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1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19"/>
      </w:tblGrid>
      <w:tr w:rsidR="005C2AE5" w:rsidRPr="00032BF6" w:rsidTr="002D225B">
        <w:tc>
          <w:tcPr>
            <w:tcW w:w="10319" w:type="dxa"/>
          </w:tcPr>
          <w:tbl>
            <w:tblPr>
              <w:tblW w:w="10103" w:type="dxa"/>
              <w:tblBorders>
                <w:insideH w:val="single" w:sz="4" w:space="0" w:color="auto"/>
                <w:insideV w:val="single" w:sz="4" w:space="0" w:color="auto"/>
              </w:tblBorders>
              <w:tblLook w:val="04A0"/>
            </w:tblPr>
            <w:tblGrid>
              <w:gridCol w:w="3829"/>
              <w:gridCol w:w="2005"/>
              <w:gridCol w:w="4269"/>
            </w:tblGrid>
            <w:tr w:rsidR="005C2AE5" w:rsidRPr="00032BF6" w:rsidTr="008025E8">
              <w:trPr>
                <w:trHeight w:val="553"/>
              </w:trPr>
              <w:tc>
                <w:tcPr>
                  <w:tcW w:w="3829" w:type="dxa"/>
                </w:tcPr>
                <w:p w:rsidR="005C2AE5" w:rsidRPr="00032BF6" w:rsidRDefault="00021173" w:rsidP="00032BF6">
                  <w:pPr>
                    <w:spacing w:after="0" w:line="240" w:lineRule="auto"/>
                    <w:ind w:firstLine="284"/>
                    <w:jc w:val="both"/>
                    <w:rPr>
                      <w:rFonts w:ascii="Times New Roman" w:hAnsi="Times New Roman"/>
                      <w:b/>
                    </w:rPr>
                  </w:pPr>
                  <w:r>
                    <w:rPr>
                      <w:rFonts w:ascii="Times New Roman" w:hAnsi="Times New Roman"/>
                      <w:b/>
                    </w:rPr>
                    <w:t>Периодическое печатное издание Лесновского сельского поселения</w:t>
                  </w:r>
                </w:p>
              </w:tc>
              <w:tc>
                <w:tcPr>
                  <w:tcW w:w="2005" w:type="dxa"/>
                </w:tcPr>
                <w:p w:rsidR="005C2AE5" w:rsidRPr="00032BF6" w:rsidRDefault="005C2AE5" w:rsidP="00032BF6">
                  <w:pPr>
                    <w:spacing w:after="0" w:line="240" w:lineRule="auto"/>
                    <w:ind w:firstLine="284"/>
                    <w:jc w:val="both"/>
                    <w:rPr>
                      <w:rFonts w:ascii="Times New Roman" w:hAnsi="Times New Roman"/>
                      <w:b/>
                    </w:rPr>
                  </w:pPr>
                  <w:r w:rsidRPr="00032BF6">
                    <w:rPr>
                      <w:rFonts w:ascii="Times New Roman" w:hAnsi="Times New Roman"/>
                      <w:b/>
                    </w:rPr>
                    <w:t>Издается с июня 2014 года</w:t>
                  </w:r>
                </w:p>
              </w:tc>
              <w:tc>
                <w:tcPr>
                  <w:tcW w:w="4269" w:type="dxa"/>
                </w:tcPr>
                <w:p w:rsidR="005C2AE5" w:rsidRPr="00032BF6" w:rsidRDefault="00D87CB1" w:rsidP="000E25A9">
                  <w:pPr>
                    <w:spacing w:after="0" w:line="240" w:lineRule="auto"/>
                    <w:ind w:firstLine="284"/>
                    <w:jc w:val="both"/>
                    <w:rPr>
                      <w:rFonts w:ascii="Times New Roman" w:hAnsi="Times New Roman"/>
                      <w:b/>
                    </w:rPr>
                  </w:pPr>
                  <w:r w:rsidRPr="00032BF6">
                    <w:rPr>
                      <w:rFonts w:ascii="Times New Roman" w:hAnsi="Times New Roman"/>
                      <w:b/>
                    </w:rPr>
                    <w:t xml:space="preserve">№ </w:t>
                  </w:r>
                  <w:r w:rsidR="000E25A9">
                    <w:rPr>
                      <w:rFonts w:ascii="Times New Roman" w:hAnsi="Times New Roman"/>
                      <w:b/>
                    </w:rPr>
                    <w:t>4</w:t>
                  </w:r>
                  <w:r w:rsidRPr="00032BF6">
                    <w:rPr>
                      <w:rFonts w:ascii="Times New Roman" w:hAnsi="Times New Roman"/>
                      <w:b/>
                      <w:lang w:val="en-US"/>
                    </w:rPr>
                    <w:t xml:space="preserve"> </w:t>
                  </w:r>
                  <w:r w:rsidRPr="00032BF6">
                    <w:rPr>
                      <w:rFonts w:ascii="Times New Roman" w:hAnsi="Times New Roman"/>
                      <w:b/>
                    </w:rPr>
                    <w:t>(</w:t>
                  </w:r>
                  <w:r w:rsidR="00220852">
                    <w:rPr>
                      <w:rFonts w:ascii="Times New Roman" w:hAnsi="Times New Roman"/>
                      <w:b/>
                    </w:rPr>
                    <w:t>1</w:t>
                  </w:r>
                  <w:r w:rsidR="00CA687F">
                    <w:rPr>
                      <w:rFonts w:ascii="Times New Roman" w:hAnsi="Times New Roman"/>
                      <w:b/>
                    </w:rPr>
                    <w:t>8</w:t>
                  </w:r>
                  <w:r w:rsidR="000E25A9">
                    <w:rPr>
                      <w:rFonts w:ascii="Times New Roman" w:hAnsi="Times New Roman"/>
                      <w:b/>
                    </w:rPr>
                    <w:t>7</w:t>
                  </w:r>
                  <w:r w:rsidRPr="00032BF6">
                    <w:rPr>
                      <w:rFonts w:ascii="Times New Roman" w:hAnsi="Times New Roman"/>
                      <w:b/>
                    </w:rPr>
                    <w:t>) от</w:t>
                  </w:r>
                  <w:r w:rsidRPr="00032BF6">
                    <w:rPr>
                      <w:rFonts w:ascii="Times New Roman" w:hAnsi="Times New Roman"/>
                      <w:b/>
                      <w:lang w:val="en-US"/>
                    </w:rPr>
                    <w:t xml:space="preserve"> </w:t>
                  </w:r>
                  <w:r w:rsidR="000E25A9">
                    <w:rPr>
                      <w:rFonts w:ascii="Times New Roman" w:hAnsi="Times New Roman"/>
                      <w:b/>
                    </w:rPr>
                    <w:t>28</w:t>
                  </w:r>
                  <w:r w:rsidR="0080782D">
                    <w:rPr>
                      <w:rFonts w:ascii="Times New Roman" w:hAnsi="Times New Roman"/>
                      <w:b/>
                    </w:rPr>
                    <w:t xml:space="preserve"> февраля</w:t>
                  </w:r>
                  <w:r w:rsidR="00C56A23">
                    <w:rPr>
                      <w:rFonts w:ascii="Times New Roman" w:hAnsi="Times New Roman"/>
                      <w:b/>
                    </w:rPr>
                    <w:t xml:space="preserve"> </w:t>
                  </w:r>
                  <w:r w:rsidR="007E6BA6">
                    <w:rPr>
                      <w:rFonts w:ascii="Times New Roman" w:hAnsi="Times New Roman"/>
                      <w:b/>
                    </w:rPr>
                    <w:t>202</w:t>
                  </w:r>
                  <w:r w:rsidR="00535B42">
                    <w:rPr>
                      <w:rFonts w:ascii="Times New Roman" w:hAnsi="Times New Roman"/>
                      <w:b/>
                    </w:rPr>
                    <w:t>2</w:t>
                  </w:r>
                  <w:r>
                    <w:rPr>
                      <w:rFonts w:ascii="Times New Roman" w:hAnsi="Times New Roman"/>
                      <w:b/>
                    </w:rPr>
                    <w:t xml:space="preserve"> </w:t>
                  </w:r>
                  <w:r w:rsidRPr="00032BF6">
                    <w:rPr>
                      <w:rFonts w:ascii="Times New Roman" w:hAnsi="Times New Roman"/>
                      <w:b/>
                    </w:rPr>
                    <w:t>года</w:t>
                  </w:r>
                </w:p>
              </w:tc>
            </w:tr>
          </w:tbl>
          <w:p w:rsidR="005C2AE5" w:rsidRPr="00032BF6" w:rsidRDefault="005C2AE5" w:rsidP="00032BF6">
            <w:pPr>
              <w:spacing w:after="0" w:line="240" w:lineRule="auto"/>
              <w:ind w:firstLine="284"/>
              <w:jc w:val="both"/>
              <w:rPr>
                <w:rFonts w:ascii="Times New Roman" w:hAnsi="Times New Roman"/>
              </w:rPr>
            </w:pPr>
          </w:p>
        </w:tc>
      </w:tr>
    </w:tbl>
    <w:p w:rsidR="00352139" w:rsidRDefault="00352139" w:rsidP="00B351F1">
      <w:pPr>
        <w:autoSpaceDE w:val="0"/>
        <w:autoSpaceDN w:val="0"/>
        <w:spacing w:after="0" w:line="240" w:lineRule="auto"/>
        <w:ind w:left="567"/>
        <w:jc w:val="center"/>
        <w:outlineLvl w:val="0"/>
        <w:rPr>
          <w:rFonts w:ascii="Times New Roman" w:eastAsia="Times New Roman" w:hAnsi="Times New Roman"/>
          <w:color w:val="000000"/>
          <w:sz w:val="24"/>
          <w:szCs w:val="24"/>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Российская Федерация</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Администрация Лесновского сельского поселения</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ПОСТАНОВЛЕНИЕ</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both"/>
        <w:rPr>
          <w:rFonts w:ascii="Times New Roman" w:eastAsia="Times New Roman" w:hAnsi="Times New Roman"/>
          <w:lang w:eastAsia="ru-RU"/>
        </w:rPr>
      </w:pPr>
      <w:r w:rsidRPr="00943890">
        <w:rPr>
          <w:rFonts w:ascii="Times New Roman" w:eastAsia="Times New Roman" w:hAnsi="Times New Roman"/>
          <w:lang w:eastAsia="ru-RU"/>
        </w:rPr>
        <w:t>от 07.02.2022 № 11</w:t>
      </w:r>
    </w:p>
    <w:p w:rsidR="00943890" w:rsidRPr="00943890" w:rsidRDefault="00943890" w:rsidP="00943890">
      <w:pPr>
        <w:spacing w:after="0" w:line="240" w:lineRule="auto"/>
        <w:jc w:val="both"/>
        <w:rPr>
          <w:rFonts w:ascii="Times New Roman" w:eastAsia="Times New Roman" w:hAnsi="Times New Roman"/>
          <w:lang w:eastAsia="ru-RU"/>
        </w:rPr>
      </w:pPr>
      <w:r w:rsidRPr="00943890">
        <w:rPr>
          <w:rFonts w:ascii="Times New Roman" w:eastAsia="Times New Roman" w:hAnsi="Times New Roman"/>
          <w:lang w:eastAsia="ru-RU"/>
        </w:rPr>
        <w:t>д. Лесная.</w:t>
      </w:r>
    </w:p>
    <w:p w:rsidR="00943890" w:rsidRPr="00943890" w:rsidRDefault="00943890" w:rsidP="00943890">
      <w:pPr>
        <w:spacing w:after="0" w:line="240" w:lineRule="auto"/>
        <w:jc w:val="both"/>
        <w:rPr>
          <w:rFonts w:ascii="Times New Roman" w:eastAsia="Times New Roman" w:hAnsi="Times New Roman"/>
          <w:b/>
          <w:lang w:eastAsia="ru-RU"/>
        </w:rPr>
      </w:pPr>
    </w:p>
    <w:p w:rsidR="00943890" w:rsidRPr="00943890" w:rsidRDefault="00943890" w:rsidP="00943890">
      <w:pPr>
        <w:spacing w:after="0" w:line="240" w:lineRule="auto"/>
        <w:jc w:val="both"/>
        <w:rPr>
          <w:rFonts w:ascii="Times New Roman" w:eastAsia="Times New Roman" w:hAnsi="Times New Roman"/>
          <w:b/>
          <w:lang w:eastAsia="ru-RU"/>
        </w:rPr>
      </w:pPr>
      <w:r w:rsidRPr="00943890">
        <w:rPr>
          <w:rFonts w:ascii="Times New Roman" w:eastAsia="Times New Roman" w:hAnsi="Times New Roman"/>
          <w:b/>
          <w:lang w:eastAsia="ru-RU"/>
        </w:rPr>
        <w:t>Об утверждении реестра мест (площадок) накопления твердых коммунальных отходов на территории Лесновского сельского поселения</w:t>
      </w:r>
    </w:p>
    <w:p w:rsidR="00943890" w:rsidRPr="00943890" w:rsidRDefault="00943890" w:rsidP="00943890">
      <w:pPr>
        <w:spacing w:after="0" w:line="240" w:lineRule="auto"/>
        <w:jc w:val="both"/>
        <w:rPr>
          <w:rFonts w:ascii="Times New Roman" w:eastAsia="Times New Roman" w:hAnsi="Times New Roman"/>
          <w:b/>
          <w:lang w:eastAsia="ru-RU"/>
        </w:rPr>
      </w:pPr>
    </w:p>
    <w:p w:rsidR="00943890" w:rsidRPr="00943890" w:rsidRDefault="00943890" w:rsidP="00943890">
      <w:pPr>
        <w:spacing w:after="0" w:line="240" w:lineRule="auto"/>
        <w:ind w:firstLine="709"/>
        <w:jc w:val="both"/>
        <w:rPr>
          <w:rFonts w:ascii="Times New Roman" w:eastAsia="Times New Roman" w:hAnsi="Times New Roman"/>
          <w:lang w:eastAsia="ru-RU"/>
        </w:rPr>
      </w:pPr>
      <w:r w:rsidRPr="00943890">
        <w:rPr>
          <w:rFonts w:ascii="Times New Roman" w:eastAsia="Times New Roman" w:hAnsi="Times New Roman"/>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решением Совета депутатов Лесновского сельского поселения от </w:t>
      </w:r>
      <w:r w:rsidRPr="00943890">
        <w:rPr>
          <w:rFonts w:ascii="Times New Roman" w:eastAsia="Times New Roman" w:hAnsi="Times New Roman"/>
          <w:color w:val="000000"/>
          <w:lang w:eastAsia="ru-RU"/>
        </w:rPr>
        <w:t>27.10.2017 № 113 «Об утверждении Правил благоустройства территории Лесновского сельского поселения»:</w:t>
      </w:r>
    </w:p>
    <w:p w:rsidR="00943890" w:rsidRPr="00943890" w:rsidRDefault="00943890" w:rsidP="00943890">
      <w:pPr>
        <w:spacing w:after="0" w:line="240" w:lineRule="auto"/>
        <w:ind w:firstLine="709"/>
        <w:jc w:val="both"/>
        <w:rPr>
          <w:rFonts w:ascii="Times New Roman" w:eastAsia="Times New Roman" w:hAnsi="Times New Roman"/>
          <w:lang w:eastAsia="ru-RU"/>
        </w:rPr>
      </w:pPr>
    </w:p>
    <w:p w:rsidR="00943890" w:rsidRPr="00943890" w:rsidRDefault="00943890" w:rsidP="00943890">
      <w:pPr>
        <w:numPr>
          <w:ilvl w:val="0"/>
          <w:numId w:val="25"/>
        </w:numPr>
        <w:spacing w:after="0" w:line="240" w:lineRule="auto"/>
        <w:ind w:firstLine="708"/>
        <w:jc w:val="both"/>
        <w:rPr>
          <w:rFonts w:ascii="Times New Roman" w:eastAsia="Times New Roman" w:hAnsi="Times New Roman"/>
          <w:lang w:eastAsia="ru-RU"/>
        </w:rPr>
      </w:pPr>
      <w:r w:rsidRPr="00943890">
        <w:rPr>
          <w:rFonts w:ascii="Times New Roman" w:eastAsia="Times New Roman" w:hAnsi="Times New Roman"/>
          <w:lang w:eastAsia="ru-RU"/>
        </w:rPr>
        <w:t>Утвердить реестр мест (площадок) накопления твердых коммунальных отходов на территории Лесновского сельского поселения (Приложение 1).</w:t>
      </w:r>
    </w:p>
    <w:p w:rsidR="00943890" w:rsidRPr="00943890" w:rsidRDefault="00943890" w:rsidP="00943890">
      <w:pPr>
        <w:numPr>
          <w:ilvl w:val="0"/>
          <w:numId w:val="25"/>
        </w:numPr>
        <w:spacing w:after="0" w:line="240" w:lineRule="auto"/>
        <w:ind w:firstLine="709"/>
        <w:jc w:val="both"/>
        <w:rPr>
          <w:rFonts w:ascii="Times New Roman" w:eastAsia="Times New Roman" w:hAnsi="Times New Roman"/>
          <w:lang w:eastAsia="ru-RU"/>
        </w:rPr>
      </w:pPr>
      <w:r w:rsidRPr="00943890">
        <w:rPr>
          <w:rFonts w:ascii="Times New Roman" w:eastAsia="Times New Roman" w:hAnsi="Times New Roman"/>
          <w:lang w:eastAsia="ru-RU"/>
        </w:rPr>
        <w:t>Утвердить схему мест размещения контейнерных площадок для накопления твердых коммунальных отходов на территории Лесновского сельского поселения (Приложение 2).</w:t>
      </w:r>
    </w:p>
    <w:p w:rsidR="00943890" w:rsidRPr="00943890" w:rsidRDefault="00943890" w:rsidP="00943890">
      <w:pPr>
        <w:spacing w:after="0" w:line="240" w:lineRule="auto"/>
        <w:ind w:firstLine="708"/>
        <w:jc w:val="both"/>
        <w:rPr>
          <w:rFonts w:ascii="Times New Roman" w:eastAsia="Times New Roman" w:hAnsi="Times New Roman"/>
          <w:lang w:eastAsia="ru-RU"/>
        </w:rPr>
      </w:pPr>
      <w:r w:rsidRPr="00943890">
        <w:rPr>
          <w:rFonts w:ascii="Times New Roman" w:eastAsia="Times New Roman" w:hAnsi="Times New Roman"/>
          <w:lang w:eastAsia="ru-RU"/>
        </w:rPr>
        <w:t>3. .Опубликовать настоящее постановление в периодическом печатном издании «Лесновский вестник» и разместить на официальном сайте Лесновского сельского поселения в информационно-телекоммуникационной сети «Интернет» по адрес</w:t>
      </w:r>
      <w:r w:rsidRPr="00943890">
        <w:rPr>
          <w:rFonts w:ascii="Times New Roman" w:eastAsia="Times New Roman" w:hAnsi="Times New Roman"/>
          <w:color w:val="000000"/>
          <w:lang w:eastAsia="ru-RU"/>
        </w:rPr>
        <w:t xml:space="preserve">у: </w:t>
      </w:r>
      <w:hyperlink r:id="rId8" w:history="1">
        <w:r w:rsidRPr="00943890">
          <w:rPr>
            <w:rFonts w:ascii="Times New Roman" w:eastAsia="Times New Roman" w:hAnsi="Times New Roman"/>
            <w:color w:val="000000"/>
            <w:u w:val="single"/>
            <w:lang w:val="en-US" w:eastAsia="ru-RU"/>
          </w:rPr>
          <w:t>www</w:t>
        </w:r>
        <w:r w:rsidRPr="00943890">
          <w:rPr>
            <w:rFonts w:ascii="Times New Roman" w:eastAsia="Times New Roman" w:hAnsi="Times New Roman"/>
            <w:color w:val="000000"/>
            <w:u w:val="single"/>
            <w:lang w:eastAsia="ru-RU"/>
          </w:rPr>
          <w:t>.</w:t>
        </w:r>
        <w:r w:rsidRPr="00943890">
          <w:rPr>
            <w:rFonts w:ascii="Times New Roman" w:eastAsia="Times New Roman" w:hAnsi="Times New Roman"/>
            <w:color w:val="000000"/>
            <w:u w:val="single"/>
            <w:lang w:val="en-US" w:eastAsia="ru-RU"/>
          </w:rPr>
          <w:t>lesnaya</w:t>
        </w:r>
        <w:r w:rsidRPr="00943890">
          <w:rPr>
            <w:rFonts w:ascii="Times New Roman" w:eastAsia="Times New Roman" w:hAnsi="Times New Roman"/>
            <w:color w:val="000000"/>
            <w:u w:val="single"/>
            <w:lang w:eastAsia="ru-RU"/>
          </w:rPr>
          <w:t>-</w:t>
        </w:r>
        <w:r w:rsidRPr="00943890">
          <w:rPr>
            <w:rFonts w:ascii="Times New Roman" w:eastAsia="Times New Roman" w:hAnsi="Times New Roman"/>
            <w:color w:val="000000"/>
            <w:u w:val="single"/>
            <w:lang w:val="en-US" w:eastAsia="ru-RU"/>
          </w:rPr>
          <w:t>adm</w:t>
        </w:r>
        <w:r w:rsidRPr="00943890">
          <w:rPr>
            <w:rFonts w:ascii="Times New Roman" w:eastAsia="Times New Roman" w:hAnsi="Times New Roman"/>
            <w:color w:val="000000"/>
            <w:u w:val="single"/>
            <w:lang w:eastAsia="ru-RU"/>
          </w:rPr>
          <w:t>.ru</w:t>
        </w:r>
      </w:hyperlink>
    </w:p>
    <w:p w:rsidR="00943890" w:rsidRPr="00943890" w:rsidRDefault="00943890" w:rsidP="00943890">
      <w:pPr>
        <w:spacing w:after="0" w:line="240" w:lineRule="auto"/>
        <w:jc w:val="both"/>
        <w:rPr>
          <w:rFonts w:ascii="Times New Roman" w:eastAsia="Times New Roman" w:hAnsi="Times New Roman"/>
          <w:lang w:eastAsia="ru-RU"/>
        </w:rPr>
      </w:pPr>
    </w:p>
    <w:p w:rsidR="00943890" w:rsidRPr="00943890" w:rsidRDefault="00943890" w:rsidP="00943890">
      <w:pPr>
        <w:spacing w:after="0" w:line="240" w:lineRule="auto"/>
        <w:jc w:val="both"/>
        <w:rPr>
          <w:rFonts w:ascii="Times New Roman" w:eastAsia="Times New Roman" w:hAnsi="Times New Roman"/>
          <w:lang w:eastAsia="ru-RU"/>
        </w:rPr>
      </w:pPr>
    </w:p>
    <w:p w:rsidR="00943890" w:rsidRPr="00943890" w:rsidRDefault="00943890" w:rsidP="00943890">
      <w:pPr>
        <w:spacing w:after="0" w:line="240" w:lineRule="auto"/>
        <w:jc w:val="both"/>
        <w:rPr>
          <w:rFonts w:ascii="Times New Roman" w:eastAsia="Times New Roman" w:hAnsi="Times New Roman"/>
          <w:lang w:eastAsia="ru-RU"/>
        </w:rPr>
      </w:pPr>
    </w:p>
    <w:p w:rsidR="00943890" w:rsidRPr="00943890" w:rsidRDefault="00943890" w:rsidP="00943890">
      <w:pPr>
        <w:spacing w:after="0" w:line="240" w:lineRule="auto"/>
        <w:jc w:val="both"/>
        <w:rPr>
          <w:rFonts w:ascii="Times New Roman" w:eastAsia="Times New Roman" w:hAnsi="Times New Roman"/>
          <w:lang w:eastAsia="ru-RU"/>
        </w:rPr>
      </w:pPr>
      <w:r w:rsidRPr="00943890">
        <w:rPr>
          <w:rFonts w:ascii="Times New Roman" w:eastAsia="Times New Roman" w:hAnsi="Times New Roman"/>
          <w:lang w:eastAsia="ru-RU"/>
        </w:rPr>
        <w:t>Глава Лесновского сельского поселения</w:t>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t>С.Г. Калиничев</w:t>
      </w:r>
    </w:p>
    <w:p w:rsidR="00943890" w:rsidRPr="00943890" w:rsidRDefault="00943890" w:rsidP="00943890">
      <w:pPr>
        <w:spacing w:after="0" w:line="240" w:lineRule="auto"/>
        <w:jc w:val="both"/>
        <w:rPr>
          <w:rFonts w:ascii="Times New Roman" w:eastAsia="Times New Roman" w:hAnsi="Times New Roman"/>
          <w:lang w:eastAsia="ru-RU"/>
        </w:rPr>
      </w:pPr>
    </w:p>
    <w:p w:rsidR="00943890" w:rsidRPr="00943890" w:rsidRDefault="00943890" w:rsidP="00943890">
      <w:pPr>
        <w:spacing w:after="0" w:line="240" w:lineRule="auto"/>
        <w:jc w:val="both"/>
        <w:rPr>
          <w:rFonts w:ascii="Times New Roman" w:eastAsia="Times New Roman" w:hAnsi="Times New Roman"/>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sectPr w:rsidR="00943890" w:rsidSect="001D4030">
          <w:headerReference w:type="default" r:id="rId9"/>
          <w:footerReference w:type="default" r:id="rId10"/>
          <w:headerReference w:type="first" r:id="rId11"/>
          <w:footerReference w:type="first" r:id="rId12"/>
          <w:pgSz w:w="11906" w:h="16838" w:code="9"/>
          <w:pgMar w:top="1134" w:right="624" w:bottom="284" w:left="1134" w:header="709" w:footer="709" w:gutter="0"/>
          <w:cols w:space="708"/>
          <w:docGrid w:linePitch="360"/>
        </w:sect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Pr="00943890" w:rsidRDefault="00943890" w:rsidP="00943890">
      <w:pPr>
        <w:spacing w:after="0" w:line="240" w:lineRule="auto"/>
        <w:ind w:left="12744" w:firstLine="708"/>
        <w:rPr>
          <w:rFonts w:ascii="Times New Roman" w:eastAsia="Times New Roman" w:hAnsi="Times New Roman"/>
          <w:lang w:eastAsia="ru-RU"/>
        </w:rPr>
      </w:pPr>
      <w:r w:rsidRPr="00943890">
        <w:rPr>
          <w:rFonts w:ascii="Times New Roman" w:eastAsia="Times New Roman" w:hAnsi="Times New Roman"/>
          <w:lang w:eastAsia="ru-RU"/>
        </w:rPr>
        <w:t>Приложение 1</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t xml:space="preserve">     к постановлению от 07.02.2022 № 11</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t>«Утверждаю»</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t>Глава Лесновского сельского поселения</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t>_____________ С.Г. Калиничев</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r>
      <w:r w:rsidRPr="00943890">
        <w:rPr>
          <w:rFonts w:ascii="Times New Roman" w:eastAsia="Times New Roman" w:hAnsi="Times New Roman"/>
          <w:lang w:eastAsia="ru-RU"/>
        </w:rPr>
        <w:tab/>
        <w:t xml:space="preserve">       «07» февраля 2022 г.</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РЕЕСТР МЕСТ (ПЛОЩАДОК)</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НАКОПЛЕНИЯ ТКО НА ТЕРРИТОРИИ ЛЕСНОВСКОГО СЕЛЬСКОГО ПОСЕЛЕНИЯ</w:t>
      </w:r>
    </w:p>
    <w:p w:rsidR="00943890" w:rsidRPr="00943890" w:rsidRDefault="00943890" w:rsidP="00943890">
      <w:pPr>
        <w:spacing w:after="0" w:line="240" w:lineRule="auto"/>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4773"/>
        <w:gridCol w:w="2875"/>
        <w:gridCol w:w="2853"/>
        <w:gridCol w:w="3459"/>
      </w:tblGrid>
      <w:tr w:rsidR="00943890" w:rsidRPr="00943890" w:rsidTr="00643847">
        <w:tc>
          <w:tcPr>
            <w:tcW w:w="826" w:type="dxa"/>
          </w:tcPr>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 п/п</w:t>
            </w:r>
          </w:p>
        </w:tc>
        <w:tc>
          <w:tcPr>
            <w:tcW w:w="4773" w:type="dxa"/>
          </w:tcPr>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Данные о нахождении мест (площадок) накопления ТКО</w:t>
            </w:r>
          </w:p>
        </w:tc>
        <w:tc>
          <w:tcPr>
            <w:tcW w:w="2875" w:type="dxa"/>
          </w:tcPr>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Данные о технических характеристиках  мест (площадок) накопления ТКО</w:t>
            </w:r>
          </w:p>
        </w:tc>
        <w:tc>
          <w:tcPr>
            <w:tcW w:w="2853" w:type="dxa"/>
          </w:tcPr>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Данные о собственниках мест (площадок) накопления ТКО</w:t>
            </w:r>
          </w:p>
        </w:tc>
        <w:tc>
          <w:tcPr>
            <w:tcW w:w="3459" w:type="dxa"/>
          </w:tcPr>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b/>
                <w:lang w:eastAsia="ru-RU"/>
              </w:rPr>
              <w:t>Данные об источниках образования ТКО, которые складируются в местах (на площадках) накопления ТКО</w:t>
            </w:r>
          </w:p>
        </w:tc>
      </w:tr>
      <w:tr w:rsidR="00943890" w:rsidRPr="00943890" w:rsidTr="00643847">
        <w:trPr>
          <w:trHeight w:val="1698"/>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1.</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60 лет СССР, д. 3</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58.302183,30.886047</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18м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- 2 (объем -1,5 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val="restart"/>
          </w:tcPr>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color w:val="000000"/>
                <w:lang w:eastAsia="ru-RU"/>
              </w:rPr>
            </w:pPr>
            <w:r w:rsidRPr="00943890">
              <w:rPr>
                <w:rFonts w:ascii="Times New Roman" w:eastAsia="Times New Roman" w:hAnsi="Times New Roman"/>
                <w:color w:val="000000"/>
                <w:lang w:eastAsia="ru-RU"/>
              </w:rPr>
              <w:t>Администрация Лесновского сельского поселения</w:t>
            </w:r>
          </w:p>
          <w:p w:rsidR="00943890" w:rsidRPr="00943890" w:rsidRDefault="00943890" w:rsidP="00943890">
            <w:pPr>
              <w:spacing w:after="0" w:line="240" w:lineRule="auto"/>
              <w:jc w:val="center"/>
              <w:rPr>
                <w:rFonts w:ascii="Times New Roman" w:eastAsia="Times New Roman" w:hAnsi="Times New Roman"/>
                <w:color w:val="000000"/>
                <w:lang w:eastAsia="ru-RU"/>
              </w:rPr>
            </w:pPr>
            <w:r w:rsidRPr="00943890">
              <w:rPr>
                <w:rFonts w:ascii="Times New Roman" w:eastAsia="Times New Roman" w:hAnsi="Times New Roman"/>
                <w:color w:val="000000"/>
                <w:lang w:eastAsia="ru-RU"/>
              </w:rPr>
              <w:t>ОГРН 1065321002042</w:t>
            </w:r>
          </w:p>
          <w:p w:rsidR="00943890" w:rsidRPr="00943890" w:rsidRDefault="00943890" w:rsidP="00943890">
            <w:pPr>
              <w:spacing w:after="0" w:line="240" w:lineRule="auto"/>
              <w:jc w:val="center"/>
              <w:rPr>
                <w:rFonts w:ascii="Times New Roman" w:eastAsia="Times New Roman" w:hAnsi="Times New Roman"/>
                <w:color w:val="000000"/>
                <w:lang w:eastAsia="ru-RU"/>
              </w:rPr>
            </w:pPr>
            <w:r w:rsidRPr="00943890">
              <w:rPr>
                <w:rFonts w:ascii="Times New Roman" w:eastAsia="Times New Roman" w:hAnsi="Times New Roman"/>
                <w:color w:val="000000"/>
                <w:lang w:eastAsia="ru-RU"/>
              </w:rPr>
              <w:t>Адрес: 173509, Новгородская область, Новгородский район, д. Лесная, пл. Мира, д. 1</w:t>
            </w:r>
          </w:p>
        </w:tc>
        <w:tc>
          <w:tcPr>
            <w:tcW w:w="3459" w:type="dxa"/>
            <w:vAlign w:val="center"/>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Многоквартирные дома:</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ул. 60 лет СССР, дома № 3 № 5, № 7</w:t>
            </w:r>
          </w:p>
        </w:tc>
      </w:tr>
      <w:tr w:rsidR="00943890" w:rsidRPr="00943890" w:rsidTr="00643847">
        <w:trPr>
          <w:trHeight w:val="1978"/>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2.</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Дружбы народов, д. 1</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58.301346,30.888463</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 xml:space="preserve">Покрытие – бетонное </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–18м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Кол-во контейнеров - 2 (объем – 1,5м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color w:val="FF0000"/>
                <w:lang w:eastAsia="ru-RU"/>
              </w:rPr>
            </w:pPr>
          </w:p>
        </w:tc>
        <w:tc>
          <w:tcPr>
            <w:tcW w:w="3459" w:type="dxa"/>
            <w:vAlign w:val="center"/>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Частные домовладения (многоквартирные дома):</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ул. Дружбы Народов, д. № 1, № 3, № 5, № 7, № 7а, № 9, № 2, № 4, № 6</w:t>
            </w:r>
          </w:p>
        </w:tc>
      </w:tr>
      <w:tr w:rsidR="00943890" w:rsidRPr="00943890" w:rsidTr="00643847">
        <w:trPr>
          <w:trHeight w:val="2024"/>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lastRenderedPageBreak/>
              <w:t>3.</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Дружбы народов, д. 19</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58.299251,30.884951</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18 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 2 (объем – 1,5м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Частные домовладения (многоквартирные дома):</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 xml:space="preserve">ул. Дружбы Народов, д. № 11, № 13, № 15, № 17, № 19, </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 8, № 10</w:t>
            </w:r>
          </w:p>
        </w:tc>
      </w:tr>
      <w:tr w:rsidR="00943890" w:rsidRPr="00943890" w:rsidTr="00643847">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4.</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60 лет СССР, д. 17</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58.298981,30.881043</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6 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- 1 (объем – 0,75 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Многоквартирные дома:</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ул. 60 лет СССР, д. № 17,</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Лесновский СДК</w:t>
            </w:r>
          </w:p>
        </w:tc>
      </w:tr>
      <w:tr w:rsidR="00943890" w:rsidRPr="00943890" w:rsidTr="00643847">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60 лет СССР, д. 10</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58.301336,30.882364</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Площадь –30м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- 5 (объем - 3,75м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Многоквартирные дома:</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ул. 60 лет СССР, дома № 8, № 10, № 12, № 9, № 11</w:t>
            </w:r>
          </w:p>
        </w:tc>
      </w:tr>
      <w:tr w:rsidR="00943890" w:rsidRPr="00943890" w:rsidTr="00643847">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6.</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60 лет СССР, д. 14</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58.302684,30.883001</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18м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Кол-во контейнеров – 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(объем -1,5м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 xml:space="preserve"> )</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Многоквартирные дома:</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ул. 60 лет СССР, д. № 14</w:t>
            </w:r>
          </w:p>
        </w:tc>
      </w:tr>
      <w:tr w:rsidR="00943890" w:rsidRPr="00943890" w:rsidTr="00643847">
        <w:trPr>
          <w:trHeight w:val="2419"/>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lastRenderedPageBreak/>
              <w:t>7.</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60 лет СССР, д. 8 корпус 2</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58.301856,30.882831</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18м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- 2 (объем – 1,5м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Многоквартирные дома:</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 xml:space="preserve">ул. 60 лет СССР, д. № 6, </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 8 кор. 2</w:t>
            </w:r>
          </w:p>
        </w:tc>
      </w:tr>
      <w:tr w:rsidR="00943890" w:rsidRPr="00943890" w:rsidTr="00643847">
        <w:trPr>
          <w:trHeight w:val="416"/>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8.</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пл. Мира, д. 2</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58.303596,30.885687</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30м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- 5 (объем – 3,75м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Многоквартирные дома:</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Пл. Мира, д. № 2,</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 4, № 6,</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ул. 60 лет СССР, д.№ 16</w:t>
            </w:r>
          </w:p>
        </w:tc>
      </w:tr>
      <w:tr w:rsidR="00943890" w:rsidRPr="00943890" w:rsidTr="00643847">
        <w:trPr>
          <w:trHeight w:val="418"/>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9.</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пл. Мира, д. 1</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(общественный центр)</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58.30267,30.887574</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18м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-3 (объем -1,75м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Общественный центр:</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Пл. Мира, д. № 1</w:t>
            </w:r>
          </w:p>
        </w:tc>
      </w:tr>
      <w:tr w:rsidR="00943890" w:rsidRPr="00943890" w:rsidTr="00643847">
        <w:trPr>
          <w:trHeight w:val="276"/>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10.</w:t>
            </w:r>
          </w:p>
        </w:tc>
        <w:tc>
          <w:tcPr>
            <w:tcW w:w="4773"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Новгородская область, Новгородский район, д. Лесная, ул. 60 лет СССР, д. 4</w:t>
            </w:r>
          </w:p>
          <w:p w:rsidR="00943890" w:rsidRPr="00943890" w:rsidRDefault="00943890" w:rsidP="00943890">
            <w:pPr>
              <w:spacing w:after="0" w:line="240" w:lineRule="auto"/>
              <w:jc w:val="center"/>
              <w:rPr>
                <w:rFonts w:ascii="Times New Roman" w:eastAsia="Times New Roman" w:hAnsi="Times New Roman"/>
                <w:lang w:eastAsia="ru-RU"/>
              </w:rPr>
            </w:pP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58.302235,30.884511</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24м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b/>
                <w:lang w:eastAsia="ru-RU"/>
              </w:rPr>
            </w:pPr>
            <w:r w:rsidRPr="00943890">
              <w:rPr>
                <w:rFonts w:ascii="Times New Roman" w:eastAsia="Times New Roman" w:hAnsi="Times New Roman"/>
                <w:lang w:eastAsia="ru-RU"/>
              </w:rPr>
              <w:t>Кол-во контейнеров - 4 (объем – 3м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tc>
        <w:tc>
          <w:tcPr>
            <w:tcW w:w="2853" w:type="dxa"/>
            <w:vMerge/>
          </w:tcPr>
          <w:p w:rsidR="00943890" w:rsidRPr="00943890" w:rsidRDefault="00943890" w:rsidP="00943890">
            <w:pPr>
              <w:spacing w:after="0" w:line="240" w:lineRule="auto"/>
              <w:jc w:val="center"/>
              <w:rPr>
                <w:rFonts w:ascii="Times New Roman" w:eastAsia="Times New Roman" w:hAnsi="Times New Roman"/>
                <w:lang w:eastAsia="ru-RU"/>
              </w:rPr>
            </w:pP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Многоквартирные дома:</w:t>
            </w:r>
          </w:p>
          <w:p w:rsidR="00943890" w:rsidRPr="00943890" w:rsidRDefault="00943890" w:rsidP="00943890">
            <w:pPr>
              <w:spacing w:after="0" w:line="240" w:lineRule="auto"/>
              <w:jc w:val="center"/>
              <w:rPr>
                <w:rFonts w:ascii="Times New Roman" w:eastAsia="Times New Roman" w:hAnsi="Times New Roman"/>
                <w:b/>
                <w:lang w:eastAsia="ru-RU"/>
              </w:rPr>
            </w:pPr>
            <w:r w:rsidRPr="00943890">
              <w:rPr>
                <w:rFonts w:ascii="Times New Roman" w:eastAsia="Times New Roman" w:hAnsi="Times New Roman"/>
                <w:lang w:eastAsia="ru-RU"/>
              </w:rPr>
              <w:t>ул. 60 лет СССР, д. №4, № 6 кор. 2, № 2</w:t>
            </w:r>
          </w:p>
        </w:tc>
      </w:tr>
      <w:tr w:rsidR="00943890" w:rsidRPr="00943890" w:rsidTr="00643847">
        <w:trPr>
          <w:trHeight w:val="276"/>
        </w:trPr>
        <w:tc>
          <w:tcPr>
            <w:tcW w:w="826"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11</w:t>
            </w:r>
          </w:p>
        </w:tc>
        <w:tc>
          <w:tcPr>
            <w:tcW w:w="4773" w:type="dxa"/>
          </w:tcPr>
          <w:p w:rsidR="00943890" w:rsidRPr="00943890" w:rsidRDefault="00943890" w:rsidP="00943890">
            <w:pPr>
              <w:suppressAutoHyphens/>
              <w:spacing w:after="0" w:line="200" w:lineRule="atLeast"/>
              <w:ind w:firstLine="25"/>
              <w:jc w:val="center"/>
              <w:rPr>
                <w:rFonts w:ascii="Times New Roman" w:eastAsia="Times New Roman" w:hAnsi="Times New Roman"/>
                <w:color w:val="000000"/>
                <w:lang w:eastAsia="zh-CN"/>
              </w:rPr>
            </w:pPr>
            <w:r w:rsidRPr="00943890">
              <w:rPr>
                <w:rFonts w:ascii="Times New Roman" w:eastAsia="Times New Roman" w:hAnsi="Times New Roman"/>
                <w:color w:val="000000"/>
                <w:lang w:eastAsia="zh-CN"/>
              </w:rPr>
              <w:t>Новгородская область, Новгородский район, Лесновское сельское поселение, д. Лесная, кадастровый номер:</w:t>
            </w:r>
          </w:p>
          <w:p w:rsidR="00943890" w:rsidRPr="00943890" w:rsidRDefault="00943890" w:rsidP="00943890">
            <w:pPr>
              <w:suppressAutoHyphens/>
              <w:spacing w:after="0" w:line="200" w:lineRule="atLeast"/>
              <w:ind w:firstLine="25"/>
              <w:jc w:val="center"/>
              <w:rPr>
                <w:rFonts w:ascii="Times New Roman" w:eastAsia="Times New Roman" w:hAnsi="Times New Roman"/>
                <w:color w:val="000000"/>
                <w:lang w:eastAsia="zh-CN"/>
              </w:rPr>
            </w:pPr>
            <w:r w:rsidRPr="00943890">
              <w:rPr>
                <w:rFonts w:ascii="Times New Roman" w:eastAsia="Times New Roman" w:hAnsi="Times New Roman"/>
                <w:color w:val="000000"/>
                <w:lang w:eastAsia="zh-CN"/>
              </w:rPr>
              <w:t>53:11:1100109:603</w:t>
            </w:r>
          </w:p>
          <w:p w:rsidR="00943890" w:rsidRPr="00943890" w:rsidRDefault="00943890" w:rsidP="00943890">
            <w:pPr>
              <w:suppressAutoHyphens/>
              <w:spacing w:after="0" w:line="200" w:lineRule="atLeast"/>
              <w:ind w:firstLine="25"/>
              <w:jc w:val="center"/>
              <w:rPr>
                <w:rFonts w:ascii="Times New Roman" w:eastAsia="Times New Roman" w:hAnsi="Times New Roman"/>
                <w:color w:val="000000"/>
                <w:lang w:eastAsia="zh-CN"/>
              </w:rPr>
            </w:pPr>
            <w:r w:rsidRPr="00943890">
              <w:rPr>
                <w:rFonts w:ascii="Times New Roman" w:eastAsia="Times New Roman" w:hAnsi="Times New Roman"/>
                <w:color w:val="000000"/>
                <w:lang w:eastAsia="zh-CN"/>
              </w:rPr>
              <w:t>(сельское кладбище),</w:t>
            </w:r>
          </w:p>
          <w:p w:rsidR="00943890" w:rsidRPr="00943890" w:rsidRDefault="00943890" w:rsidP="00943890">
            <w:pPr>
              <w:suppressAutoHyphens/>
              <w:spacing w:after="0" w:line="200" w:lineRule="atLeast"/>
              <w:ind w:firstLine="25"/>
              <w:jc w:val="center"/>
              <w:rPr>
                <w:rFonts w:ascii="Times New Roman" w:eastAsia="Times New Roman" w:hAnsi="Times New Roman"/>
                <w:color w:val="000000"/>
                <w:lang w:eastAsia="zh-CN"/>
              </w:rPr>
            </w:pPr>
            <w:r w:rsidRPr="00943890">
              <w:rPr>
                <w:rFonts w:ascii="Times New Roman" w:eastAsia="Times New Roman" w:hAnsi="Times New Roman"/>
                <w:color w:val="000000"/>
                <w:lang w:eastAsia="zh-CN"/>
              </w:rPr>
              <w:lastRenderedPageBreak/>
              <w:t>кадастровый номер земельного участка:</w:t>
            </w:r>
          </w:p>
          <w:p w:rsidR="00943890" w:rsidRPr="00943890" w:rsidRDefault="00943890" w:rsidP="00943890">
            <w:pPr>
              <w:spacing w:after="0" w:line="240" w:lineRule="auto"/>
              <w:jc w:val="center"/>
              <w:rPr>
                <w:rFonts w:ascii="Times New Roman" w:eastAsia="Times New Roman" w:hAnsi="Times New Roman"/>
                <w:color w:val="000000"/>
                <w:lang w:eastAsia="zh-CN"/>
              </w:rPr>
            </w:pPr>
            <w:r w:rsidRPr="00943890">
              <w:rPr>
                <w:rFonts w:ascii="Times New Roman" w:eastAsia="Times New Roman" w:hAnsi="Times New Roman"/>
                <w:color w:val="000000"/>
                <w:lang w:eastAsia="zh-CN"/>
              </w:rPr>
              <w:t>53:11:1100109:565</w:t>
            </w:r>
          </w:p>
          <w:p w:rsidR="00943890" w:rsidRPr="00943890" w:rsidRDefault="00943890" w:rsidP="00943890">
            <w:pPr>
              <w:spacing w:after="0" w:line="240" w:lineRule="auto"/>
              <w:jc w:val="center"/>
              <w:rPr>
                <w:rFonts w:ascii="Times New Roman" w:eastAsia="Times New Roman" w:hAnsi="Times New Roman"/>
                <w:color w:val="000000"/>
                <w:lang w:eastAsia="zh-CN"/>
              </w:rPr>
            </w:pPr>
          </w:p>
          <w:p w:rsidR="00943890" w:rsidRPr="00943890" w:rsidRDefault="00943890" w:rsidP="00943890">
            <w:pPr>
              <w:spacing w:after="0" w:line="240" w:lineRule="auto"/>
              <w:jc w:val="center"/>
              <w:rPr>
                <w:rFonts w:ascii="Times New Roman" w:eastAsia="Times New Roman" w:hAnsi="Times New Roman"/>
                <w:color w:val="000000"/>
                <w:lang w:eastAsia="zh-CN"/>
              </w:rPr>
            </w:pPr>
            <w:r w:rsidRPr="00943890">
              <w:rPr>
                <w:rFonts w:ascii="Times New Roman" w:eastAsia="Times New Roman" w:hAnsi="Times New Roman"/>
                <w:color w:val="000000"/>
                <w:lang w:eastAsia="zh-CN"/>
              </w:rPr>
              <w:t>Координаты:</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58.32990140538957,30.946609981067343</w:t>
            </w:r>
          </w:p>
        </w:tc>
        <w:tc>
          <w:tcPr>
            <w:tcW w:w="2875" w:type="dxa"/>
          </w:tcPr>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lastRenderedPageBreak/>
              <w:t>Покрытие – бетонное</w:t>
            </w:r>
          </w:p>
          <w:p w:rsidR="00943890" w:rsidRPr="00943890" w:rsidRDefault="00943890" w:rsidP="00943890">
            <w:pPr>
              <w:spacing w:after="0" w:line="240" w:lineRule="auto"/>
              <w:rPr>
                <w:rFonts w:ascii="Times New Roman" w:eastAsia="Times New Roman" w:hAnsi="Times New Roman"/>
                <w:vertAlign w:val="superscript"/>
                <w:lang w:eastAsia="ru-RU"/>
              </w:rPr>
            </w:pPr>
            <w:r w:rsidRPr="00943890">
              <w:rPr>
                <w:rFonts w:ascii="Times New Roman" w:eastAsia="Times New Roman" w:hAnsi="Times New Roman"/>
                <w:lang w:eastAsia="ru-RU"/>
              </w:rPr>
              <w:t>Площадь – 8 м</w:t>
            </w:r>
            <w:r w:rsidRPr="00943890">
              <w:rPr>
                <w:rFonts w:ascii="Times New Roman" w:eastAsia="Times New Roman" w:hAnsi="Times New Roman"/>
                <w:vertAlign w:val="superscript"/>
                <w:lang w:eastAsia="ru-RU"/>
              </w:rPr>
              <w:t>2</w:t>
            </w:r>
          </w:p>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t>Кол-во контейнеров – 3:</w:t>
            </w:r>
          </w:p>
          <w:p w:rsidR="00943890" w:rsidRPr="00943890" w:rsidRDefault="00943890" w:rsidP="00943890">
            <w:pPr>
              <w:numPr>
                <w:ilvl w:val="0"/>
                <w:numId w:val="26"/>
              </w:numPr>
              <w:spacing w:after="0" w:line="240" w:lineRule="auto"/>
              <w:ind w:left="71" w:firstLine="0"/>
              <w:contextualSpacing/>
              <w:jc w:val="both"/>
              <w:rPr>
                <w:rFonts w:ascii="Times New Roman" w:eastAsia="Times New Roman" w:hAnsi="Times New Roman"/>
                <w:b/>
                <w:lang w:eastAsia="ru-RU"/>
              </w:rPr>
            </w:pPr>
            <w:r w:rsidRPr="00943890">
              <w:rPr>
                <w:rFonts w:ascii="Times New Roman" w:eastAsia="Times New Roman" w:hAnsi="Times New Roman"/>
                <w:lang w:eastAsia="ru-RU"/>
              </w:rPr>
              <w:t>2 контейнера объемом по 0,5 м</w:t>
            </w:r>
            <w:r w:rsidRPr="00943890">
              <w:rPr>
                <w:rFonts w:ascii="Times New Roman" w:eastAsia="Times New Roman" w:hAnsi="Times New Roman"/>
                <w:vertAlign w:val="superscript"/>
                <w:lang w:eastAsia="ru-RU"/>
              </w:rPr>
              <w:t>3</w:t>
            </w:r>
            <w:r w:rsidRPr="00943890">
              <w:rPr>
                <w:rFonts w:ascii="Times New Roman" w:eastAsia="Times New Roman" w:hAnsi="Times New Roman"/>
                <w:lang w:eastAsia="ru-RU"/>
              </w:rPr>
              <w:t>;</w:t>
            </w:r>
          </w:p>
          <w:p w:rsidR="00943890" w:rsidRPr="00943890" w:rsidRDefault="00943890" w:rsidP="00943890">
            <w:pPr>
              <w:spacing w:after="0" w:line="240" w:lineRule="auto"/>
              <w:rPr>
                <w:rFonts w:ascii="Times New Roman" w:eastAsia="Times New Roman" w:hAnsi="Times New Roman"/>
                <w:lang w:eastAsia="ru-RU"/>
              </w:rPr>
            </w:pPr>
            <w:r w:rsidRPr="00943890">
              <w:rPr>
                <w:rFonts w:ascii="Times New Roman" w:eastAsia="Times New Roman" w:hAnsi="Times New Roman"/>
                <w:lang w:eastAsia="ru-RU"/>
              </w:rPr>
              <w:lastRenderedPageBreak/>
              <w:t>1 контейнер объемом 1,0 м</w:t>
            </w:r>
            <w:r w:rsidRPr="00943890">
              <w:rPr>
                <w:rFonts w:ascii="Times New Roman" w:eastAsia="Times New Roman" w:hAnsi="Times New Roman"/>
                <w:vertAlign w:val="superscript"/>
                <w:lang w:eastAsia="ru-RU"/>
              </w:rPr>
              <w:t>3</w:t>
            </w:r>
          </w:p>
        </w:tc>
        <w:tc>
          <w:tcPr>
            <w:tcW w:w="2853" w:type="dxa"/>
          </w:tcPr>
          <w:p w:rsidR="00943890" w:rsidRPr="00943890" w:rsidRDefault="00943890" w:rsidP="00943890">
            <w:pPr>
              <w:spacing w:after="0" w:line="240" w:lineRule="auto"/>
              <w:jc w:val="center"/>
              <w:rPr>
                <w:rFonts w:ascii="Times New Roman" w:eastAsia="Times New Roman" w:hAnsi="Times New Roman"/>
                <w:color w:val="000000"/>
                <w:lang w:eastAsia="ru-RU"/>
              </w:rPr>
            </w:pPr>
            <w:r w:rsidRPr="00943890">
              <w:rPr>
                <w:rFonts w:ascii="Times New Roman" w:eastAsia="Times New Roman" w:hAnsi="Times New Roman"/>
                <w:color w:val="000000"/>
                <w:lang w:eastAsia="ru-RU"/>
              </w:rPr>
              <w:lastRenderedPageBreak/>
              <w:t>Администрация Лесновского сельского поселения</w:t>
            </w:r>
          </w:p>
          <w:p w:rsidR="00943890" w:rsidRPr="00943890" w:rsidRDefault="00943890" w:rsidP="00943890">
            <w:pPr>
              <w:spacing w:after="0" w:line="240" w:lineRule="auto"/>
              <w:jc w:val="center"/>
              <w:rPr>
                <w:rFonts w:ascii="Times New Roman" w:eastAsia="Times New Roman" w:hAnsi="Times New Roman"/>
                <w:color w:val="000000"/>
                <w:lang w:eastAsia="ru-RU"/>
              </w:rPr>
            </w:pPr>
            <w:r w:rsidRPr="00943890">
              <w:rPr>
                <w:rFonts w:ascii="Times New Roman" w:eastAsia="Times New Roman" w:hAnsi="Times New Roman"/>
                <w:color w:val="000000"/>
                <w:lang w:eastAsia="ru-RU"/>
              </w:rPr>
              <w:t>ОГРН 1065321002042</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color w:val="000000"/>
                <w:lang w:eastAsia="ru-RU"/>
              </w:rPr>
              <w:t xml:space="preserve">Адрес: 173509, </w:t>
            </w:r>
            <w:r w:rsidRPr="00943890">
              <w:rPr>
                <w:rFonts w:ascii="Times New Roman" w:eastAsia="Times New Roman" w:hAnsi="Times New Roman"/>
                <w:color w:val="000000"/>
                <w:lang w:eastAsia="ru-RU"/>
              </w:rPr>
              <w:lastRenderedPageBreak/>
              <w:t>Новгородская область, Новгородский район, д. Лесная, пл. Мира, д. 1</w:t>
            </w:r>
          </w:p>
        </w:tc>
        <w:tc>
          <w:tcPr>
            <w:tcW w:w="3459" w:type="dxa"/>
          </w:tcPr>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lastRenderedPageBreak/>
              <w:t>сельское кладбище</w:t>
            </w:r>
          </w:p>
          <w:p w:rsidR="00943890" w:rsidRPr="00943890" w:rsidRDefault="00943890" w:rsidP="00943890">
            <w:pPr>
              <w:spacing w:after="0" w:line="240" w:lineRule="auto"/>
              <w:jc w:val="center"/>
              <w:rPr>
                <w:rFonts w:ascii="Times New Roman" w:eastAsia="Times New Roman" w:hAnsi="Times New Roman"/>
                <w:lang w:eastAsia="ru-RU"/>
              </w:rPr>
            </w:pPr>
            <w:r w:rsidRPr="00943890">
              <w:rPr>
                <w:rFonts w:ascii="Times New Roman" w:eastAsia="Times New Roman" w:hAnsi="Times New Roman"/>
                <w:lang w:eastAsia="ru-RU"/>
              </w:rPr>
              <w:t>Лесновского сельского поселения</w:t>
            </w:r>
          </w:p>
        </w:tc>
      </w:tr>
    </w:tbl>
    <w:p w:rsidR="00943890" w:rsidRPr="00943890" w:rsidRDefault="00943890" w:rsidP="00943890">
      <w:pPr>
        <w:spacing w:after="0" w:line="240" w:lineRule="auto"/>
        <w:jc w:val="both"/>
        <w:rPr>
          <w:rFonts w:ascii="Times New Roman" w:eastAsia="Times New Roman" w:hAnsi="Times New Roman"/>
          <w:lang w:eastAsia="ru-RU"/>
        </w:rPr>
      </w:pPr>
    </w:p>
    <w:p w:rsidR="00943890" w:rsidRDefault="00943890" w:rsidP="00943890">
      <w:pPr>
        <w:spacing w:after="0" w:line="240" w:lineRule="auto"/>
        <w:jc w:val="both"/>
        <w:rPr>
          <w:rFonts w:ascii="Times New Roman" w:eastAsia="Times New Roman" w:hAnsi="Times New Roman"/>
          <w:lang w:eastAsia="ru-RU"/>
        </w:rPr>
      </w:pPr>
    </w:p>
    <w:p w:rsidR="00943890" w:rsidRDefault="00943890" w:rsidP="00943890">
      <w:pPr>
        <w:spacing w:after="0" w:line="240" w:lineRule="auto"/>
        <w:jc w:val="both"/>
        <w:rPr>
          <w:rFonts w:ascii="Times New Roman" w:eastAsia="Times New Roman" w:hAnsi="Times New Roman"/>
          <w:lang w:eastAsia="ru-RU"/>
        </w:rPr>
        <w:sectPr w:rsidR="00943890" w:rsidSect="00943890">
          <w:pgSz w:w="16838" w:h="11906" w:orient="landscape" w:code="9"/>
          <w:pgMar w:top="624" w:right="284" w:bottom="1134" w:left="1134" w:header="709" w:footer="709" w:gutter="0"/>
          <w:cols w:space="708"/>
          <w:docGrid w:linePitch="360"/>
        </w:sectPr>
      </w:pPr>
    </w:p>
    <w:p w:rsidR="00345E13" w:rsidRPr="00345E13" w:rsidRDefault="00345E13" w:rsidP="00345E13">
      <w:pPr>
        <w:spacing w:after="0" w:line="240" w:lineRule="auto"/>
        <w:ind w:left="8496"/>
        <w:rPr>
          <w:rFonts w:ascii="Times New Roman" w:eastAsia="Times New Roman" w:hAnsi="Times New Roman"/>
          <w:lang w:eastAsia="ru-RU"/>
        </w:rPr>
      </w:pPr>
      <w:r w:rsidRPr="00345E13">
        <w:rPr>
          <w:rFonts w:ascii="Times New Roman" w:eastAsia="Times New Roman" w:hAnsi="Times New Roman"/>
          <w:lang w:eastAsia="ru-RU"/>
        </w:rPr>
        <w:lastRenderedPageBreak/>
        <w:t>Приложение 2</w:t>
      </w:r>
    </w:p>
    <w:p w:rsidR="00345E13" w:rsidRPr="00345E13" w:rsidRDefault="00345E13" w:rsidP="00345E13">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sidRPr="00345E13">
        <w:rPr>
          <w:rFonts w:ascii="Times New Roman" w:eastAsia="Times New Roman" w:hAnsi="Times New Roman"/>
          <w:lang w:eastAsia="ru-RU"/>
        </w:rPr>
        <w:t>к постановлению от 07.02.2022 № 11</w:t>
      </w:r>
    </w:p>
    <w:p w:rsidR="00345E13" w:rsidRPr="00345E13" w:rsidRDefault="00345E13" w:rsidP="00345E13">
      <w:pPr>
        <w:spacing w:after="0" w:line="240" w:lineRule="auto"/>
        <w:jc w:val="both"/>
        <w:rPr>
          <w:rFonts w:ascii="Times New Roman" w:eastAsia="Times New Roman" w:hAnsi="Times New Roman"/>
          <w:lang w:eastAsia="ru-RU"/>
        </w:rPr>
      </w:pPr>
    </w:p>
    <w:p w:rsidR="00345E13" w:rsidRPr="00345E13" w:rsidRDefault="00345E13" w:rsidP="00345E13">
      <w:pPr>
        <w:spacing w:after="0" w:line="240" w:lineRule="auto"/>
        <w:jc w:val="center"/>
        <w:rPr>
          <w:rFonts w:ascii="Times New Roman" w:eastAsia="Times New Roman" w:hAnsi="Times New Roman"/>
          <w:b/>
          <w:sz w:val="24"/>
          <w:szCs w:val="24"/>
          <w:lang w:eastAsia="ru-RU"/>
        </w:rPr>
      </w:pPr>
      <w:r w:rsidRPr="00345E13">
        <w:rPr>
          <w:rFonts w:ascii="Times New Roman" w:eastAsia="Times New Roman" w:hAnsi="Times New Roman"/>
          <w:b/>
          <w:sz w:val="24"/>
          <w:szCs w:val="24"/>
          <w:lang w:eastAsia="ru-RU"/>
        </w:rPr>
        <w:t>СХЕМА</w:t>
      </w:r>
    </w:p>
    <w:p w:rsidR="00345E13" w:rsidRPr="00345E13" w:rsidRDefault="00345E13" w:rsidP="00345E13">
      <w:pPr>
        <w:spacing w:after="0" w:line="240" w:lineRule="auto"/>
        <w:jc w:val="center"/>
        <w:rPr>
          <w:rFonts w:ascii="Times New Roman" w:eastAsia="Times New Roman" w:hAnsi="Times New Roman"/>
          <w:b/>
          <w:sz w:val="24"/>
          <w:szCs w:val="24"/>
          <w:lang w:eastAsia="ru-RU"/>
        </w:rPr>
      </w:pPr>
      <w:r w:rsidRPr="00345E13">
        <w:rPr>
          <w:rFonts w:ascii="Times New Roman" w:eastAsia="Times New Roman" w:hAnsi="Times New Roman"/>
          <w:b/>
          <w:sz w:val="24"/>
          <w:szCs w:val="24"/>
          <w:lang w:eastAsia="ru-RU"/>
        </w:rPr>
        <w:t>МЕСТ РАЗМЕЩЕНИЯ КОНТЕЙНЕРНЫХ ПЛОЩАДОК</w:t>
      </w:r>
    </w:p>
    <w:p w:rsidR="00345E13" w:rsidRPr="00345E13" w:rsidRDefault="00345E13" w:rsidP="00345E13">
      <w:pPr>
        <w:spacing w:after="0" w:line="240" w:lineRule="auto"/>
        <w:jc w:val="center"/>
        <w:rPr>
          <w:rFonts w:ascii="Times New Roman" w:eastAsia="Times New Roman" w:hAnsi="Times New Roman"/>
          <w:b/>
          <w:sz w:val="24"/>
          <w:szCs w:val="24"/>
          <w:lang w:eastAsia="ru-RU"/>
        </w:rPr>
      </w:pPr>
      <w:r w:rsidRPr="00345E13">
        <w:rPr>
          <w:rFonts w:ascii="Times New Roman" w:eastAsia="Times New Roman" w:hAnsi="Times New Roman"/>
          <w:b/>
          <w:sz w:val="24"/>
          <w:szCs w:val="24"/>
          <w:lang w:eastAsia="ru-RU"/>
        </w:rPr>
        <w:t>НА ТЕРРИТОРИИ ЛЕСНОВСКОГО СЕЛЬСКОГО ПОСЕЛЕНИЯ</w:t>
      </w: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E06E5" w:rsidP="00345E13">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noProof/>
          <w:sz w:val="28"/>
          <w:szCs w:val="20"/>
          <w:lang w:eastAsia="ru-RU"/>
        </w:rPr>
        <w:drawing>
          <wp:inline distT="0" distB="0" distL="0" distR="0">
            <wp:extent cx="4972050" cy="6038850"/>
            <wp:effectExtent l="19050" t="0" r="0" b="0"/>
            <wp:docPr id="2" name="Рисунок 2" descr="Описание: C:\Users\user\Desktop\img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img151.jpg"/>
                    <pic:cNvPicPr>
                      <a:picLocks noChangeAspect="1" noChangeArrowheads="1"/>
                    </pic:cNvPicPr>
                  </pic:nvPicPr>
                  <pic:blipFill>
                    <a:blip r:embed="rId13" cstate="print"/>
                    <a:srcRect/>
                    <a:stretch>
                      <a:fillRect/>
                    </a:stretch>
                  </pic:blipFill>
                  <pic:spPr bwMode="auto">
                    <a:xfrm>
                      <a:off x="0" y="0"/>
                      <a:ext cx="4972050" cy="6038850"/>
                    </a:xfrm>
                    <a:prstGeom prst="rect">
                      <a:avLst/>
                    </a:prstGeom>
                    <a:noFill/>
                    <a:ln w="9525">
                      <a:noFill/>
                      <a:miter lim="800000"/>
                      <a:headEnd/>
                      <a:tailEnd/>
                    </a:ln>
                  </pic:spPr>
                </pic:pic>
              </a:graphicData>
            </a:graphic>
          </wp:inline>
        </w:drawing>
      </w: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E06E5" w:rsidP="00345E13">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noProof/>
          <w:sz w:val="28"/>
          <w:szCs w:val="20"/>
          <w:lang w:eastAsia="ru-RU"/>
        </w:rPr>
        <w:drawing>
          <wp:inline distT="0" distB="0" distL="0" distR="0">
            <wp:extent cx="3838575" cy="6505575"/>
            <wp:effectExtent l="19050" t="0" r="9525" b="0"/>
            <wp:docPr id="3" name="Рисунок 3" descr="Описание: C:\Users\user\Desktop\im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img150.jpg"/>
                    <pic:cNvPicPr>
                      <a:picLocks noChangeAspect="1" noChangeArrowheads="1"/>
                    </pic:cNvPicPr>
                  </pic:nvPicPr>
                  <pic:blipFill>
                    <a:blip r:embed="rId14" cstate="print"/>
                    <a:srcRect/>
                    <a:stretch>
                      <a:fillRect/>
                    </a:stretch>
                  </pic:blipFill>
                  <pic:spPr bwMode="auto">
                    <a:xfrm>
                      <a:off x="0" y="0"/>
                      <a:ext cx="3838575" cy="6505575"/>
                    </a:xfrm>
                    <a:prstGeom prst="rect">
                      <a:avLst/>
                    </a:prstGeom>
                    <a:noFill/>
                    <a:ln w="9525">
                      <a:noFill/>
                      <a:miter lim="800000"/>
                      <a:headEnd/>
                      <a:tailEnd/>
                    </a:ln>
                  </pic:spPr>
                </pic:pic>
              </a:graphicData>
            </a:graphic>
          </wp:inline>
        </w:drawing>
      </w:r>
    </w:p>
    <w:p w:rsidR="00345E13" w:rsidRPr="00345E13" w:rsidRDefault="003E06E5" w:rsidP="00345E13">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noProof/>
          <w:sz w:val="28"/>
          <w:szCs w:val="20"/>
          <w:lang w:eastAsia="ru-RU"/>
        </w:rPr>
        <w:lastRenderedPageBreak/>
        <w:drawing>
          <wp:inline distT="0" distB="0" distL="0" distR="0">
            <wp:extent cx="5648325" cy="6019800"/>
            <wp:effectExtent l="19050" t="0" r="9525" b="0"/>
            <wp:docPr id="4" name="Рисунок 4" descr="Описание: C:\Users\user\Desktop\img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img149.jpg"/>
                    <pic:cNvPicPr>
                      <a:picLocks noChangeAspect="1" noChangeArrowheads="1"/>
                    </pic:cNvPicPr>
                  </pic:nvPicPr>
                  <pic:blipFill>
                    <a:blip r:embed="rId15" cstate="print"/>
                    <a:srcRect/>
                    <a:stretch>
                      <a:fillRect/>
                    </a:stretch>
                  </pic:blipFill>
                  <pic:spPr bwMode="auto">
                    <a:xfrm>
                      <a:off x="0" y="0"/>
                      <a:ext cx="5648325" cy="6019800"/>
                    </a:xfrm>
                    <a:prstGeom prst="rect">
                      <a:avLst/>
                    </a:prstGeom>
                    <a:noFill/>
                    <a:ln w="9525">
                      <a:noFill/>
                      <a:miter lim="800000"/>
                      <a:headEnd/>
                      <a:tailEnd/>
                    </a:ln>
                  </pic:spPr>
                </pic:pic>
              </a:graphicData>
            </a:graphic>
          </wp:inline>
        </w:drawing>
      </w: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45E13" w:rsidP="00345E13">
      <w:pPr>
        <w:spacing w:after="0" w:line="240" w:lineRule="auto"/>
        <w:jc w:val="both"/>
        <w:rPr>
          <w:rFonts w:ascii="Times New Roman" w:eastAsia="Times New Roman" w:hAnsi="Times New Roman"/>
          <w:sz w:val="26"/>
          <w:szCs w:val="26"/>
          <w:lang w:eastAsia="ru-RU"/>
        </w:rPr>
      </w:pPr>
    </w:p>
    <w:p w:rsidR="00345E13" w:rsidRPr="00345E13" w:rsidRDefault="003E06E5" w:rsidP="00345E13">
      <w:pPr>
        <w:spacing w:after="0" w:line="240" w:lineRule="auto"/>
        <w:jc w:val="both"/>
        <w:rPr>
          <w:rFonts w:ascii="Times New Roman" w:eastAsia="Times New Roman" w:hAnsi="Times New Roman"/>
          <w:noProof/>
          <w:sz w:val="28"/>
          <w:szCs w:val="20"/>
          <w:lang w:eastAsia="ru-RU"/>
        </w:rPr>
      </w:pPr>
      <w:r>
        <w:rPr>
          <w:rFonts w:ascii="Times New Roman" w:eastAsia="Times New Roman" w:hAnsi="Times New Roman"/>
          <w:noProof/>
          <w:sz w:val="28"/>
          <w:szCs w:val="20"/>
          <w:lang w:eastAsia="ru-RU"/>
        </w:rPr>
        <w:lastRenderedPageBreak/>
        <w:drawing>
          <wp:inline distT="0" distB="0" distL="0" distR="0">
            <wp:extent cx="5943600" cy="5657850"/>
            <wp:effectExtent l="19050" t="0" r="0" b="0"/>
            <wp:docPr id="5" name="Рисунок 5" descr="Описание: C:\Users\user\Desktop\img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img147.jpg"/>
                    <pic:cNvPicPr>
                      <a:picLocks noChangeAspect="1" noChangeArrowheads="1"/>
                    </pic:cNvPicPr>
                  </pic:nvPicPr>
                  <pic:blipFill>
                    <a:blip r:embed="rId16" cstate="print"/>
                    <a:srcRect/>
                    <a:stretch>
                      <a:fillRect/>
                    </a:stretch>
                  </pic:blipFill>
                  <pic:spPr bwMode="auto">
                    <a:xfrm>
                      <a:off x="0" y="0"/>
                      <a:ext cx="5943600" cy="5657850"/>
                    </a:xfrm>
                    <a:prstGeom prst="rect">
                      <a:avLst/>
                    </a:prstGeom>
                    <a:noFill/>
                    <a:ln w="9525">
                      <a:noFill/>
                      <a:miter lim="800000"/>
                      <a:headEnd/>
                      <a:tailEnd/>
                    </a:ln>
                  </pic:spPr>
                </pic:pic>
              </a:graphicData>
            </a:graphic>
          </wp:inline>
        </w:drawing>
      </w: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E06E5" w:rsidP="00345E13">
      <w:pPr>
        <w:spacing w:after="0" w:line="240" w:lineRule="auto"/>
        <w:jc w:val="both"/>
        <w:rPr>
          <w:rFonts w:ascii="Times New Roman" w:eastAsia="Times New Roman" w:hAnsi="Times New Roman"/>
          <w:noProof/>
          <w:sz w:val="28"/>
          <w:szCs w:val="20"/>
          <w:lang w:eastAsia="ru-RU"/>
        </w:rPr>
      </w:pPr>
      <w:r>
        <w:rPr>
          <w:noProof/>
          <w:lang w:eastAsia="ru-RU"/>
        </w:rPr>
        <w:lastRenderedPageBreak/>
        <w:drawing>
          <wp:inline distT="0" distB="0" distL="0" distR="0">
            <wp:extent cx="6381750" cy="6953250"/>
            <wp:effectExtent l="19050" t="0" r="0" b="0"/>
            <wp:docPr id="6" name="Рисунок 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
                    <pic:cNvPicPr>
                      <a:picLocks noChangeAspect="1" noChangeArrowheads="1"/>
                    </pic:cNvPicPr>
                  </pic:nvPicPr>
                  <pic:blipFill>
                    <a:blip r:embed="rId17" cstate="print"/>
                    <a:srcRect/>
                    <a:stretch>
                      <a:fillRect/>
                    </a:stretch>
                  </pic:blipFill>
                  <pic:spPr bwMode="auto">
                    <a:xfrm>
                      <a:off x="0" y="0"/>
                      <a:ext cx="6381750" cy="6953250"/>
                    </a:xfrm>
                    <a:prstGeom prst="rect">
                      <a:avLst/>
                    </a:prstGeom>
                    <a:noFill/>
                    <a:ln w="9525">
                      <a:noFill/>
                      <a:miter lim="800000"/>
                      <a:headEnd/>
                      <a:tailEnd/>
                    </a:ln>
                  </pic:spPr>
                </pic:pic>
              </a:graphicData>
            </a:graphic>
          </wp:inline>
        </w:drawing>
      </w: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345E13" w:rsidRPr="00345E13" w:rsidRDefault="00345E13" w:rsidP="00345E13">
      <w:pPr>
        <w:spacing w:after="0" w:line="240" w:lineRule="auto"/>
        <w:jc w:val="both"/>
        <w:rPr>
          <w:rFonts w:ascii="Times New Roman" w:eastAsia="Times New Roman" w:hAnsi="Times New Roman"/>
          <w:noProof/>
          <w:sz w:val="28"/>
          <w:szCs w:val="20"/>
          <w:lang w:eastAsia="ru-RU"/>
        </w:rPr>
      </w:pPr>
    </w:p>
    <w:p w:rsidR="00943890" w:rsidRPr="00943890" w:rsidRDefault="00943890" w:rsidP="00943890">
      <w:pPr>
        <w:spacing w:after="0" w:line="240" w:lineRule="auto"/>
        <w:jc w:val="both"/>
        <w:rPr>
          <w:rFonts w:ascii="Times New Roman" w:eastAsia="Times New Roman" w:hAnsi="Times New Roman"/>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DC5B00" w:rsidRPr="00DC5B00" w:rsidRDefault="00DC5B00" w:rsidP="00DC5B00">
      <w:pPr>
        <w:spacing w:after="0" w:line="240" w:lineRule="auto"/>
        <w:jc w:val="center"/>
        <w:rPr>
          <w:rFonts w:ascii="Times New Roman" w:eastAsia="Times New Roman" w:hAnsi="Times New Roman"/>
          <w:b/>
          <w:lang w:eastAsia="ru-RU"/>
        </w:rPr>
      </w:pPr>
      <w:r w:rsidRPr="00DC5B00">
        <w:rPr>
          <w:rFonts w:ascii="Times New Roman" w:eastAsia="Times New Roman" w:hAnsi="Times New Roman"/>
          <w:b/>
          <w:lang w:eastAsia="ru-RU"/>
        </w:rPr>
        <w:t>Российская Федерация</w:t>
      </w:r>
    </w:p>
    <w:p w:rsidR="00DC5B00" w:rsidRPr="00DC5B00" w:rsidRDefault="00DC5B00" w:rsidP="00DC5B00">
      <w:pPr>
        <w:spacing w:after="0" w:line="240" w:lineRule="auto"/>
        <w:jc w:val="center"/>
        <w:rPr>
          <w:rFonts w:ascii="Times New Roman" w:eastAsia="Times New Roman" w:hAnsi="Times New Roman"/>
          <w:b/>
          <w:lang w:eastAsia="ru-RU"/>
        </w:rPr>
      </w:pPr>
      <w:r w:rsidRPr="00DC5B00">
        <w:rPr>
          <w:rFonts w:ascii="Times New Roman" w:eastAsia="Times New Roman" w:hAnsi="Times New Roman"/>
          <w:b/>
          <w:lang w:eastAsia="ru-RU"/>
        </w:rPr>
        <w:t>Новгородская область Новгородский район</w:t>
      </w:r>
    </w:p>
    <w:p w:rsidR="00DC5B00" w:rsidRPr="00DC5B00" w:rsidRDefault="00DC5B00" w:rsidP="00DC5B00">
      <w:pPr>
        <w:spacing w:after="0" w:line="240" w:lineRule="auto"/>
        <w:jc w:val="center"/>
        <w:rPr>
          <w:rFonts w:ascii="Times New Roman" w:eastAsia="Times New Roman" w:hAnsi="Times New Roman"/>
          <w:b/>
          <w:lang w:eastAsia="ru-RU"/>
        </w:rPr>
      </w:pPr>
      <w:r w:rsidRPr="00DC5B00">
        <w:rPr>
          <w:rFonts w:ascii="Times New Roman" w:eastAsia="Times New Roman" w:hAnsi="Times New Roman"/>
          <w:b/>
          <w:lang w:eastAsia="ru-RU"/>
        </w:rPr>
        <w:t>Администрация Лесновского сельского поселения</w:t>
      </w:r>
    </w:p>
    <w:p w:rsidR="00DC5B00" w:rsidRPr="00DC5B00" w:rsidRDefault="00DC5B00" w:rsidP="00DC5B00">
      <w:pPr>
        <w:spacing w:after="0" w:line="240" w:lineRule="auto"/>
        <w:jc w:val="center"/>
        <w:rPr>
          <w:rFonts w:ascii="Times New Roman" w:eastAsia="Times New Roman" w:hAnsi="Times New Roman"/>
          <w:b/>
          <w:lang w:eastAsia="ru-RU"/>
        </w:rPr>
      </w:pPr>
    </w:p>
    <w:p w:rsidR="00DC5B00" w:rsidRPr="00DC5B00" w:rsidRDefault="00DC5B00" w:rsidP="00DC5B00">
      <w:pPr>
        <w:spacing w:after="0" w:line="240" w:lineRule="auto"/>
        <w:jc w:val="center"/>
        <w:rPr>
          <w:rFonts w:ascii="Times New Roman" w:eastAsia="Times New Roman" w:hAnsi="Times New Roman"/>
          <w:b/>
          <w:lang w:eastAsia="ru-RU"/>
        </w:rPr>
      </w:pPr>
      <w:r w:rsidRPr="00DC5B00">
        <w:rPr>
          <w:rFonts w:ascii="Times New Roman" w:eastAsia="Times New Roman" w:hAnsi="Times New Roman"/>
          <w:b/>
          <w:lang w:eastAsia="ru-RU"/>
        </w:rPr>
        <w:t>ПОСТАНОВЛЕНИЕ</w:t>
      </w:r>
    </w:p>
    <w:p w:rsidR="00DC5B00" w:rsidRPr="00DC5B00" w:rsidRDefault="00DC5B00" w:rsidP="00DC5B00">
      <w:pPr>
        <w:spacing w:after="0" w:line="240" w:lineRule="auto"/>
        <w:jc w:val="center"/>
        <w:rPr>
          <w:rFonts w:ascii="Times New Roman" w:eastAsia="Times New Roman" w:hAnsi="Times New Roman"/>
          <w:b/>
          <w:lang w:eastAsia="ru-RU"/>
        </w:rPr>
      </w:pPr>
    </w:p>
    <w:p w:rsidR="00DC5B00" w:rsidRPr="00DC5B00" w:rsidRDefault="00DC5B00" w:rsidP="00DC5B00">
      <w:pPr>
        <w:spacing w:after="0" w:line="240" w:lineRule="auto"/>
        <w:rPr>
          <w:rFonts w:ascii="Times New Roman" w:eastAsia="Times New Roman" w:hAnsi="Times New Roman"/>
          <w:lang w:eastAsia="ru-RU"/>
        </w:rPr>
      </w:pPr>
      <w:r w:rsidRPr="00DC5B00">
        <w:rPr>
          <w:rFonts w:ascii="Times New Roman" w:eastAsia="Times New Roman" w:hAnsi="Times New Roman"/>
          <w:lang w:eastAsia="ru-RU"/>
        </w:rPr>
        <w:t>от 09.02.2022 № 12</w:t>
      </w:r>
    </w:p>
    <w:p w:rsidR="00DC5B00" w:rsidRPr="00DC5B00" w:rsidRDefault="00DC5B00" w:rsidP="00DC5B00">
      <w:pPr>
        <w:spacing w:after="0" w:line="240" w:lineRule="auto"/>
        <w:rPr>
          <w:rFonts w:ascii="Times New Roman" w:eastAsia="Times New Roman" w:hAnsi="Times New Roman"/>
          <w:lang w:eastAsia="ru-RU"/>
        </w:rPr>
      </w:pPr>
      <w:r w:rsidRPr="00DC5B00">
        <w:rPr>
          <w:rFonts w:ascii="Times New Roman" w:eastAsia="Times New Roman" w:hAnsi="Times New Roman"/>
          <w:lang w:eastAsia="ru-RU"/>
        </w:rPr>
        <w:t>д. Лесная</w:t>
      </w:r>
    </w:p>
    <w:p w:rsidR="00DC5B00" w:rsidRPr="00DC5B00" w:rsidRDefault="00DC5B00" w:rsidP="00DC5B00">
      <w:pPr>
        <w:spacing w:after="0" w:line="240" w:lineRule="auto"/>
        <w:rPr>
          <w:rFonts w:ascii="Times New Roman" w:eastAsia="Times New Roman" w:hAnsi="Times New Roman"/>
          <w:lang w:eastAsia="ru-RU"/>
        </w:rPr>
      </w:pPr>
    </w:p>
    <w:p w:rsidR="00DC5B00" w:rsidRPr="00DC5B00" w:rsidRDefault="00DC5B00" w:rsidP="00DC5B00">
      <w:pPr>
        <w:widowControl w:val="0"/>
        <w:autoSpaceDE w:val="0"/>
        <w:autoSpaceDN w:val="0"/>
        <w:adjustRightInd w:val="0"/>
        <w:spacing w:after="0" w:line="240" w:lineRule="auto"/>
        <w:jc w:val="both"/>
        <w:rPr>
          <w:rFonts w:ascii="Times New Roman" w:eastAsia="Times New Roman" w:hAnsi="Times New Roman"/>
          <w:b/>
          <w:lang w:eastAsia="ru-RU"/>
        </w:rPr>
      </w:pPr>
      <w:r w:rsidRPr="00DC5B00">
        <w:rPr>
          <w:rFonts w:ascii="Times New Roman" w:eastAsia="Times New Roman" w:hAnsi="Times New Roman"/>
          <w:b/>
          <w:lang w:eastAsia="ru-RU"/>
        </w:rPr>
        <w:t>О признании некоторых постановлений утратившими силу</w:t>
      </w:r>
    </w:p>
    <w:p w:rsidR="00DC5B00" w:rsidRPr="00DC5B00" w:rsidRDefault="00DC5B00" w:rsidP="00DC5B00">
      <w:pPr>
        <w:spacing w:after="0" w:line="240" w:lineRule="auto"/>
        <w:jc w:val="both"/>
        <w:rPr>
          <w:rFonts w:ascii="Times New Roman" w:eastAsia="Times New Roman" w:hAnsi="Times New Roman"/>
          <w:b/>
          <w:lang w:eastAsia="ru-RU"/>
        </w:rPr>
      </w:pPr>
    </w:p>
    <w:p w:rsidR="00DC5B00" w:rsidRPr="00DC5B00" w:rsidRDefault="00DC5B00" w:rsidP="00DC5B00">
      <w:pPr>
        <w:autoSpaceDE w:val="0"/>
        <w:autoSpaceDN w:val="0"/>
        <w:spacing w:after="0" w:line="240" w:lineRule="auto"/>
        <w:ind w:firstLine="708"/>
        <w:jc w:val="both"/>
        <w:rPr>
          <w:rFonts w:ascii="Times New Roman" w:eastAsia="Times New Roman" w:hAnsi="Times New Roman"/>
          <w:lang w:eastAsia="ru-RU"/>
        </w:rPr>
      </w:pPr>
      <w:r w:rsidRPr="00DC5B00">
        <w:rPr>
          <w:rFonts w:ascii="Times New Roman" w:eastAsia="Times New Roman" w:hAnsi="Times New Roman"/>
          <w:lang w:eastAsia="ru-RU"/>
        </w:rPr>
        <w:t>В соответствии с Федеральным законом от 06.10.2003 № 131-ФЗ «Об общих принципах организации местного самоуправления в Российской Федерации», ст. 98 Федерального закона от 31.07.2020 № 248-ФЗ «О государственном контроле (надзоре) и муниципальном контроле в Российской Федерации», Уставом Лесновского сельского поселения,</w:t>
      </w:r>
    </w:p>
    <w:p w:rsidR="00DC5B00" w:rsidRPr="00DC5B00" w:rsidRDefault="00DC5B00" w:rsidP="00DC5B00">
      <w:pPr>
        <w:autoSpaceDE w:val="0"/>
        <w:autoSpaceDN w:val="0"/>
        <w:adjustRightInd w:val="0"/>
        <w:spacing w:after="0" w:line="240" w:lineRule="auto"/>
        <w:ind w:firstLine="540"/>
        <w:jc w:val="both"/>
        <w:outlineLvl w:val="0"/>
        <w:rPr>
          <w:rFonts w:ascii="Times New Roman" w:hAnsi="Times New Roman"/>
          <w:bCs/>
          <w:lang w:eastAsia="ru-RU"/>
        </w:rPr>
      </w:pPr>
      <w:r w:rsidRPr="00DC5B00">
        <w:rPr>
          <w:rFonts w:ascii="Times New Roman" w:eastAsia="Times New Roman" w:hAnsi="Times New Roman"/>
          <w:lang w:eastAsia="ru-RU"/>
        </w:rPr>
        <w:t>Администрация Лесновского сельского поселения</w:t>
      </w:r>
    </w:p>
    <w:p w:rsidR="00DC5B00" w:rsidRPr="00DC5B00" w:rsidRDefault="00DC5B00" w:rsidP="00DC5B00">
      <w:pPr>
        <w:autoSpaceDE w:val="0"/>
        <w:autoSpaceDN w:val="0"/>
        <w:adjustRightInd w:val="0"/>
        <w:spacing w:after="0" w:line="240" w:lineRule="auto"/>
        <w:ind w:firstLine="540"/>
        <w:jc w:val="both"/>
        <w:outlineLvl w:val="0"/>
        <w:rPr>
          <w:rFonts w:ascii="Times New Roman" w:eastAsia="Times New Roman" w:hAnsi="Times New Roman"/>
          <w:color w:val="000000"/>
          <w:lang w:eastAsia="ru-RU"/>
        </w:rPr>
      </w:pPr>
    </w:p>
    <w:p w:rsidR="00DC5B00" w:rsidRPr="00DC5B00" w:rsidRDefault="00DC5B00" w:rsidP="00DC5B00">
      <w:pPr>
        <w:adjustRightInd w:val="0"/>
        <w:spacing w:after="0" w:line="240" w:lineRule="auto"/>
        <w:ind w:firstLine="540"/>
        <w:jc w:val="both"/>
        <w:rPr>
          <w:rFonts w:ascii="Times New Roman" w:eastAsia="Times New Roman" w:hAnsi="Times New Roman"/>
          <w:lang w:eastAsia="ru-RU"/>
        </w:rPr>
      </w:pPr>
      <w:r w:rsidRPr="00DC5B00">
        <w:rPr>
          <w:rFonts w:ascii="Times New Roman" w:eastAsia="Times New Roman" w:hAnsi="Times New Roman"/>
          <w:lang w:eastAsia="ru-RU"/>
        </w:rPr>
        <w:t>ПОСТАНОВЛЯЕТ:</w:t>
      </w:r>
    </w:p>
    <w:p w:rsidR="00DC5B00" w:rsidRPr="00DC5B00" w:rsidRDefault="00DC5B00" w:rsidP="00DC5B00">
      <w:pPr>
        <w:adjustRightInd w:val="0"/>
        <w:spacing w:after="0" w:line="240" w:lineRule="auto"/>
        <w:ind w:firstLine="540"/>
        <w:jc w:val="both"/>
        <w:rPr>
          <w:rFonts w:ascii="Times New Roman" w:eastAsia="Times New Roman" w:hAnsi="Times New Roman"/>
          <w:lang w:eastAsia="ru-RU"/>
        </w:rPr>
      </w:pPr>
    </w:p>
    <w:p w:rsidR="00DC5B00" w:rsidRPr="00DC5B00" w:rsidRDefault="00DC5B00" w:rsidP="00DC5B00">
      <w:pPr>
        <w:numPr>
          <w:ilvl w:val="0"/>
          <w:numId w:val="27"/>
        </w:numPr>
        <w:spacing w:after="0" w:line="240" w:lineRule="auto"/>
        <w:ind w:firstLine="567"/>
        <w:jc w:val="both"/>
        <w:rPr>
          <w:rFonts w:ascii="Times New Roman" w:eastAsia="Times New Roman" w:hAnsi="Times New Roman"/>
          <w:color w:val="000000"/>
        </w:rPr>
      </w:pPr>
      <w:r w:rsidRPr="00DC5B00">
        <w:rPr>
          <w:rFonts w:ascii="Times New Roman" w:hAnsi="Times New Roman"/>
          <w:color w:val="000000"/>
        </w:rPr>
        <w:t>Признать утратившими силу постановления Администрации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color w:val="000000"/>
          <w:lang w:eastAsia="ru-RU"/>
        </w:rPr>
      </w:pPr>
      <w:r w:rsidRPr="00DC5B00">
        <w:rPr>
          <w:rFonts w:ascii="Times New Roman" w:eastAsia="Times New Roman" w:hAnsi="Times New Roman"/>
          <w:color w:val="000000"/>
          <w:lang w:eastAsia="ru-RU"/>
        </w:rPr>
        <w:t xml:space="preserve"> - от 11.03.2015 № 25 «</w:t>
      </w:r>
      <w:r w:rsidRPr="00DC5B00">
        <w:rPr>
          <w:rFonts w:ascii="Times New Roman" w:eastAsia="Times New Roman" w:hAnsi="Times New Roman"/>
          <w:bCs/>
          <w:color w:val="000000"/>
          <w:lang w:eastAsia="ru-RU"/>
        </w:rPr>
        <w:t>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color w:val="000000"/>
          <w:lang w:eastAsia="ru-RU"/>
        </w:rPr>
        <w:t xml:space="preserve"> - от 25.02.2016 № 23 «</w:t>
      </w:r>
      <w:r w:rsidRPr="00DC5B00">
        <w:rPr>
          <w:rFonts w:ascii="Times New Roman" w:eastAsia="Times New Roman" w:hAnsi="Times New Roman"/>
          <w:bCs/>
          <w:color w:val="000000"/>
          <w:lang w:eastAsia="ru-RU"/>
        </w:rPr>
        <w:t>Об удовлетворении Протеста заместителя прокурора Новгородского района на постановление администрации Лесновского сельского поселения № 25 от 11.03.2015 г. «Об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о</w:t>
      </w:r>
      <w:r w:rsidRPr="00DC5B00">
        <w:rPr>
          <w:rFonts w:ascii="Times New Roman" w:eastAsia="Times New Roman" w:hAnsi="Times New Roman"/>
          <w:color w:val="000000"/>
          <w:lang w:eastAsia="ru-RU"/>
        </w:rPr>
        <w:t>т 27.07.2016 № 76 «</w:t>
      </w:r>
      <w:r w:rsidRPr="00DC5B00">
        <w:rPr>
          <w:rFonts w:ascii="Times New Roman" w:eastAsia="Times New Roman" w:hAnsi="Times New Roman"/>
          <w:bCs/>
          <w:color w:val="000000"/>
          <w:lang w:eastAsia="ru-RU"/>
        </w:rPr>
        <w:t>О внесение изменений в постановление администрации Лесновского сельского поселения от 11.03.2015 года № 25 «Об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23.01.2017 № 3 «</w:t>
      </w:r>
      <w:r w:rsidRPr="00DC5B00">
        <w:rPr>
          <w:rFonts w:ascii="Times New Roman" w:eastAsia="Times New Roman" w:hAnsi="Times New Roman"/>
          <w:bCs/>
          <w:color w:val="000000"/>
          <w:lang w:eastAsia="ru-RU"/>
        </w:rPr>
        <w:t>О внесение изменений в постановление администрации Лесновского сельского поселения от 11.03.2015 года № 25 «Об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30.01.2018 № 7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11.03.2015 № 25 «Об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27.06.2018 № 76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11.03.2015 № 25 «Об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23.01.2019 № 3 «</w:t>
      </w:r>
      <w:r w:rsidRPr="00DC5B00">
        <w:rPr>
          <w:rFonts w:ascii="Times New Roman" w:eastAsia="Times New Roman" w:hAnsi="Times New Roman"/>
          <w:bCs/>
          <w:color w:val="000000"/>
          <w:lang w:eastAsia="ru-RU"/>
        </w:rPr>
        <w:t>О внесение изменений в постановление администрации Лесновского сельского поселения от 11.03.2015 года № 25 «Об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lastRenderedPageBreak/>
        <w:t xml:space="preserve"> - </w:t>
      </w:r>
      <w:r w:rsidRPr="00DC5B00">
        <w:rPr>
          <w:rFonts w:ascii="Times New Roman" w:eastAsia="Times New Roman" w:hAnsi="Times New Roman"/>
          <w:color w:val="000000"/>
          <w:lang w:eastAsia="ru-RU"/>
        </w:rPr>
        <w:t>от 17.04.2020 № 42 «</w:t>
      </w:r>
      <w:r w:rsidRPr="00DC5B00">
        <w:rPr>
          <w:rFonts w:ascii="Times New Roman" w:eastAsia="Times New Roman" w:hAnsi="Times New Roman"/>
          <w:bCs/>
          <w:color w:val="000000"/>
          <w:lang w:eastAsia="ru-RU"/>
        </w:rPr>
        <w:t>О внесение изменений в постановление администрации Лесновского сельского поселения от 11.03.2015 года № 25 «Об утверждении административного регламента по исполнению муниципальной функции «Осуществление муниципального контроля за обеспечением сохранности автомобильных дорог местного значения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26.06.2015 № 62 «</w:t>
      </w:r>
      <w:r w:rsidRPr="00DC5B00">
        <w:rPr>
          <w:rFonts w:ascii="Times New Roman" w:eastAsia="Times New Roman" w:hAnsi="Times New Roman"/>
          <w:bCs/>
          <w:color w:val="000000"/>
          <w:lang w:eastAsia="ru-RU"/>
        </w:rPr>
        <w:t>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spacing w:val="-1"/>
          <w:lang w:eastAsia="ru-RU"/>
        </w:rPr>
        <w:t>от 01.09.2016 № 79</w:t>
      </w:r>
      <w:r w:rsidRPr="00DC5B00">
        <w:rPr>
          <w:rFonts w:ascii="Times New Roman" w:eastAsia="Times New Roman" w:hAnsi="Times New Roman"/>
          <w:color w:val="000000"/>
          <w:lang w:eastAsia="ru-RU"/>
        </w:rPr>
        <w:t xml:space="preserve">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26.06.2015 № 62 «Об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24.01.2017 № 4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26.06.2015 № 62 «Об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31.01.2018 № 8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26.06.2015 № 62 «Об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от</w:t>
      </w:r>
      <w:r w:rsidRPr="00DC5B00">
        <w:rPr>
          <w:rFonts w:ascii="Times New Roman" w:eastAsia="Times New Roman" w:hAnsi="Times New Roman"/>
          <w:color w:val="000000"/>
          <w:lang w:eastAsia="ru-RU"/>
        </w:rPr>
        <w:t xml:space="preserve"> 27.06.2018 № 77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26.06.2015 № 62 «Об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23.01.2019 № 4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26.06.2015 № 62 «Об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17.04.2020 № 43 «</w:t>
      </w:r>
      <w:r w:rsidRPr="00DC5B00">
        <w:rPr>
          <w:rFonts w:ascii="Times New Roman" w:eastAsia="Times New Roman" w:hAnsi="Times New Roman"/>
          <w:bCs/>
          <w:color w:val="000000"/>
          <w:lang w:eastAsia="ru-RU"/>
        </w:rPr>
        <w:t>О внесении изменений в постановление Администрации Лесновского сельского поселения от 26.06.2015 № 62 «Об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30.06.2020 № 59 «</w:t>
      </w:r>
      <w:r w:rsidRPr="00DC5B00">
        <w:rPr>
          <w:rFonts w:ascii="Times New Roman" w:eastAsia="Times New Roman" w:hAnsi="Times New Roman"/>
          <w:bCs/>
          <w:color w:val="000000"/>
          <w:lang w:eastAsia="ru-RU"/>
        </w:rPr>
        <w:t xml:space="preserve">О внесении изменений в постановление Администрации Лесновского сельского поселения от 26.06.2015 № 62 «Об утверждении Порядка осуществления муниципального контроля в Лесновском сельском поселении по размещению нестационарных торговых объектов на земельных участках, в здании, строениях, сооружениях, находящихся в муниципальной собственности или </w:t>
      </w:r>
      <w:r w:rsidRPr="00DC5B00">
        <w:rPr>
          <w:rFonts w:ascii="Times New Roman" w:eastAsia="Times New Roman" w:hAnsi="Times New Roman"/>
          <w:bCs/>
          <w:color w:val="000000"/>
          <w:lang w:eastAsia="ru-RU"/>
        </w:rPr>
        <w:lastRenderedPageBreak/>
        <w:t>государственная собственность на которые не разграничена в соответствии со схемой размещения нестационарных торговых объектов»;</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05.02.2018 № 10 «</w:t>
      </w:r>
      <w:r w:rsidRPr="00DC5B00">
        <w:rPr>
          <w:rFonts w:ascii="Times New Roman" w:eastAsia="Times New Roman" w:hAnsi="Times New Roman"/>
          <w:bCs/>
          <w:color w:val="000000"/>
          <w:lang w:eastAsia="ru-RU"/>
        </w:rPr>
        <w:t>Об утверждении Порядка осуществления контроля за соблюдением Правил благоустройства на территории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bCs/>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10.06.2021 № 48 «</w:t>
      </w:r>
      <w:r w:rsidRPr="00DC5B00">
        <w:rPr>
          <w:rFonts w:ascii="Times New Roman" w:eastAsia="Times New Roman" w:hAnsi="Times New Roman"/>
          <w:bCs/>
          <w:color w:val="000000"/>
          <w:lang w:eastAsia="ru-RU"/>
        </w:rPr>
        <w:t>О внесении изменений в постановление от 05.02.2018 № 10 «Об утверждении Порядка осуществления контроля за соблюдением Правил благоустройства территории Лесновского сельского поселения»;</w:t>
      </w:r>
    </w:p>
    <w:p w:rsidR="00DC5B00" w:rsidRPr="00DC5B00" w:rsidRDefault="00DC5B00" w:rsidP="00DC5B00">
      <w:pPr>
        <w:spacing w:after="0" w:line="240" w:lineRule="auto"/>
        <w:ind w:firstLine="567"/>
        <w:jc w:val="both"/>
        <w:rPr>
          <w:rFonts w:ascii="Times New Roman" w:eastAsia="Times New Roman" w:hAnsi="Times New Roman"/>
          <w:color w:val="000000"/>
          <w:lang w:eastAsia="ru-RU"/>
        </w:rPr>
      </w:pPr>
      <w:r w:rsidRPr="00DC5B00">
        <w:rPr>
          <w:rFonts w:ascii="Times New Roman" w:eastAsia="Times New Roman" w:hAnsi="Times New Roman"/>
          <w:bCs/>
          <w:color w:val="000000"/>
          <w:lang w:eastAsia="ru-RU"/>
        </w:rPr>
        <w:t xml:space="preserve"> - </w:t>
      </w:r>
      <w:r w:rsidRPr="00DC5B00">
        <w:rPr>
          <w:rFonts w:ascii="Times New Roman" w:eastAsia="Times New Roman" w:hAnsi="Times New Roman"/>
          <w:color w:val="000000"/>
          <w:lang w:eastAsia="ru-RU"/>
        </w:rPr>
        <w:t>от 26.03.2018 № 40 «Об утверждении перечня видов муниципального контроля, осуществляемого на территории Лесновского сельского поселения».</w:t>
      </w:r>
    </w:p>
    <w:p w:rsidR="00DC5B00" w:rsidRPr="00DC5B00" w:rsidRDefault="00DC5B00" w:rsidP="00DC5B00">
      <w:pPr>
        <w:spacing w:after="0" w:line="240" w:lineRule="auto"/>
        <w:ind w:left="1752"/>
        <w:jc w:val="both"/>
        <w:rPr>
          <w:rFonts w:ascii="Times New Roman" w:eastAsia="Times New Roman" w:hAnsi="Times New Roman"/>
          <w:color w:val="000000"/>
          <w:lang w:eastAsia="ru-RU"/>
        </w:rPr>
      </w:pPr>
    </w:p>
    <w:p w:rsidR="00DC5B00" w:rsidRPr="00DC5B00" w:rsidRDefault="00DC5B00" w:rsidP="00DC5B00">
      <w:pPr>
        <w:numPr>
          <w:ilvl w:val="0"/>
          <w:numId w:val="27"/>
        </w:numPr>
        <w:spacing w:after="0" w:line="240" w:lineRule="auto"/>
        <w:ind w:left="0" w:firstLine="567"/>
        <w:jc w:val="both"/>
        <w:rPr>
          <w:rFonts w:ascii="Times New Roman" w:eastAsia="Times New Roman" w:hAnsi="Times New Roman"/>
          <w:color w:val="000000"/>
        </w:rPr>
      </w:pPr>
      <w:r w:rsidRPr="00DC5B00">
        <w:rPr>
          <w:rFonts w:ascii="Times New Roman" w:eastAsia="Times New Roman" w:hAnsi="Times New Roman"/>
          <w:color w:val="000000"/>
        </w:rPr>
        <w:t xml:space="preserve">Опубликовать настоящее постановление в периодическом печатном издании «Лесновский вестник» и разместить на официальном сайте Лесновского сельского поселения в информационной сети «Интернет» по адресу: </w:t>
      </w:r>
      <w:hyperlink r:id="rId18" w:history="1">
        <w:r w:rsidRPr="00DC5B00">
          <w:rPr>
            <w:rFonts w:ascii="Times New Roman" w:eastAsia="Times New Roman" w:hAnsi="Times New Roman"/>
            <w:color w:val="000000"/>
            <w:u w:val="single"/>
          </w:rPr>
          <w:t>http://www.lesnaya</w:t>
        </w:r>
      </w:hyperlink>
      <w:r w:rsidRPr="00DC5B00">
        <w:rPr>
          <w:rFonts w:ascii="Times New Roman" w:eastAsia="Times New Roman" w:hAnsi="Times New Roman"/>
          <w:color w:val="000000"/>
          <w:u w:val="single"/>
        </w:rPr>
        <w:t xml:space="preserve"> - adm.ru.</w:t>
      </w:r>
    </w:p>
    <w:p w:rsidR="00DC5B00" w:rsidRPr="00DC5B00" w:rsidRDefault="00DC5B00" w:rsidP="00DC5B00">
      <w:pPr>
        <w:autoSpaceDE w:val="0"/>
        <w:autoSpaceDN w:val="0"/>
        <w:adjustRightInd w:val="0"/>
        <w:spacing w:after="0" w:line="240" w:lineRule="auto"/>
        <w:ind w:firstLine="540"/>
        <w:jc w:val="both"/>
        <w:outlineLvl w:val="0"/>
        <w:rPr>
          <w:rFonts w:ascii="Times New Roman" w:eastAsia="Times New Roman" w:hAnsi="Times New Roman"/>
          <w:color w:val="000000"/>
          <w:lang w:eastAsia="ru-RU"/>
        </w:rPr>
      </w:pPr>
    </w:p>
    <w:p w:rsidR="00DC5B00" w:rsidRPr="00DC5B00" w:rsidRDefault="00DC5B00" w:rsidP="00DC5B00">
      <w:pPr>
        <w:autoSpaceDE w:val="0"/>
        <w:autoSpaceDN w:val="0"/>
        <w:adjustRightInd w:val="0"/>
        <w:spacing w:after="0" w:line="240" w:lineRule="auto"/>
        <w:ind w:firstLine="540"/>
        <w:jc w:val="both"/>
        <w:outlineLvl w:val="0"/>
        <w:rPr>
          <w:rFonts w:ascii="Times New Roman" w:eastAsia="Times New Roman" w:hAnsi="Times New Roman"/>
          <w:color w:val="000000"/>
          <w:lang w:eastAsia="ru-RU"/>
        </w:rPr>
      </w:pPr>
    </w:p>
    <w:p w:rsidR="00DC5B00" w:rsidRPr="00DC5B00" w:rsidRDefault="00DC5B00" w:rsidP="00DC5B00">
      <w:pPr>
        <w:spacing w:after="0" w:line="240" w:lineRule="auto"/>
        <w:jc w:val="both"/>
        <w:rPr>
          <w:rFonts w:ascii="Times New Roman" w:eastAsia="Times New Roman" w:hAnsi="Times New Roman"/>
          <w:lang w:eastAsia="ru-RU"/>
        </w:rPr>
      </w:pPr>
      <w:r w:rsidRPr="00DC5B00">
        <w:rPr>
          <w:rFonts w:ascii="Times New Roman" w:eastAsia="Times New Roman" w:hAnsi="Times New Roman"/>
          <w:lang w:eastAsia="ru-RU"/>
        </w:rPr>
        <w:t>Глава Лесновского сельского поселения</w:t>
      </w:r>
      <w:r w:rsidRPr="00DC5B00">
        <w:rPr>
          <w:rFonts w:ascii="Times New Roman" w:eastAsia="Times New Roman" w:hAnsi="Times New Roman"/>
          <w:lang w:eastAsia="ru-RU"/>
        </w:rPr>
        <w:tab/>
      </w:r>
      <w:r w:rsidRPr="00DC5B00">
        <w:rPr>
          <w:rFonts w:ascii="Times New Roman" w:eastAsia="Times New Roman" w:hAnsi="Times New Roman"/>
          <w:lang w:eastAsia="ru-RU"/>
        </w:rPr>
        <w:tab/>
      </w:r>
      <w:r w:rsidRPr="00DC5B00">
        <w:rPr>
          <w:rFonts w:ascii="Times New Roman" w:eastAsia="Times New Roman" w:hAnsi="Times New Roman"/>
          <w:lang w:eastAsia="ru-RU"/>
        </w:rPr>
        <w:tab/>
      </w:r>
      <w:r w:rsidRPr="00DC5B00">
        <w:rPr>
          <w:rFonts w:ascii="Times New Roman" w:eastAsia="Times New Roman" w:hAnsi="Times New Roman"/>
          <w:lang w:eastAsia="ru-RU"/>
        </w:rPr>
        <w:tab/>
        <w:t>С.Г. Калиничев</w:t>
      </w: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3321A2" w:rsidRPr="003321A2" w:rsidRDefault="003321A2" w:rsidP="003321A2">
      <w:pPr>
        <w:spacing w:after="0" w:line="240" w:lineRule="auto"/>
        <w:jc w:val="center"/>
        <w:rPr>
          <w:rFonts w:ascii="Times New Roman" w:eastAsia="Times New Roman" w:hAnsi="Times New Roman"/>
          <w:lang w:eastAsia="ru-RU"/>
        </w:rPr>
      </w:pPr>
      <w:r w:rsidRPr="003321A2">
        <w:rPr>
          <w:rFonts w:ascii="Times New Roman" w:eastAsia="Times New Roman" w:hAnsi="Times New Roman"/>
          <w:lang w:eastAsia="ru-RU"/>
        </w:rPr>
        <w:t>Российская Федерация</w:t>
      </w:r>
    </w:p>
    <w:p w:rsidR="003321A2" w:rsidRPr="003321A2" w:rsidRDefault="003321A2" w:rsidP="003321A2">
      <w:pPr>
        <w:spacing w:after="0" w:line="240" w:lineRule="auto"/>
        <w:jc w:val="center"/>
        <w:rPr>
          <w:rFonts w:ascii="Times New Roman" w:eastAsia="Times New Roman" w:hAnsi="Times New Roman"/>
          <w:lang w:eastAsia="ru-RU"/>
        </w:rPr>
      </w:pPr>
      <w:r w:rsidRPr="003321A2">
        <w:rPr>
          <w:rFonts w:ascii="Times New Roman" w:eastAsia="Times New Roman" w:hAnsi="Times New Roman"/>
          <w:lang w:eastAsia="ru-RU"/>
        </w:rPr>
        <w:t>Новгородская область Новгородский район</w:t>
      </w:r>
    </w:p>
    <w:p w:rsidR="003321A2" w:rsidRPr="003321A2" w:rsidRDefault="003321A2" w:rsidP="003321A2">
      <w:pPr>
        <w:spacing w:after="0" w:line="240" w:lineRule="auto"/>
        <w:jc w:val="center"/>
        <w:rPr>
          <w:rFonts w:ascii="Times New Roman" w:eastAsia="Times New Roman" w:hAnsi="Times New Roman"/>
          <w:lang w:eastAsia="ru-RU"/>
        </w:rPr>
      </w:pPr>
      <w:r w:rsidRPr="003321A2">
        <w:rPr>
          <w:rFonts w:ascii="Times New Roman" w:eastAsia="Times New Roman" w:hAnsi="Times New Roman"/>
          <w:lang w:eastAsia="ru-RU"/>
        </w:rPr>
        <w:t>Администрация Лесновского сельского поселения</w:t>
      </w:r>
    </w:p>
    <w:p w:rsidR="003321A2" w:rsidRPr="003321A2" w:rsidRDefault="003321A2" w:rsidP="003321A2">
      <w:pPr>
        <w:spacing w:after="0" w:line="240" w:lineRule="auto"/>
        <w:jc w:val="center"/>
        <w:rPr>
          <w:rFonts w:ascii="Times New Roman" w:eastAsia="Times New Roman" w:hAnsi="Times New Roman"/>
          <w:lang w:eastAsia="ru-RU"/>
        </w:rPr>
      </w:pPr>
    </w:p>
    <w:p w:rsidR="003321A2" w:rsidRPr="003321A2" w:rsidRDefault="003321A2" w:rsidP="003321A2">
      <w:pPr>
        <w:spacing w:after="0" w:line="240" w:lineRule="auto"/>
        <w:jc w:val="center"/>
        <w:rPr>
          <w:rFonts w:ascii="Times New Roman" w:eastAsia="Times New Roman" w:hAnsi="Times New Roman"/>
          <w:b/>
          <w:lang w:eastAsia="ru-RU"/>
        </w:rPr>
      </w:pPr>
      <w:r w:rsidRPr="003321A2">
        <w:rPr>
          <w:rFonts w:ascii="Times New Roman" w:eastAsia="Times New Roman" w:hAnsi="Times New Roman"/>
          <w:b/>
          <w:lang w:eastAsia="ru-RU"/>
        </w:rPr>
        <w:t>ПОСТАНОВЛЕНИЕ</w:t>
      </w:r>
    </w:p>
    <w:p w:rsidR="003321A2" w:rsidRPr="003321A2" w:rsidRDefault="003321A2" w:rsidP="003321A2">
      <w:pPr>
        <w:spacing w:after="0" w:line="240" w:lineRule="auto"/>
        <w:jc w:val="center"/>
        <w:rPr>
          <w:rFonts w:ascii="Times New Roman" w:eastAsia="Times New Roman" w:hAnsi="Times New Roman"/>
          <w:lang w:eastAsia="ru-RU"/>
        </w:rPr>
      </w:pPr>
    </w:p>
    <w:p w:rsidR="003321A2" w:rsidRPr="003321A2" w:rsidRDefault="003321A2" w:rsidP="003321A2">
      <w:pPr>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от 10.02.2022 № 13</w:t>
      </w:r>
    </w:p>
    <w:p w:rsidR="003321A2" w:rsidRPr="003321A2" w:rsidRDefault="003321A2" w:rsidP="003321A2">
      <w:pPr>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д. Лесная</w:t>
      </w:r>
    </w:p>
    <w:p w:rsidR="003321A2" w:rsidRPr="003321A2" w:rsidRDefault="003321A2" w:rsidP="003321A2">
      <w:pPr>
        <w:spacing w:after="0" w:line="240" w:lineRule="auto"/>
        <w:jc w:val="center"/>
        <w:textAlignment w:val="baseline"/>
        <w:outlineLvl w:val="1"/>
        <w:rPr>
          <w:rFonts w:ascii="Times New Roman" w:eastAsia="Times New Roman" w:hAnsi="Times New Roman"/>
          <w:bCs/>
          <w:color w:val="000000"/>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b/>
          <w:lang w:eastAsia="ru-RU"/>
        </w:rPr>
      </w:pPr>
      <w:r w:rsidRPr="003321A2">
        <w:rPr>
          <w:rFonts w:ascii="Times New Roman" w:eastAsia="Times New Roman" w:hAnsi="Times New Roman"/>
          <w:b/>
          <w:lang w:eastAsia="ru-RU"/>
        </w:rPr>
        <w:t>Об утверждении Порядка уведомления представителя нанимателя (работодателя) руководителем подведомственного муниципального учреждения о возникновении личной заинтересованности при исполнении должностных обязанностей (осуществлении полномочий), которая приводит или может привести к конфликту интересов</w:t>
      </w:r>
    </w:p>
    <w:p w:rsidR="003321A2" w:rsidRPr="003321A2" w:rsidRDefault="003321A2" w:rsidP="003321A2">
      <w:pPr>
        <w:tabs>
          <w:tab w:val="left" w:pos="3885"/>
        </w:tabs>
        <w:snapToGrid w:val="0"/>
        <w:spacing w:after="0" w:line="240" w:lineRule="auto"/>
        <w:jc w:val="center"/>
        <w:rPr>
          <w:rFonts w:ascii="Times New Roman" w:eastAsia="Times New Roman" w:hAnsi="Times New Roman"/>
          <w:lang w:eastAsia="ru-RU"/>
        </w:rPr>
      </w:pPr>
    </w:p>
    <w:p w:rsidR="003321A2" w:rsidRPr="003321A2" w:rsidRDefault="003321A2" w:rsidP="003321A2">
      <w:pPr>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lang w:eastAsia="ru-RU"/>
        </w:rPr>
        <w:t xml:space="preserve">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25.12.2008 № 273-ФЗ «О противодействии коррупции», Федеральным законом от 12.01.1996 № 7-ФЗ «О некоммерческих организациях», в целях приведения муниципальных нормативных правовых актов в соответствие с действующим законодательством, руководствуясь Уставом </w:t>
      </w:r>
      <w:r w:rsidRPr="003321A2">
        <w:rPr>
          <w:rFonts w:ascii="Times New Roman" w:eastAsia="Times New Roman" w:hAnsi="Times New Roman"/>
          <w:color w:val="000000"/>
          <w:lang w:eastAsia="ru-RU"/>
        </w:rPr>
        <w:t>Лесновского сельского поселения,</w:t>
      </w:r>
    </w:p>
    <w:p w:rsidR="003321A2" w:rsidRPr="003321A2" w:rsidRDefault="003321A2" w:rsidP="003321A2">
      <w:pPr>
        <w:spacing w:after="0" w:line="240" w:lineRule="auto"/>
        <w:ind w:firstLine="567"/>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Администрация Лесновского сельского поселения</w:t>
      </w:r>
    </w:p>
    <w:p w:rsidR="003321A2" w:rsidRPr="003321A2" w:rsidRDefault="003321A2" w:rsidP="003321A2">
      <w:pPr>
        <w:spacing w:after="0" w:line="240" w:lineRule="auto"/>
        <w:ind w:firstLine="567"/>
        <w:jc w:val="both"/>
        <w:textAlignment w:val="baseline"/>
        <w:rPr>
          <w:rFonts w:ascii="Times New Roman" w:eastAsia="Times New Roman" w:hAnsi="Times New Roman"/>
          <w:color w:val="000000"/>
          <w:lang w:eastAsia="ru-RU"/>
        </w:rPr>
      </w:pPr>
    </w:p>
    <w:p w:rsidR="003321A2" w:rsidRPr="003321A2" w:rsidRDefault="003321A2" w:rsidP="003321A2">
      <w:pPr>
        <w:spacing w:after="0" w:line="240" w:lineRule="auto"/>
        <w:ind w:firstLine="567"/>
        <w:jc w:val="both"/>
        <w:rPr>
          <w:rFonts w:ascii="Times New Roman" w:eastAsia="Times New Roman" w:hAnsi="Times New Roman"/>
          <w:b/>
          <w:color w:val="000000"/>
          <w:lang w:eastAsia="ru-RU"/>
        </w:rPr>
      </w:pPr>
      <w:r w:rsidRPr="003321A2">
        <w:rPr>
          <w:rFonts w:ascii="Times New Roman" w:eastAsia="Times New Roman" w:hAnsi="Times New Roman"/>
          <w:b/>
          <w:color w:val="000000"/>
          <w:lang w:eastAsia="ru-RU"/>
        </w:rPr>
        <w:t>ПОСТАНОВЛЯЕТ:</w:t>
      </w:r>
    </w:p>
    <w:p w:rsidR="003321A2" w:rsidRPr="003321A2" w:rsidRDefault="003321A2" w:rsidP="003321A2">
      <w:pPr>
        <w:spacing w:after="0" w:line="240" w:lineRule="auto"/>
        <w:ind w:firstLine="567"/>
        <w:jc w:val="both"/>
        <w:rPr>
          <w:rFonts w:ascii="Times New Roman" w:eastAsia="Times New Roman" w:hAnsi="Times New Roman"/>
          <w:color w:val="000000"/>
          <w:lang w:eastAsia="ru-RU"/>
        </w:rPr>
      </w:pPr>
    </w:p>
    <w:p w:rsidR="003321A2" w:rsidRPr="003321A2" w:rsidRDefault="003321A2" w:rsidP="003321A2">
      <w:pPr>
        <w:numPr>
          <w:ilvl w:val="0"/>
          <w:numId w:val="28"/>
        </w:numPr>
        <w:snapToGrid w:val="0"/>
        <w:spacing w:after="0" w:line="240" w:lineRule="auto"/>
        <w:ind w:left="6" w:firstLine="561"/>
        <w:jc w:val="both"/>
        <w:rPr>
          <w:rFonts w:ascii="Times New Roman" w:eastAsia="Times New Roman" w:hAnsi="Times New Roman"/>
          <w:lang w:eastAsia="ru-RU"/>
        </w:rPr>
      </w:pPr>
      <w:r w:rsidRPr="003321A2">
        <w:rPr>
          <w:rFonts w:ascii="Times New Roman" w:eastAsia="Times New Roman" w:hAnsi="Times New Roman"/>
          <w:color w:val="000000"/>
          <w:lang w:eastAsia="ru-RU"/>
        </w:rPr>
        <w:t xml:space="preserve">Утвердить прилагаемый </w:t>
      </w:r>
      <w:r w:rsidRPr="003321A2">
        <w:rPr>
          <w:rFonts w:ascii="Times New Roman" w:eastAsia="Times New Roman" w:hAnsi="Times New Roman"/>
          <w:lang w:eastAsia="ru-RU"/>
        </w:rPr>
        <w:t>Порядок уведомления представителя нанимателя (работодателя) руководителем подведомственного муниципального учреждения о возникновении личной заинтересованности при исполнении должностных обязанностей (осуществлении полномочий), которая приводит или может привести к конфликту интересов, согласно приложению.</w:t>
      </w:r>
    </w:p>
    <w:p w:rsidR="003321A2" w:rsidRPr="003321A2" w:rsidRDefault="003321A2" w:rsidP="003321A2">
      <w:pPr>
        <w:numPr>
          <w:ilvl w:val="0"/>
          <w:numId w:val="28"/>
        </w:numPr>
        <w:snapToGrid w:val="0"/>
        <w:spacing w:after="0" w:line="240" w:lineRule="auto"/>
        <w:ind w:left="6" w:firstLine="561"/>
        <w:jc w:val="both"/>
        <w:rPr>
          <w:rFonts w:ascii="Times New Roman" w:eastAsia="Times New Roman" w:hAnsi="Times New Roman"/>
          <w:lang w:eastAsia="ru-RU"/>
        </w:rPr>
      </w:pPr>
      <w:r w:rsidRPr="003321A2">
        <w:rPr>
          <w:rFonts w:ascii="Times New Roman" w:eastAsia="Times New Roman" w:hAnsi="Times New Roman"/>
          <w:color w:val="000000"/>
          <w:lang w:eastAsia="ru-RU"/>
        </w:rPr>
        <w:t xml:space="preserve">Опубликовать настоящее постановление в периодическом печатном издании «Лесновский вестник» и разместить на официальном Лесновского сельского поселения в информационно-телекоммуникационной сети «Интернет» по адресу: </w:t>
      </w:r>
      <w:hyperlink r:id="rId19" w:history="1">
        <w:r w:rsidRPr="003321A2">
          <w:rPr>
            <w:rFonts w:ascii="Times New Roman" w:eastAsia="Times New Roman" w:hAnsi="Times New Roman"/>
            <w:color w:val="000000"/>
            <w:u w:val="single"/>
            <w:lang w:val="en-US" w:eastAsia="ru-RU"/>
          </w:rPr>
          <w:t>www</w:t>
        </w:r>
        <w:r w:rsidRPr="003321A2">
          <w:rPr>
            <w:rFonts w:ascii="Times New Roman" w:eastAsia="Times New Roman" w:hAnsi="Times New Roman"/>
            <w:color w:val="000000"/>
            <w:u w:val="single"/>
            <w:lang w:eastAsia="ru-RU"/>
          </w:rPr>
          <w:t>.</w:t>
        </w:r>
        <w:r w:rsidRPr="003321A2">
          <w:rPr>
            <w:rFonts w:ascii="Times New Roman" w:eastAsia="Times New Roman" w:hAnsi="Times New Roman"/>
            <w:color w:val="000000"/>
            <w:u w:val="single"/>
            <w:lang w:val="en-US" w:eastAsia="ru-RU"/>
          </w:rPr>
          <w:t>lesnaya</w:t>
        </w:r>
      </w:hyperlink>
      <w:r w:rsidRPr="003321A2">
        <w:rPr>
          <w:rFonts w:ascii="Times New Roman" w:eastAsia="Times New Roman" w:hAnsi="Times New Roman"/>
          <w:color w:val="000000"/>
          <w:u w:val="single"/>
          <w:lang w:eastAsia="ru-RU"/>
        </w:rPr>
        <w:t xml:space="preserve"> - </w:t>
      </w:r>
      <w:r w:rsidRPr="003321A2">
        <w:rPr>
          <w:rFonts w:ascii="Times New Roman" w:eastAsia="Times New Roman" w:hAnsi="Times New Roman"/>
          <w:color w:val="000000"/>
          <w:u w:val="single"/>
          <w:lang w:val="en-US" w:eastAsia="ru-RU"/>
        </w:rPr>
        <w:t>adm</w:t>
      </w:r>
      <w:r w:rsidRPr="003321A2">
        <w:rPr>
          <w:rFonts w:ascii="Times New Roman" w:eastAsia="Times New Roman" w:hAnsi="Times New Roman"/>
          <w:color w:val="000000"/>
          <w:u w:val="single"/>
          <w:lang w:eastAsia="ru-RU"/>
        </w:rPr>
        <w:t>.</w:t>
      </w:r>
      <w:r w:rsidRPr="003321A2">
        <w:rPr>
          <w:rFonts w:ascii="Times New Roman" w:eastAsia="Times New Roman" w:hAnsi="Times New Roman"/>
          <w:color w:val="000000"/>
          <w:u w:val="single"/>
          <w:lang w:val="en-US" w:eastAsia="ru-RU"/>
        </w:rPr>
        <w:t>ru</w:t>
      </w:r>
      <w:r w:rsidRPr="003321A2">
        <w:rPr>
          <w:rFonts w:ascii="Times New Roman" w:eastAsia="Times New Roman" w:hAnsi="Times New Roman"/>
          <w:color w:val="000000"/>
          <w:u w:val="single"/>
          <w:lang w:eastAsia="ru-RU"/>
        </w:rPr>
        <w:t>.</w:t>
      </w:r>
    </w:p>
    <w:p w:rsidR="003321A2" w:rsidRPr="003321A2" w:rsidRDefault="003321A2" w:rsidP="003321A2">
      <w:pPr>
        <w:numPr>
          <w:ilvl w:val="0"/>
          <w:numId w:val="28"/>
        </w:numPr>
        <w:snapToGrid w:val="0"/>
        <w:spacing w:after="0" w:line="240" w:lineRule="auto"/>
        <w:ind w:left="6" w:firstLine="561"/>
        <w:jc w:val="both"/>
        <w:rPr>
          <w:rFonts w:ascii="Times New Roman" w:eastAsia="Times New Roman" w:hAnsi="Times New Roman"/>
          <w:lang w:eastAsia="ru-RU"/>
        </w:rPr>
      </w:pPr>
      <w:r w:rsidRPr="003321A2">
        <w:rPr>
          <w:rFonts w:ascii="Times New Roman" w:eastAsia="Times New Roman" w:hAnsi="Times New Roman"/>
          <w:lang w:eastAsia="ru-RU"/>
        </w:rPr>
        <w:t>Контроль за выполнением постановления оставляю за собой.</w:t>
      </w:r>
    </w:p>
    <w:p w:rsidR="003321A2" w:rsidRPr="003321A2" w:rsidRDefault="003321A2" w:rsidP="003321A2">
      <w:pPr>
        <w:snapToGrid w:val="0"/>
        <w:spacing w:after="0" w:line="240" w:lineRule="auto"/>
        <w:ind w:left="567"/>
        <w:jc w:val="both"/>
        <w:rPr>
          <w:rFonts w:ascii="Times New Roman" w:eastAsia="Times New Roman" w:hAnsi="Times New Roman"/>
          <w:lang w:eastAsia="ru-RU"/>
        </w:rPr>
      </w:pPr>
    </w:p>
    <w:p w:rsidR="003321A2" w:rsidRPr="003321A2" w:rsidRDefault="003321A2" w:rsidP="003321A2">
      <w:pPr>
        <w:autoSpaceDE w:val="0"/>
        <w:autoSpaceDN w:val="0"/>
        <w:adjustRightInd w:val="0"/>
        <w:spacing w:after="0" w:line="240" w:lineRule="auto"/>
        <w:ind w:firstLine="567"/>
        <w:jc w:val="both"/>
        <w:rPr>
          <w:rFonts w:ascii="Times New Roman" w:eastAsia="Times New Roman" w:hAnsi="Times New Roman"/>
          <w:lang w:eastAsia="ru-RU"/>
        </w:rPr>
      </w:pPr>
    </w:p>
    <w:p w:rsidR="003321A2" w:rsidRPr="003321A2" w:rsidRDefault="003321A2" w:rsidP="003321A2">
      <w:pPr>
        <w:spacing w:after="0" w:line="240" w:lineRule="auto"/>
        <w:ind w:firstLine="567"/>
        <w:rPr>
          <w:rFonts w:ascii="Times New Roman" w:eastAsia="Times New Roman" w:hAnsi="Times New Roman"/>
          <w:lang w:eastAsia="ru-RU"/>
        </w:rPr>
      </w:pPr>
    </w:p>
    <w:p w:rsidR="003321A2" w:rsidRPr="003321A2" w:rsidRDefault="003321A2" w:rsidP="003321A2">
      <w:pPr>
        <w:spacing w:after="0" w:line="240" w:lineRule="auto"/>
        <w:ind w:firstLine="567"/>
        <w:rPr>
          <w:rFonts w:ascii="Times New Roman" w:eastAsia="Times New Roman" w:hAnsi="Times New Roman"/>
          <w:lang w:eastAsia="ru-RU"/>
        </w:rPr>
      </w:pPr>
    </w:p>
    <w:p w:rsidR="003321A2" w:rsidRPr="003321A2" w:rsidRDefault="003321A2" w:rsidP="003321A2">
      <w:pPr>
        <w:spacing w:after="0" w:line="240" w:lineRule="auto"/>
        <w:ind w:firstLine="567"/>
        <w:rPr>
          <w:rFonts w:ascii="Times New Roman" w:eastAsia="Times New Roman" w:hAnsi="Times New Roman"/>
          <w:lang w:eastAsia="ru-RU"/>
        </w:rPr>
      </w:pPr>
      <w:r w:rsidRPr="003321A2">
        <w:rPr>
          <w:rFonts w:ascii="Times New Roman" w:eastAsia="Times New Roman" w:hAnsi="Times New Roman"/>
          <w:lang w:eastAsia="ru-RU"/>
        </w:rPr>
        <w:t>Глава Лесновского сельского поселения</w:t>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t>С.Г. Калиничев</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p>
    <w:p w:rsidR="003321A2" w:rsidRPr="003321A2" w:rsidRDefault="003321A2" w:rsidP="003321A2">
      <w:pPr>
        <w:tabs>
          <w:tab w:val="left" w:pos="3885"/>
        </w:tabs>
        <w:snapToGrid w:val="0"/>
        <w:spacing w:after="0" w:line="240" w:lineRule="auto"/>
        <w:rPr>
          <w:rFonts w:ascii="Times New Roman" w:eastAsia="Times New Roman" w:hAnsi="Times New Roman"/>
          <w:lang w:eastAsia="ru-RU"/>
        </w:rPr>
      </w:pP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t xml:space="preserve">   Утвержден</w:t>
      </w:r>
    </w:p>
    <w:p w:rsidR="003321A2" w:rsidRPr="003321A2" w:rsidRDefault="003321A2" w:rsidP="003321A2">
      <w:pPr>
        <w:tabs>
          <w:tab w:val="left" w:pos="3885"/>
        </w:tabs>
        <w:snapToGrid w:val="0"/>
        <w:spacing w:after="0" w:line="240" w:lineRule="auto"/>
        <w:rPr>
          <w:rFonts w:ascii="Times New Roman" w:eastAsia="Times New Roman" w:hAnsi="Times New Roman"/>
          <w:lang w:eastAsia="ru-RU"/>
        </w:rPr>
      </w:pP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t xml:space="preserve">      постановлением Администрации</w:t>
      </w: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t xml:space="preserve">  Лесновского сельского поселения</w:t>
      </w: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t xml:space="preserve">          от 10.02.2022 г. № 13</w:t>
      </w: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p>
    <w:p w:rsidR="003321A2" w:rsidRPr="003321A2" w:rsidRDefault="003321A2" w:rsidP="003321A2">
      <w:pPr>
        <w:tabs>
          <w:tab w:val="left" w:pos="3885"/>
        </w:tabs>
        <w:snapToGrid w:val="0"/>
        <w:spacing w:after="0" w:line="240" w:lineRule="auto"/>
        <w:jc w:val="center"/>
        <w:rPr>
          <w:rFonts w:ascii="Times New Roman" w:eastAsia="Times New Roman" w:hAnsi="Times New Roman"/>
          <w:b/>
          <w:lang w:eastAsia="ru-RU"/>
        </w:rPr>
      </w:pPr>
      <w:r w:rsidRPr="003321A2">
        <w:rPr>
          <w:rFonts w:ascii="Times New Roman" w:eastAsia="Times New Roman" w:hAnsi="Times New Roman"/>
          <w:b/>
          <w:lang w:eastAsia="ru-RU"/>
        </w:rPr>
        <w:t>Порядок уведомления представителя нанимателя (работодателя)</w:t>
      </w:r>
    </w:p>
    <w:p w:rsidR="003321A2" w:rsidRPr="003321A2" w:rsidRDefault="003321A2" w:rsidP="003321A2">
      <w:pPr>
        <w:tabs>
          <w:tab w:val="left" w:pos="3885"/>
        </w:tabs>
        <w:snapToGrid w:val="0"/>
        <w:spacing w:after="0" w:line="240" w:lineRule="auto"/>
        <w:jc w:val="center"/>
        <w:rPr>
          <w:rFonts w:ascii="Times New Roman" w:eastAsia="Times New Roman" w:hAnsi="Times New Roman"/>
          <w:b/>
          <w:lang w:eastAsia="ru-RU"/>
        </w:rPr>
      </w:pPr>
      <w:r w:rsidRPr="003321A2">
        <w:rPr>
          <w:rFonts w:ascii="Times New Roman" w:eastAsia="Times New Roman" w:hAnsi="Times New Roman"/>
          <w:b/>
          <w:lang w:eastAsia="ru-RU"/>
        </w:rPr>
        <w:t>руководителем подведомственного муниципального учреждения</w:t>
      </w:r>
    </w:p>
    <w:p w:rsidR="003321A2" w:rsidRPr="003321A2" w:rsidRDefault="003321A2" w:rsidP="003321A2">
      <w:pPr>
        <w:tabs>
          <w:tab w:val="left" w:pos="3885"/>
        </w:tabs>
        <w:snapToGrid w:val="0"/>
        <w:spacing w:after="0" w:line="240" w:lineRule="auto"/>
        <w:jc w:val="center"/>
        <w:rPr>
          <w:rFonts w:ascii="Times New Roman" w:eastAsia="Times New Roman" w:hAnsi="Times New Roman"/>
          <w:b/>
          <w:lang w:eastAsia="ru-RU"/>
        </w:rPr>
      </w:pPr>
      <w:r w:rsidRPr="003321A2">
        <w:rPr>
          <w:rFonts w:ascii="Times New Roman" w:eastAsia="Times New Roman" w:hAnsi="Times New Roman"/>
          <w:b/>
          <w:lang w:eastAsia="ru-RU"/>
        </w:rPr>
        <w:t>о возникновении личной заинтересованности при исполнении должностных обязанностей (осуществлении полномочий), которая приводит или может привести к конфликту интересов</w:t>
      </w: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1. Настоящий Порядок уведомления представителя нанимателя (работодателя) руководителем подведомственного муниципального учреждения о возникновении личной заинтересованности при исполнении должностных обязанностей (осуществлении полномочий), которая приводит или может привести к конфликту интересов (далее - Порядок), разработан в соответствии с Федеральным законом от 25.12.2008 № 273-ФЗ «О противодействии коррупции», Федеральным законом от 12.01.1996 № 7-ФЗ «О некоммерческих организациях» и регламентирует процедуру уведомления представителя нанимателя (работодателя) руководителем подведомственного муниципального учреждения, о возникновении личной заинтересованности при исполнении должностных обязанностей (осуществлении полномочий), которая приводит или может привести к конфликту интересов.</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2. Для целей настоящего Порядка используются понятия «конфликт интересов» и «личная заинтересованность», установленные статьей 10 Федерального закона от 25.12.2008 № 273-ФЗ «О противодействии коррупции», а также «представителя нанимателя (работодателя) руководителями муниципальных учреждений», установленные ст. 27 Федерального закона от 12.01.1996 № 7-ФЗ «О некоммерческих организациях».</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3. Руководитель муниципального учреждения, подведомственного Администрации Лесновского сельского поселения обязан в письменной форме уведомить К</w:t>
      </w:r>
      <w:r w:rsidRPr="003321A2">
        <w:rPr>
          <w:rFonts w:ascii="Times New Roman" w:eastAsia="Times New Roman" w:hAnsi="Times New Roman"/>
          <w:bCs/>
          <w:lang w:eastAsia="ru-RU"/>
        </w:rPr>
        <w:t>омиссию по соблюдению требований к служебному поведению муниципальных служащих и урегулированию конфликта интересов на муниципальной службе в Администрации Лесновского сельского поселения</w:t>
      </w:r>
      <w:r w:rsidRPr="003321A2">
        <w:rPr>
          <w:rFonts w:ascii="Times New Roman" w:eastAsia="Times New Roman" w:hAnsi="Times New Roman"/>
          <w:lang w:eastAsia="ru-RU"/>
        </w:rPr>
        <w:t xml:space="preserve"> (далее – Комиссия) о возникновении личной заинтересованности при исполнении должностных обязанностей (осуществлении полномочий), которая приводит или может привести к конфликту интересов, в течение одного рабочего дня с момента, когда ему стало об этом известно, а также принимать меры по предотвращению или урегулированию конфликта интересов.</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В случае нахождения руководителя муниципального учреждения в командировке, в отпуске, вне места исполнения должностных обязанностей (осуществления полномочий), он обязан уведомить Комиссию о возникновении личной заинтересованности, которая приводит или может привести к конфликту интересов, в течение одного рабочего дня с момента прибытия к месту исполнения должностных обязанностей (осуществления полномочий).</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4. Уведомление о возникновении личной заинтересованности при исполнении должностных обязанностей (осуществлении полномочий), которая приводит или может привести к конфликту интересов (далее – уведомление), представляется на имя председателя Комиссии и должно содержать следующие сведения:</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а) фамилия, имя, отчество, должность, телефон лица, направившего уведомление;</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б) на исполнение каких полномочий руководителя муниципального учреждения, влияет или может повлиять личная заинтересованность;</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lastRenderedPageBreak/>
        <w:t>в) описание ситуации и обстоятельств, являющихся основанием возникновения личной заинтересованности;</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г) предлагаемые меры по предотвращению или урегулированию конфликта интересов.</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Руководитель муниципального учреждения, вправе указать в уведомлении и иные сведения, не предусмотренные настоящим пунктом, имеющие значение для предотвращения и урегулирования конфликта интересов, а также приложить все имеющиеся материалы и документы, подтверждающие обстоятельства, доводы и факты, изложенные в уведомлении, подтверждающие принятие мер по предотвращению и (или) урегулированию конфликта интересов.</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Уведомление подписывается руководителем муниципального учреждения, с указанием расшифровки подписи и даты.</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5. Уведомление на имя председателя Комиссии представляется в Администрацию Лесновского сельского поселения (далее – Администрация).</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6. Уведомления подлежат обязательной регистрации в журнале учета уведомлений (далее - журнал). На самом уведомлении проставляется регистрационный номер и дата регистрации.</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Ответственное должностное лицо Администрации Лесновского сельского поселения, помимо регистрации уведомления в журнале, обязано выдать руководителю муниципального учреждения и направившему уведомление, копию такого уведомления с указанием данных о лице, принявшем уведомление, дате и времени его принятия.</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В случае если уведомление поступило по почте, копия уведомления направляется руководителю муниципального учреждения по почте заказным письмом не позднее 3 рабочих дней с момента регистрации уведомления.</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Отказ в регистрации уведомления, а также невыдача копии уведомления не допускается.</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 xml:space="preserve">7. Ответственное должностное лицо Администрации в день поступления уведомления регистрирует его в журнале учета уведомлений. </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С даты регистрации уведомления, руководитель муниципального учреждения, считается исполнившим обязанность по уведомлению, предусмотренную частью 2 статьи 11 Федерального закона от 25.12.2008 № 273-ФЗ «О противодействии коррупции».</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8. Должностное лицо Администрации, уполномоченное на прием и регистрацию уведомлений, в день его регистрации передает поступившее уведомление в Комиссию для принятия мер по предотвращению или урегулированию конфликта интересов, предусмотренных действующим законодательством.</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lang w:eastAsia="ru-RU"/>
        </w:rPr>
      </w:pPr>
      <w:r w:rsidRPr="003321A2">
        <w:rPr>
          <w:rFonts w:ascii="Times New Roman" w:eastAsia="Times New Roman" w:hAnsi="Times New Roman"/>
          <w:lang w:eastAsia="ru-RU"/>
        </w:rPr>
        <w:t>9. Уведомление, указанное в пункте 4 настоящего Порядка, рассматривается Комиссией в порядке, установленном постановлением Администрации Лесновского сельского поселения 20.04.2016 № 53 «</w:t>
      </w:r>
      <w:r w:rsidRPr="003321A2">
        <w:rPr>
          <w:rFonts w:ascii="Times New Roman" w:eastAsia="Times New Roman" w:hAnsi="Times New Roman"/>
          <w:bCs/>
          <w:lang w:eastAsia="ru-RU"/>
        </w:rPr>
        <w:t>О комиссии по соблюдению требований к служебному поведению муниципальных служащих и урегулированию конфликта интересов на муниципальной службе в Администрации Лесновского сельского поселения».</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lang w:eastAsia="ru-RU"/>
        </w:rPr>
        <w:t xml:space="preserve">10. В ходе подготовки заключения на поступившее уведомление Комиссия имеет право проводить собеседование с руководителем муниципального учреждения, получать от него письменные пояснения, направлять в установленном порядке запросы в государственные органы, органы местного самоуправления и заинтересованные организации. Уведомление, а также заключение и другие материалы в течение семи рабочих дней со дня регистрации уведомления представляются председателю Комиссии. В случае направления запросов уведомление, а также заключение и другие материалы представляются председателю Комиссии в течение 45 календарных дней со дня </w:t>
      </w:r>
      <w:r w:rsidRPr="003321A2">
        <w:rPr>
          <w:rFonts w:ascii="Times New Roman" w:eastAsia="Times New Roman" w:hAnsi="Times New Roman"/>
          <w:color w:val="000000"/>
          <w:lang w:eastAsia="ru-RU"/>
        </w:rPr>
        <w:t>поступления уведомления. Указанный срок может быть продлен ввиду не поступления ответов на направленные запросы, но не более чем на 30 календарных дней.</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11. Комиссия принимает по поступившему уведомлению одно из следующих решений, которое подлежит утверждению работодателем:</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а) признать, что при исполнении должностных обязанностей руководителем, представившим уведомление, конфликт интересов отсутствует;</w:t>
      </w:r>
    </w:p>
    <w:p w:rsidR="003321A2" w:rsidRPr="003321A2" w:rsidRDefault="003321A2" w:rsidP="003321A2">
      <w:pPr>
        <w:shd w:val="clear" w:color="auto" w:fill="FFFFFF"/>
        <w:spacing w:after="0" w:line="240" w:lineRule="auto"/>
        <w:textAlignment w:val="baseline"/>
        <w:rPr>
          <w:rFonts w:ascii="Times New Roman" w:eastAsia="Times New Roman" w:hAnsi="Times New Roman"/>
          <w:color w:val="000000"/>
          <w:lang w:eastAsia="ru-RU"/>
        </w:rPr>
      </w:pP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lastRenderedPageBreak/>
        <w:t>б) признать, что при исполнении должностных обязанностей руководителем, представившим уведомление, личная заинтересованность приводит или может привести к конфликту интересов.</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12. Решение Комиссии, определяющее необходимые меры по предотвращению или урегулированию конфликта интересов, обязательно для исполнения руководителем муниципального учреждения.</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13. Решение Комиссии оформляется в письменном виде и в течение трех рабочих дней со дня утверждения работодателем доводится до руководителя, представившего уведомление, под расписку.</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14. В случае принятия решения, предусмотренного подпунктом «б» пункта 11 настоящего Порядка, работодатель принимает меры по предотвращению или урегулированию конфликта интересов либо рекомендует руководителю, представившему уведомление, принять такие меры. В этом случае устанавливается срок, когда руководитель, представивший уведомление, должен принять конкретные меры по предотвращению или урегулированию конфликта интересов, информация о котором доводится до руководителя под расписку.</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15. Руководитель, представивший уведомление, и не принявший мер по урегулированию или предотвращению конфликта интересов, несет ответственность, предусмотренную законодательством Российской Федерации.</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16. Порядок уведомления, предусмотренный пунктами 3 и 4 настоящего Порядка, распространяется также на уведомление руководителем муниципального учреждения о следующих фактах:</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 xml:space="preserve"> - о юридических лицах, в которых он, его супруг, родители, дети, братья, сестры и (или) их аффилированные лица, признаваемые таковыми в соответствии с законодательством Российской Федерации, владеют двадцатью и более процентами акций (долей, паев) в совокупности;</w:t>
      </w:r>
    </w:p>
    <w:p w:rsidR="003321A2" w:rsidRPr="003321A2" w:rsidRDefault="003321A2" w:rsidP="003321A2">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 xml:space="preserve"> - о юридических лицах, в которых он, его супруг, родители, дети, братья, сестры и (или) их аффилированные лица, признаваемые таковыми в соответствии с законодательством Российской Федерации, занимают должности в органах управления;</w:t>
      </w:r>
    </w:p>
    <w:p w:rsidR="003321A2" w:rsidRPr="003321A2" w:rsidRDefault="003321A2" w:rsidP="003321A2">
      <w:pPr>
        <w:shd w:val="clear" w:color="auto" w:fill="FFFFFF"/>
        <w:spacing w:after="0" w:line="240" w:lineRule="auto"/>
        <w:ind w:firstLine="480"/>
        <w:textAlignment w:val="baseline"/>
        <w:rPr>
          <w:rFonts w:ascii="Times New Roman" w:eastAsia="Times New Roman" w:hAnsi="Times New Roman"/>
          <w:color w:val="000000"/>
          <w:lang w:eastAsia="ru-RU"/>
        </w:rPr>
      </w:pPr>
      <w:r w:rsidRPr="003321A2">
        <w:rPr>
          <w:rFonts w:ascii="Times New Roman" w:eastAsia="Times New Roman" w:hAnsi="Times New Roman"/>
          <w:color w:val="000000"/>
          <w:lang w:eastAsia="ru-RU"/>
        </w:rPr>
        <w:t xml:space="preserve"> - об известных ему совершаемых или предполагаемых сделках, в совершении которых он может быть признан заинтересованным.</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lang w:eastAsia="ru-RU"/>
        </w:rPr>
        <w:tab/>
        <w:t>Приложение 1</w:t>
      </w:r>
    </w:p>
    <w:p w:rsidR="003321A2" w:rsidRPr="003321A2" w:rsidRDefault="003321A2" w:rsidP="003321A2">
      <w:pPr>
        <w:tabs>
          <w:tab w:val="left" w:pos="3885"/>
        </w:tabs>
        <w:snapToGrid w:val="0"/>
        <w:spacing w:after="0" w:line="240" w:lineRule="auto"/>
        <w:jc w:val="both"/>
        <w:rPr>
          <w:rFonts w:ascii="Times New Roman" w:eastAsia="Times New Roman" w:hAnsi="Times New Roman"/>
          <w:lang w:eastAsia="ru-RU"/>
        </w:rPr>
      </w:pPr>
      <w:r w:rsidRPr="003321A2">
        <w:rPr>
          <w:rFonts w:ascii="Times New Roman" w:eastAsia="Times New Roman" w:hAnsi="Times New Roman"/>
          <w:lang w:eastAsia="ru-RU"/>
        </w:rPr>
        <w:tab/>
      </w:r>
      <w:r w:rsidRPr="003321A2">
        <w:rPr>
          <w:rFonts w:ascii="Times New Roman" w:eastAsia="Times New Roman" w:hAnsi="Times New Roman"/>
          <w:lang w:eastAsia="ru-RU"/>
        </w:rPr>
        <w:tab/>
        <w:t xml:space="preserve">          к Порядку уведомления представителя нанимателя</w:t>
      </w:r>
    </w:p>
    <w:p w:rsidR="003321A2" w:rsidRPr="003321A2" w:rsidRDefault="003321A2" w:rsidP="003321A2">
      <w:pPr>
        <w:tabs>
          <w:tab w:val="left" w:pos="3885"/>
        </w:tabs>
        <w:snapToGrid w:val="0"/>
        <w:spacing w:after="0" w:line="240" w:lineRule="auto"/>
        <w:ind w:left="3969"/>
        <w:jc w:val="both"/>
        <w:rPr>
          <w:rFonts w:ascii="Times New Roman" w:eastAsia="Times New Roman" w:hAnsi="Times New Roman"/>
          <w:lang w:eastAsia="ru-RU"/>
        </w:rPr>
      </w:pPr>
      <w:r w:rsidRPr="003321A2">
        <w:rPr>
          <w:rFonts w:ascii="Times New Roman" w:eastAsia="Times New Roman" w:hAnsi="Times New Roman"/>
          <w:lang w:eastAsia="ru-RU"/>
        </w:rPr>
        <w:t>(работодателя) руководителем подведомственного</w:t>
      </w:r>
    </w:p>
    <w:p w:rsidR="003321A2" w:rsidRPr="003321A2" w:rsidRDefault="003321A2" w:rsidP="003321A2">
      <w:pPr>
        <w:tabs>
          <w:tab w:val="left" w:pos="3885"/>
        </w:tabs>
        <w:snapToGrid w:val="0"/>
        <w:spacing w:after="0" w:line="240" w:lineRule="auto"/>
        <w:ind w:left="3969"/>
        <w:jc w:val="both"/>
        <w:rPr>
          <w:rFonts w:ascii="Times New Roman" w:eastAsia="Times New Roman" w:hAnsi="Times New Roman"/>
          <w:lang w:eastAsia="ru-RU"/>
        </w:rPr>
      </w:pPr>
      <w:r w:rsidRPr="003321A2">
        <w:rPr>
          <w:rFonts w:ascii="Times New Roman" w:eastAsia="Times New Roman" w:hAnsi="Times New Roman"/>
          <w:lang w:eastAsia="ru-RU"/>
        </w:rPr>
        <w:t>муниципального учреждения о возникновении личной заинтересованности при исполнении должностных обязанностей</w:t>
      </w:r>
    </w:p>
    <w:p w:rsidR="003321A2" w:rsidRPr="003321A2" w:rsidRDefault="003321A2" w:rsidP="003321A2">
      <w:pPr>
        <w:tabs>
          <w:tab w:val="left" w:pos="3885"/>
        </w:tabs>
        <w:snapToGrid w:val="0"/>
        <w:spacing w:after="0" w:line="240" w:lineRule="auto"/>
        <w:ind w:left="3969"/>
        <w:jc w:val="both"/>
        <w:rPr>
          <w:rFonts w:ascii="Times New Roman" w:eastAsia="Times New Roman" w:hAnsi="Times New Roman"/>
          <w:lang w:eastAsia="ru-RU"/>
        </w:rPr>
      </w:pPr>
      <w:r w:rsidRPr="003321A2">
        <w:rPr>
          <w:rFonts w:ascii="Times New Roman" w:eastAsia="Times New Roman" w:hAnsi="Times New Roman"/>
          <w:lang w:eastAsia="ru-RU"/>
        </w:rPr>
        <w:t>(осуществлении полномочий), которая приводит или</w:t>
      </w:r>
    </w:p>
    <w:p w:rsidR="003321A2" w:rsidRPr="003321A2" w:rsidRDefault="003321A2" w:rsidP="003321A2">
      <w:pPr>
        <w:tabs>
          <w:tab w:val="left" w:pos="3885"/>
        </w:tabs>
        <w:snapToGrid w:val="0"/>
        <w:spacing w:after="0" w:line="240" w:lineRule="auto"/>
        <w:ind w:left="3969"/>
        <w:jc w:val="both"/>
        <w:rPr>
          <w:rFonts w:ascii="Times New Roman" w:eastAsia="Times New Roman" w:hAnsi="Times New Roman"/>
          <w:lang w:eastAsia="ru-RU"/>
        </w:rPr>
      </w:pPr>
      <w:r w:rsidRPr="003321A2">
        <w:rPr>
          <w:rFonts w:ascii="Times New Roman" w:eastAsia="Times New Roman" w:hAnsi="Times New Roman"/>
          <w:lang w:eastAsia="ru-RU"/>
        </w:rPr>
        <w:t>может привести к конфликту интересов</w:t>
      </w:r>
    </w:p>
    <w:p w:rsidR="003321A2" w:rsidRPr="003321A2" w:rsidRDefault="003321A2" w:rsidP="003321A2">
      <w:pPr>
        <w:tabs>
          <w:tab w:val="left" w:pos="3885"/>
        </w:tabs>
        <w:snapToGrid w:val="0"/>
        <w:spacing w:after="0" w:line="240" w:lineRule="auto"/>
        <w:ind w:left="3969"/>
        <w:jc w:val="both"/>
        <w:rPr>
          <w:rFonts w:ascii="Times New Roman" w:eastAsia="Times New Roman" w:hAnsi="Times New Roman"/>
          <w:lang w:eastAsia="ru-RU"/>
        </w:rPr>
      </w:pPr>
    </w:p>
    <w:p w:rsidR="003321A2" w:rsidRPr="003321A2" w:rsidRDefault="003321A2" w:rsidP="003321A2">
      <w:pPr>
        <w:tabs>
          <w:tab w:val="left" w:pos="3885"/>
        </w:tabs>
        <w:snapToGrid w:val="0"/>
        <w:spacing w:after="0" w:line="240" w:lineRule="auto"/>
        <w:ind w:left="3969"/>
        <w:jc w:val="both"/>
        <w:rPr>
          <w:rFonts w:ascii="Times New Roman" w:eastAsia="Times New Roman" w:hAnsi="Times New Roman"/>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lang w:eastAsia="ru-RU"/>
        </w:rPr>
        <w:tab/>
      </w:r>
      <w:r w:rsidRPr="003321A2">
        <w:rPr>
          <w:rFonts w:ascii="Times New Roman" w:eastAsia="Times New Roman" w:hAnsi="Times New Roman"/>
          <w:lang w:eastAsia="ru-RU"/>
        </w:rPr>
        <w:tab/>
      </w:r>
      <w:r w:rsidRPr="003321A2">
        <w:rPr>
          <w:rFonts w:ascii="Times New Roman" w:eastAsia="Times New Roman" w:hAnsi="Times New Roman"/>
          <w:color w:val="000000"/>
          <w:lang w:eastAsia="ru-RU"/>
        </w:rPr>
        <w:t>Председателю комиссии по соблюдению требований</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t>к служебному поведению муниципальных служащих</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t>и урегулированию конфликта интересов</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t>Администрации Лесновского сельского поселения</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t>от руководителя муниципального учреждения</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t>___________________________________________</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r>
      <w:r w:rsidRPr="003321A2">
        <w:rPr>
          <w:rFonts w:ascii="Times New Roman" w:eastAsia="Times New Roman" w:hAnsi="Times New Roman"/>
          <w:color w:val="000000"/>
          <w:lang w:eastAsia="ru-RU"/>
        </w:rPr>
        <w:tab/>
        <w:t>(Ф.И.О.)</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jc w:val="center"/>
        <w:rPr>
          <w:rFonts w:ascii="Times New Roman" w:eastAsia="Times New Roman" w:hAnsi="Times New Roman"/>
          <w:color w:val="000000"/>
          <w:lang w:eastAsia="ru-RU"/>
        </w:rPr>
      </w:pPr>
      <w:r w:rsidRPr="003321A2">
        <w:rPr>
          <w:rFonts w:ascii="Times New Roman" w:eastAsia="Times New Roman" w:hAnsi="Times New Roman"/>
          <w:color w:val="000000"/>
          <w:lang w:eastAsia="ru-RU"/>
        </w:rPr>
        <w:t>УВЕДОМЛЕНИЕ</w:t>
      </w:r>
    </w:p>
    <w:p w:rsidR="003321A2" w:rsidRPr="003321A2" w:rsidRDefault="003321A2" w:rsidP="003321A2">
      <w:pPr>
        <w:tabs>
          <w:tab w:val="left" w:pos="3885"/>
        </w:tabs>
        <w:snapToGrid w:val="0"/>
        <w:spacing w:after="0" w:line="240" w:lineRule="auto"/>
        <w:jc w:val="center"/>
        <w:rPr>
          <w:rFonts w:ascii="Times New Roman" w:eastAsia="Times New Roman" w:hAnsi="Times New Roman"/>
          <w:color w:val="000000"/>
          <w:lang w:eastAsia="ru-RU"/>
        </w:rPr>
      </w:pPr>
      <w:r w:rsidRPr="003321A2">
        <w:rPr>
          <w:rFonts w:ascii="Times New Roman" w:eastAsia="Times New Roman" w:hAnsi="Times New Roman"/>
          <w:color w:val="000000"/>
          <w:lang w:eastAsia="ru-RU"/>
        </w:rPr>
        <w:lastRenderedPageBreak/>
        <w:t>о возникновении личной заинтересованности при исполнении своих полномочий, которая приводит или может привести к конфликту интересов</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Сообщаю о возникновении у меня личной заинтересованности при осуществлении своих должностных обязанностей, которая приводит или может привести к конфликту интересов</w:t>
      </w:r>
    </w:p>
    <w:p w:rsidR="003321A2" w:rsidRPr="003321A2" w:rsidRDefault="003321A2" w:rsidP="003321A2">
      <w:pPr>
        <w:snapToGrid w:val="0"/>
        <w:spacing w:after="0" w:line="240" w:lineRule="auto"/>
        <w:ind w:firstLine="567"/>
        <w:jc w:val="center"/>
        <w:rPr>
          <w:rFonts w:ascii="Times New Roman" w:eastAsia="Times New Roman" w:hAnsi="Times New Roman"/>
          <w:color w:val="000000"/>
          <w:u w:val="single"/>
          <w:lang w:eastAsia="ru-RU"/>
        </w:rPr>
      </w:pPr>
      <w:r w:rsidRPr="003321A2">
        <w:rPr>
          <w:rFonts w:ascii="Times New Roman" w:eastAsia="Times New Roman" w:hAnsi="Times New Roman"/>
          <w:color w:val="000000"/>
          <w:u w:val="single"/>
          <w:lang w:eastAsia="ru-RU"/>
        </w:rPr>
        <w:t>(нужное подчеркнуть).</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Обстоятельства, являющиеся основанием возникновения личной заинтересованности: _____________________________________________________________________________</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_____________________________________________________________________________</w:t>
      </w: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 xml:space="preserve">Должностные обязанности, на осуществление которых влияет или может повлиять личная заинтересованность: </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_____________________________________________________________________________</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 xml:space="preserve">Дополнительные сведения: </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_____________________________________________________________________________</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Предлагаемые меры по предотвращению или урегулированию конфликта интересов: _____________________________________________________________________________</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 xml:space="preserve">_____________________________________________________________________________  </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2268"/>
        </w:tabs>
        <w:snapToGrid w:val="0"/>
        <w:spacing w:after="0" w:line="240" w:lineRule="auto"/>
        <w:ind w:firstLine="567"/>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Намереваюсь (не намереваюсь) лично присутствовать на заседании Комиссии по соблюдению требований к служебному поведению муниципальных служащих и урегулированию конфликта интересов Администрации Лесновского сельского поселения</w:t>
      </w:r>
    </w:p>
    <w:p w:rsidR="003321A2" w:rsidRPr="003321A2" w:rsidRDefault="003321A2" w:rsidP="003321A2">
      <w:pPr>
        <w:tabs>
          <w:tab w:val="left" w:pos="3885"/>
        </w:tabs>
        <w:snapToGrid w:val="0"/>
        <w:spacing w:after="0" w:line="240" w:lineRule="auto"/>
        <w:jc w:val="center"/>
        <w:rPr>
          <w:rFonts w:ascii="Times New Roman" w:eastAsia="Times New Roman" w:hAnsi="Times New Roman"/>
          <w:color w:val="000000"/>
          <w:u w:val="single"/>
          <w:lang w:eastAsia="ru-RU"/>
        </w:rPr>
      </w:pPr>
      <w:r w:rsidRPr="003321A2">
        <w:rPr>
          <w:rFonts w:ascii="Times New Roman" w:eastAsia="Times New Roman" w:hAnsi="Times New Roman"/>
          <w:color w:val="000000"/>
          <w:u w:val="single"/>
          <w:lang w:eastAsia="ru-RU"/>
        </w:rPr>
        <w:t>(нужное подчеркнуть).</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«__»__________20__г.__________________     ___________________________________</w:t>
      </w:r>
    </w:p>
    <w:p w:rsidR="003321A2" w:rsidRPr="003321A2" w:rsidRDefault="003321A2" w:rsidP="003321A2">
      <w:pPr>
        <w:tabs>
          <w:tab w:val="left" w:pos="3885"/>
        </w:tabs>
        <w:snapToGrid w:val="0"/>
        <w:spacing w:after="0" w:line="240" w:lineRule="auto"/>
        <w:jc w:val="both"/>
        <w:rPr>
          <w:rFonts w:ascii="Times New Roman" w:eastAsia="Times New Roman" w:hAnsi="Times New Roman"/>
          <w:i/>
          <w:color w:val="000000"/>
          <w:lang w:eastAsia="ru-RU"/>
        </w:rPr>
      </w:pPr>
      <w:r w:rsidRPr="003321A2">
        <w:rPr>
          <w:rFonts w:ascii="Times New Roman" w:eastAsia="Times New Roman" w:hAnsi="Times New Roman"/>
          <w:i/>
          <w:color w:val="000000"/>
          <w:lang w:eastAsia="ru-RU"/>
        </w:rPr>
        <w:t xml:space="preserve">                                              (подпись лица)                        (расшифровка подписи)</w:t>
      </w:r>
    </w:p>
    <w:p w:rsidR="003321A2" w:rsidRPr="003321A2" w:rsidRDefault="003321A2" w:rsidP="003321A2">
      <w:pPr>
        <w:tabs>
          <w:tab w:val="left" w:pos="3885"/>
        </w:tabs>
        <w:snapToGrid w:val="0"/>
        <w:spacing w:after="0" w:line="240" w:lineRule="auto"/>
        <w:jc w:val="both"/>
        <w:rPr>
          <w:rFonts w:ascii="Times New Roman" w:eastAsia="Times New Roman" w:hAnsi="Times New Roman"/>
          <w:color w:val="000000"/>
          <w:lang w:eastAsia="ru-RU"/>
        </w:rPr>
      </w:pPr>
      <w:r w:rsidRPr="003321A2">
        <w:rPr>
          <w:rFonts w:ascii="Times New Roman" w:eastAsia="Times New Roman" w:hAnsi="Times New Roman"/>
          <w:color w:val="000000"/>
          <w:lang w:eastAsia="ru-RU"/>
        </w:rPr>
        <w:tab/>
      </w: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2E759B" w:rsidRPr="002E759B" w:rsidRDefault="002E759B" w:rsidP="002E759B">
      <w:pPr>
        <w:spacing w:after="0" w:line="240" w:lineRule="auto"/>
        <w:jc w:val="center"/>
        <w:rPr>
          <w:rFonts w:ascii="Times New Roman" w:eastAsia="Times New Roman" w:hAnsi="Times New Roman"/>
          <w:lang w:eastAsia="ru-RU"/>
        </w:rPr>
      </w:pPr>
      <w:r w:rsidRPr="002E759B">
        <w:rPr>
          <w:rFonts w:ascii="Times New Roman" w:eastAsia="Times New Roman" w:hAnsi="Times New Roman"/>
          <w:lang w:eastAsia="ru-RU"/>
        </w:rPr>
        <w:t>Российская Федерация</w:t>
      </w:r>
    </w:p>
    <w:p w:rsidR="002E759B" w:rsidRPr="002E759B" w:rsidRDefault="002E759B" w:rsidP="002E759B">
      <w:pPr>
        <w:spacing w:after="0" w:line="240" w:lineRule="auto"/>
        <w:jc w:val="center"/>
        <w:rPr>
          <w:rFonts w:ascii="Times New Roman" w:eastAsia="Times New Roman" w:hAnsi="Times New Roman"/>
          <w:lang w:eastAsia="ru-RU"/>
        </w:rPr>
      </w:pPr>
      <w:r w:rsidRPr="002E759B">
        <w:rPr>
          <w:rFonts w:ascii="Times New Roman" w:eastAsia="Times New Roman" w:hAnsi="Times New Roman"/>
          <w:lang w:eastAsia="ru-RU"/>
        </w:rPr>
        <w:t>Новгородская область Новгородский район</w:t>
      </w:r>
    </w:p>
    <w:p w:rsidR="002E759B" w:rsidRPr="002E759B" w:rsidRDefault="002E759B" w:rsidP="002E759B">
      <w:pPr>
        <w:spacing w:after="0" w:line="240" w:lineRule="auto"/>
        <w:jc w:val="center"/>
        <w:rPr>
          <w:rFonts w:ascii="Times New Roman" w:eastAsia="Times New Roman" w:hAnsi="Times New Roman"/>
          <w:lang w:eastAsia="ru-RU"/>
        </w:rPr>
      </w:pPr>
      <w:r w:rsidRPr="002E759B">
        <w:rPr>
          <w:rFonts w:ascii="Times New Roman" w:eastAsia="Times New Roman" w:hAnsi="Times New Roman"/>
          <w:lang w:eastAsia="ru-RU"/>
        </w:rPr>
        <w:t>Администрация Лесновского сельского поселения</w:t>
      </w:r>
    </w:p>
    <w:p w:rsidR="002E759B" w:rsidRPr="002E759B" w:rsidRDefault="002E759B" w:rsidP="002E759B">
      <w:pPr>
        <w:spacing w:after="0" w:line="240" w:lineRule="auto"/>
        <w:jc w:val="center"/>
        <w:rPr>
          <w:rFonts w:ascii="Times New Roman" w:eastAsia="Times New Roman" w:hAnsi="Times New Roman"/>
          <w:lang w:eastAsia="ru-RU"/>
        </w:rPr>
      </w:pPr>
    </w:p>
    <w:p w:rsidR="002E759B" w:rsidRPr="002E759B" w:rsidRDefault="002E759B" w:rsidP="002E759B">
      <w:pPr>
        <w:spacing w:after="0" w:line="240" w:lineRule="auto"/>
        <w:jc w:val="center"/>
        <w:rPr>
          <w:rFonts w:ascii="Times New Roman" w:eastAsia="Times New Roman" w:hAnsi="Times New Roman"/>
          <w:b/>
          <w:lang w:eastAsia="ru-RU"/>
        </w:rPr>
      </w:pPr>
      <w:r w:rsidRPr="002E759B">
        <w:rPr>
          <w:rFonts w:ascii="Times New Roman" w:eastAsia="Times New Roman" w:hAnsi="Times New Roman"/>
          <w:b/>
          <w:lang w:eastAsia="ru-RU"/>
        </w:rPr>
        <w:t>ПОСТАНОВЛЕНИЕ</w:t>
      </w:r>
    </w:p>
    <w:p w:rsidR="002E759B" w:rsidRPr="002E759B" w:rsidRDefault="002E759B" w:rsidP="002E759B">
      <w:pPr>
        <w:spacing w:after="0" w:line="240" w:lineRule="auto"/>
        <w:jc w:val="center"/>
        <w:rPr>
          <w:rFonts w:ascii="Times New Roman" w:eastAsia="Times New Roman" w:hAnsi="Times New Roman"/>
          <w:lang w:eastAsia="ru-RU"/>
        </w:rPr>
      </w:pPr>
    </w:p>
    <w:p w:rsidR="002E759B" w:rsidRPr="002E759B" w:rsidRDefault="002E759B" w:rsidP="002E759B">
      <w:pPr>
        <w:spacing w:after="0" w:line="240" w:lineRule="auto"/>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от 10.02.2022 № 14</w:t>
      </w:r>
    </w:p>
    <w:p w:rsidR="002E759B" w:rsidRPr="002E759B" w:rsidRDefault="002E759B" w:rsidP="002E759B">
      <w:pPr>
        <w:spacing w:after="0" w:line="240" w:lineRule="auto"/>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д. Лесная</w:t>
      </w:r>
    </w:p>
    <w:p w:rsidR="002E759B" w:rsidRPr="002E759B" w:rsidRDefault="002E759B" w:rsidP="002E759B">
      <w:pPr>
        <w:spacing w:after="0" w:line="240" w:lineRule="auto"/>
        <w:jc w:val="center"/>
        <w:textAlignment w:val="baseline"/>
        <w:outlineLvl w:val="1"/>
        <w:rPr>
          <w:rFonts w:ascii="Times New Roman" w:eastAsia="Times New Roman" w:hAnsi="Times New Roman"/>
          <w:bCs/>
          <w:color w:val="000000"/>
          <w:lang w:eastAsia="ru-RU"/>
        </w:rPr>
      </w:pPr>
    </w:p>
    <w:p w:rsidR="002E759B" w:rsidRPr="002E759B" w:rsidRDefault="002E759B" w:rsidP="002E759B">
      <w:pPr>
        <w:widowControl w:val="0"/>
        <w:autoSpaceDE w:val="0"/>
        <w:autoSpaceDN w:val="0"/>
        <w:adjustRightInd w:val="0"/>
        <w:spacing w:after="0" w:line="240" w:lineRule="auto"/>
        <w:rPr>
          <w:rFonts w:ascii="Times New Roman" w:eastAsia="Times New Roman" w:hAnsi="Times New Roman"/>
          <w:b/>
          <w:lang w:eastAsia="ru-RU"/>
        </w:rPr>
      </w:pPr>
      <w:r w:rsidRPr="002E759B">
        <w:rPr>
          <w:rFonts w:ascii="Times New Roman" w:eastAsia="Times New Roman" w:hAnsi="Times New Roman"/>
          <w:b/>
          <w:lang w:eastAsia="ru-RU"/>
        </w:rPr>
        <w:t>Об утверждении Положения о наблюдательном совете муниципального автономного учреждения «Лесновский сельский Дом культуры»</w:t>
      </w:r>
    </w:p>
    <w:p w:rsidR="002E759B" w:rsidRPr="002E759B" w:rsidRDefault="002E759B" w:rsidP="002E759B">
      <w:pPr>
        <w:spacing w:after="0" w:line="240" w:lineRule="auto"/>
        <w:ind w:firstLine="567"/>
        <w:jc w:val="both"/>
        <w:rPr>
          <w:rFonts w:ascii="Times New Roman" w:eastAsia="Times New Roman" w:hAnsi="Times New Roman"/>
          <w:color w:val="000000"/>
          <w:lang w:eastAsia="ru-RU"/>
        </w:rPr>
      </w:pPr>
    </w:p>
    <w:p w:rsidR="002E759B" w:rsidRPr="002E759B" w:rsidRDefault="002E759B" w:rsidP="002E759B">
      <w:pPr>
        <w:spacing w:after="0" w:line="240" w:lineRule="auto"/>
        <w:ind w:firstLine="567"/>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В соответствии с </w:t>
      </w:r>
      <w:hyperlink r:id="rId20" w:anchor="7D20K3" w:history="1">
        <w:r w:rsidRPr="002E759B">
          <w:rPr>
            <w:rFonts w:ascii="Times New Roman" w:eastAsia="Times New Roman" w:hAnsi="Times New Roman"/>
            <w:color w:val="000000"/>
            <w:lang w:eastAsia="ru-RU"/>
          </w:rPr>
          <w:t>Федеральным</w:t>
        </w:r>
      </w:hyperlink>
      <w:r w:rsidRPr="002E759B">
        <w:rPr>
          <w:rFonts w:ascii="Times New Roman" w:eastAsia="Times New Roman" w:hAnsi="Times New Roman"/>
          <w:color w:val="000000"/>
          <w:lang w:eastAsia="ru-RU"/>
        </w:rPr>
        <w:t xml:space="preserve"> законом от 03.11.2006 № 174-ФЗ «Об автономных учреждениях», Уставом Лесновского сельского поселения,</w:t>
      </w:r>
    </w:p>
    <w:p w:rsidR="002E759B" w:rsidRPr="002E759B" w:rsidRDefault="002E759B" w:rsidP="002E759B">
      <w:pPr>
        <w:spacing w:after="0" w:line="240" w:lineRule="auto"/>
        <w:ind w:firstLine="567"/>
        <w:jc w:val="both"/>
        <w:textAlignment w:val="baseline"/>
        <w:rPr>
          <w:rFonts w:ascii="Times New Roman" w:eastAsia="Times New Roman" w:hAnsi="Times New Roman"/>
          <w:color w:val="000000"/>
          <w:lang w:eastAsia="ru-RU"/>
        </w:rPr>
      </w:pPr>
      <w:r w:rsidRPr="002E759B">
        <w:rPr>
          <w:rFonts w:ascii="Times New Roman" w:eastAsia="Times New Roman" w:hAnsi="Times New Roman"/>
          <w:color w:val="000000"/>
          <w:lang w:eastAsia="ru-RU"/>
        </w:rPr>
        <w:t>Администрация Лесновского сельского поселения</w:t>
      </w:r>
    </w:p>
    <w:p w:rsidR="002E759B" w:rsidRPr="002E759B" w:rsidRDefault="002E759B" w:rsidP="002E759B">
      <w:pPr>
        <w:spacing w:after="0" w:line="240" w:lineRule="auto"/>
        <w:ind w:firstLine="851"/>
        <w:jc w:val="both"/>
        <w:textAlignment w:val="baseline"/>
        <w:rPr>
          <w:rFonts w:ascii="Times New Roman" w:eastAsia="Times New Roman" w:hAnsi="Times New Roman"/>
          <w:color w:val="000000"/>
          <w:lang w:eastAsia="ru-RU"/>
        </w:rPr>
      </w:pPr>
    </w:p>
    <w:p w:rsidR="002E759B" w:rsidRPr="002E759B" w:rsidRDefault="002E759B" w:rsidP="002E759B">
      <w:pPr>
        <w:spacing w:after="0" w:line="240" w:lineRule="auto"/>
        <w:ind w:firstLine="426"/>
        <w:jc w:val="both"/>
        <w:rPr>
          <w:rFonts w:ascii="Times New Roman" w:eastAsia="Times New Roman" w:hAnsi="Times New Roman"/>
          <w:b/>
          <w:color w:val="000000"/>
          <w:lang w:eastAsia="ru-RU"/>
        </w:rPr>
      </w:pPr>
      <w:r w:rsidRPr="002E759B">
        <w:rPr>
          <w:rFonts w:ascii="Times New Roman" w:eastAsia="Times New Roman" w:hAnsi="Times New Roman"/>
          <w:b/>
          <w:color w:val="000000"/>
          <w:lang w:eastAsia="ru-RU"/>
        </w:rPr>
        <w:t>ПОСТАНОВЛЯЕТ:</w:t>
      </w:r>
    </w:p>
    <w:p w:rsidR="002E759B" w:rsidRPr="002E759B" w:rsidRDefault="002E759B" w:rsidP="002E759B">
      <w:pPr>
        <w:spacing w:after="0" w:line="240" w:lineRule="auto"/>
        <w:ind w:firstLine="426"/>
        <w:jc w:val="both"/>
        <w:rPr>
          <w:rFonts w:ascii="Times New Roman" w:eastAsia="Times New Roman" w:hAnsi="Times New Roman"/>
          <w:color w:val="000000"/>
          <w:lang w:eastAsia="ru-RU"/>
        </w:rPr>
      </w:pPr>
    </w:p>
    <w:p w:rsidR="002E759B" w:rsidRPr="002E759B" w:rsidRDefault="002E759B" w:rsidP="002E759B">
      <w:pPr>
        <w:numPr>
          <w:ilvl w:val="0"/>
          <w:numId w:val="29"/>
        </w:numPr>
        <w:spacing w:after="0" w:line="240" w:lineRule="auto"/>
        <w:jc w:val="both"/>
        <w:rPr>
          <w:rFonts w:ascii="Times New Roman" w:eastAsia="Times New Roman" w:hAnsi="Times New Roman"/>
          <w:lang w:eastAsia="ru-RU"/>
        </w:rPr>
      </w:pPr>
      <w:r w:rsidRPr="002E759B">
        <w:rPr>
          <w:rFonts w:ascii="Times New Roman" w:eastAsia="Times New Roman" w:hAnsi="Times New Roman"/>
          <w:color w:val="000000"/>
          <w:lang w:eastAsia="ru-RU"/>
        </w:rPr>
        <w:lastRenderedPageBreak/>
        <w:t>Утвердить прилагаемое Положение о наблюдательном совете муниципального автономного учреждения «Лесновский сельский Дом культуры».</w:t>
      </w:r>
    </w:p>
    <w:p w:rsidR="002E759B" w:rsidRPr="002E759B" w:rsidRDefault="002E759B" w:rsidP="002E759B">
      <w:pPr>
        <w:tabs>
          <w:tab w:val="left" w:pos="-2268"/>
        </w:tabs>
        <w:spacing w:after="0" w:line="240" w:lineRule="auto"/>
        <w:ind w:firstLine="567"/>
        <w:jc w:val="both"/>
        <w:rPr>
          <w:rFonts w:ascii="Times New Roman" w:eastAsia="Times New Roman" w:hAnsi="Times New Roman"/>
          <w:color w:val="000000"/>
          <w:lang w:eastAsia="ru-RU"/>
        </w:rPr>
      </w:pPr>
      <w:r w:rsidRPr="002E759B">
        <w:rPr>
          <w:rFonts w:ascii="Times New Roman" w:eastAsia="Times New Roman" w:hAnsi="Times New Roman"/>
          <w:lang w:eastAsia="ru-RU"/>
        </w:rPr>
        <w:t xml:space="preserve">2. </w:t>
      </w:r>
      <w:r w:rsidRPr="002E759B">
        <w:rPr>
          <w:rFonts w:ascii="Times New Roman" w:eastAsia="Times New Roman" w:hAnsi="Times New Roman"/>
          <w:color w:val="000000"/>
          <w:lang w:eastAsia="ru-RU"/>
        </w:rPr>
        <w:t xml:space="preserve">Опубликовать настоящее постановление в периодическом печатном издании «Лесновский вестник» и разместить на официальном Лесновского сельского поселения в информационно-телекоммуникационной сети «Интернет» по адресу: </w:t>
      </w:r>
      <w:hyperlink r:id="rId21" w:history="1">
        <w:r w:rsidRPr="002E759B">
          <w:rPr>
            <w:rFonts w:ascii="Times New Roman" w:eastAsia="Times New Roman" w:hAnsi="Times New Roman"/>
            <w:color w:val="000000"/>
            <w:u w:val="single"/>
            <w:lang w:val="en-US" w:eastAsia="ru-RU"/>
          </w:rPr>
          <w:t>www</w:t>
        </w:r>
        <w:r w:rsidRPr="002E759B">
          <w:rPr>
            <w:rFonts w:ascii="Times New Roman" w:eastAsia="Times New Roman" w:hAnsi="Times New Roman"/>
            <w:color w:val="000000"/>
            <w:u w:val="single"/>
            <w:lang w:eastAsia="ru-RU"/>
          </w:rPr>
          <w:t>.</w:t>
        </w:r>
        <w:r w:rsidRPr="002E759B">
          <w:rPr>
            <w:rFonts w:ascii="Times New Roman" w:eastAsia="Times New Roman" w:hAnsi="Times New Roman"/>
            <w:color w:val="000000"/>
            <w:u w:val="single"/>
            <w:lang w:val="en-US" w:eastAsia="ru-RU"/>
          </w:rPr>
          <w:t>lesnaya</w:t>
        </w:r>
      </w:hyperlink>
      <w:r w:rsidRPr="002E759B">
        <w:rPr>
          <w:rFonts w:ascii="Times New Roman" w:eastAsia="Times New Roman" w:hAnsi="Times New Roman"/>
          <w:color w:val="000000"/>
          <w:u w:val="single"/>
          <w:lang w:eastAsia="ru-RU"/>
        </w:rPr>
        <w:t xml:space="preserve"> - </w:t>
      </w:r>
      <w:r w:rsidRPr="002E759B">
        <w:rPr>
          <w:rFonts w:ascii="Times New Roman" w:eastAsia="Times New Roman" w:hAnsi="Times New Roman"/>
          <w:color w:val="000000"/>
          <w:u w:val="single"/>
          <w:lang w:val="en-US" w:eastAsia="ru-RU"/>
        </w:rPr>
        <w:t>adm</w:t>
      </w:r>
      <w:r w:rsidRPr="002E759B">
        <w:rPr>
          <w:rFonts w:ascii="Times New Roman" w:eastAsia="Times New Roman" w:hAnsi="Times New Roman"/>
          <w:color w:val="000000"/>
          <w:u w:val="single"/>
          <w:lang w:eastAsia="ru-RU"/>
        </w:rPr>
        <w:t>.</w:t>
      </w:r>
      <w:r w:rsidRPr="002E759B">
        <w:rPr>
          <w:rFonts w:ascii="Times New Roman" w:eastAsia="Times New Roman" w:hAnsi="Times New Roman"/>
          <w:color w:val="000000"/>
          <w:u w:val="single"/>
          <w:lang w:val="en-US" w:eastAsia="ru-RU"/>
        </w:rPr>
        <w:t>ru</w:t>
      </w:r>
      <w:r w:rsidRPr="002E759B">
        <w:rPr>
          <w:rFonts w:ascii="Times New Roman" w:eastAsia="Times New Roman" w:hAnsi="Times New Roman"/>
          <w:color w:val="000000"/>
          <w:u w:val="single"/>
          <w:lang w:eastAsia="ru-RU"/>
        </w:rPr>
        <w:t>.</w:t>
      </w:r>
    </w:p>
    <w:p w:rsidR="002E759B" w:rsidRPr="002E759B" w:rsidRDefault="002E759B" w:rsidP="002E759B">
      <w:pPr>
        <w:autoSpaceDE w:val="0"/>
        <w:autoSpaceDN w:val="0"/>
        <w:adjustRightInd w:val="0"/>
        <w:spacing w:after="0" w:line="240" w:lineRule="auto"/>
        <w:ind w:firstLine="567"/>
        <w:jc w:val="both"/>
        <w:rPr>
          <w:rFonts w:ascii="Times New Roman" w:eastAsia="Times New Roman" w:hAnsi="Times New Roman"/>
          <w:lang w:eastAsia="ru-RU"/>
        </w:rPr>
      </w:pPr>
    </w:p>
    <w:p w:rsidR="002E759B" w:rsidRPr="002E759B" w:rsidRDefault="002E759B" w:rsidP="002E759B">
      <w:pPr>
        <w:spacing w:after="0" w:line="240" w:lineRule="auto"/>
        <w:rPr>
          <w:rFonts w:ascii="Times New Roman" w:eastAsia="Times New Roman" w:hAnsi="Times New Roman"/>
          <w:lang w:eastAsia="ru-RU"/>
        </w:rPr>
      </w:pPr>
      <w:r w:rsidRPr="002E759B">
        <w:rPr>
          <w:rFonts w:ascii="Times New Roman" w:eastAsia="Times New Roman" w:hAnsi="Times New Roman"/>
          <w:lang w:eastAsia="ru-RU"/>
        </w:rPr>
        <w:t>Глава Лесновского сельского поселения</w:t>
      </w:r>
      <w:r w:rsidRPr="002E759B">
        <w:rPr>
          <w:rFonts w:ascii="Times New Roman" w:eastAsia="Times New Roman" w:hAnsi="Times New Roman"/>
          <w:lang w:eastAsia="ru-RU"/>
        </w:rPr>
        <w:tab/>
      </w:r>
      <w:r w:rsidRPr="002E759B">
        <w:rPr>
          <w:rFonts w:ascii="Times New Roman" w:eastAsia="Times New Roman" w:hAnsi="Times New Roman"/>
          <w:lang w:eastAsia="ru-RU"/>
        </w:rPr>
        <w:tab/>
      </w:r>
      <w:r w:rsidRPr="002E759B">
        <w:rPr>
          <w:rFonts w:ascii="Times New Roman" w:eastAsia="Times New Roman" w:hAnsi="Times New Roman"/>
          <w:lang w:eastAsia="ru-RU"/>
        </w:rPr>
        <w:tab/>
      </w:r>
      <w:r w:rsidRPr="002E759B">
        <w:rPr>
          <w:rFonts w:ascii="Times New Roman" w:eastAsia="Times New Roman" w:hAnsi="Times New Roman"/>
          <w:lang w:eastAsia="ru-RU"/>
        </w:rPr>
        <w:tab/>
      </w:r>
      <w:r w:rsidRPr="002E759B">
        <w:rPr>
          <w:rFonts w:ascii="Times New Roman" w:eastAsia="Times New Roman" w:hAnsi="Times New Roman"/>
          <w:lang w:eastAsia="ru-RU"/>
        </w:rPr>
        <w:tab/>
        <w:t>С.Г. Калиничев</w:t>
      </w:r>
    </w:p>
    <w:p w:rsidR="002E759B" w:rsidRPr="002E759B" w:rsidRDefault="002E759B" w:rsidP="002E759B">
      <w:pPr>
        <w:spacing w:after="0" w:line="240" w:lineRule="auto"/>
        <w:ind w:firstLine="426"/>
        <w:jc w:val="both"/>
        <w:rPr>
          <w:rFonts w:ascii="Times New Roman" w:eastAsia="Times New Roman" w:hAnsi="Times New Roman"/>
          <w:color w:val="000000"/>
          <w:lang w:eastAsia="ru-RU"/>
        </w:rPr>
      </w:pPr>
    </w:p>
    <w:p w:rsidR="002E759B" w:rsidRPr="002E759B" w:rsidRDefault="002E759B" w:rsidP="002E759B">
      <w:pPr>
        <w:spacing w:after="0" w:line="240" w:lineRule="auto"/>
        <w:ind w:firstLine="426"/>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t>Утверждено</w:t>
      </w:r>
    </w:p>
    <w:p w:rsidR="002E759B" w:rsidRPr="002E759B" w:rsidRDefault="002E759B" w:rsidP="002E759B">
      <w:pPr>
        <w:spacing w:after="0" w:line="240" w:lineRule="auto"/>
        <w:ind w:firstLine="426"/>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r>
      <w:r w:rsidRPr="002E759B">
        <w:rPr>
          <w:rFonts w:ascii="Times New Roman" w:eastAsia="Times New Roman" w:hAnsi="Times New Roman"/>
          <w:color w:val="000000"/>
          <w:lang w:eastAsia="ru-RU"/>
        </w:rPr>
        <w:tab/>
        <w:t xml:space="preserve"> постановлением Администрации</w:t>
      </w:r>
    </w:p>
    <w:p w:rsidR="002E759B" w:rsidRPr="002E759B" w:rsidRDefault="002E759B" w:rsidP="002E759B">
      <w:pPr>
        <w:spacing w:after="0" w:line="240" w:lineRule="auto"/>
        <w:ind w:left="5664" w:firstLine="708"/>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Лесновского сельского поселения</w:t>
      </w:r>
    </w:p>
    <w:p w:rsidR="002E759B" w:rsidRPr="002E759B" w:rsidRDefault="002E759B" w:rsidP="002E759B">
      <w:pPr>
        <w:spacing w:after="0" w:line="240" w:lineRule="auto"/>
        <w:ind w:left="6372" w:firstLine="708"/>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        от 10.02.2022 г. № 14</w:t>
      </w:r>
    </w:p>
    <w:p w:rsidR="002E759B" w:rsidRPr="002E759B" w:rsidRDefault="002E759B" w:rsidP="002E759B">
      <w:pPr>
        <w:spacing w:after="0" w:line="240" w:lineRule="auto"/>
        <w:ind w:firstLine="426"/>
        <w:jc w:val="both"/>
        <w:rPr>
          <w:rFonts w:ascii="Times New Roman" w:eastAsia="Times New Roman" w:hAnsi="Times New Roman"/>
          <w:color w:val="000000"/>
          <w:lang w:eastAsia="ru-RU"/>
        </w:rPr>
      </w:pPr>
    </w:p>
    <w:p w:rsidR="002E759B" w:rsidRPr="002E759B" w:rsidRDefault="002E759B" w:rsidP="002E759B">
      <w:pPr>
        <w:widowControl w:val="0"/>
        <w:autoSpaceDE w:val="0"/>
        <w:autoSpaceDN w:val="0"/>
        <w:adjustRightInd w:val="0"/>
        <w:spacing w:after="0" w:line="240" w:lineRule="auto"/>
        <w:jc w:val="center"/>
        <w:outlineLvl w:val="0"/>
        <w:rPr>
          <w:rFonts w:ascii="Times New Roman" w:eastAsia="Times New Roman" w:hAnsi="Times New Roman"/>
          <w:b/>
          <w:lang w:eastAsia="ru-RU"/>
        </w:rPr>
      </w:pPr>
      <w:r w:rsidRPr="002E759B">
        <w:rPr>
          <w:rFonts w:ascii="Times New Roman" w:eastAsia="Times New Roman" w:hAnsi="Times New Roman"/>
          <w:b/>
          <w:lang w:eastAsia="ru-RU"/>
        </w:rPr>
        <w:t>1. Общие положения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1.1. Настоящее Положение устанавливает полномочия, порядок работы и ответственность Наблюдательного совета муниципального автономного учреждения «Лесновский сельский Дом культуры» (далее – учреждение).</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color w:val="000000"/>
          <w:lang w:eastAsia="ru-RU"/>
        </w:rPr>
        <w:t xml:space="preserve">1.2. Настоящее Положение разработано в соответствии со </w:t>
      </w:r>
      <w:hyperlink r:id="rId22" w:history="1">
        <w:r w:rsidRPr="002E759B">
          <w:rPr>
            <w:rFonts w:ascii="Times New Roman" w:eastAsia="Times New Roman" w:hAnsi="Times New Roman"/>
            <w:color w:val="000000"/>
            <w:lang w:eastAsia="ru-RU"/>
          </w:rPr>
          <w:t>ст. ст. 10</w:t>
        </w:r>
      </w:hyperlink>
      <w:r w:rsidRPr="002E759B">
        <w:rPr>
          <w:rFonts w:ascii="Times New Roman" w:eastAsia="Times New Roman" w:hAnsi="Times New Roman"/>
          <w:color w:val="000000"/>
          <w:lang w:eastAsia="ru-RU"/>
        </w:rPr>
        <w:t xml:space="preserve"> - </w:t>
      </w:r>
      <w:hyperlink r:id="rId23" w:history="1">
        <w:r w:rsidRPr="002E759B">
          <w:rPr>
            <w:rFonts w:ascii="Times New Roman" w:eastAsia="Times New Roman" w:hAnsi="Times New Roman"/>
            <w:color w:val="000000"/>
            <w:lang w:eastAsia="ru-RU"/>
          </w:rPr>
          <w:t>12</w:t>
        </w:r>
      </w:hyperlink>
      <w:r w:rsidRPr="002E759B">
        <w:rPr>
          <w:rFonts w:ascii="Times New Roman" w:eastAsia="Times New Roman" w:hAnsi="Times New Roman"/>
          <w:color w:val="000000"/>
          <w:lang w:eastAsia="ru-RU"/>
        </w:rPr>
        <w:t xml:space="preserve"> Федерального закона от 03.11.2006 № 174-ФЗ «Об автономных учреждениях», Уставом Лесновского сельского поселения, постановлением Администрации Лесновского сельского поселения от 20.09.2011 № 88 «</w:t>
      </w:r>
      <w:r w:rsidRPr="002E759B">
        <w:rPr>
          <w:rFonts w:ascii="Times New Roman" w:eastAsia="Times New Roman" w:hAnsi="Times New Roman"/>
          <w:lang w:eastAsia="ru-RU"/>
        </w:rPr>
        <w:t xml:space="preserve">О создании муниципального автономного учреждения «Лесновский сельский Дом культуры», </w:t>
      </w:r>
      <w:r w:rsidRPr="002E759B">
        <w:rPr>
          <w:rFonts w:ascii="Times New Roman" w:eastAsia="Times New Roman" w:hAnsi="Times New Roman"/>
          <w:color w:val="000000"/>
          <w:lang w:eastAsia="ru-RU"/>
        </w:rPr>
        <w:t>иными нормативными правовыми актами Российской Федерации.</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1.3. Настоящее Положение обязательно для соблюдения всеми сотрудниками учреждения и членами Наблюдательного совета.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color w:val="000000"/>
          <w:lang w:eastAsia="ru-RU"/>
        </w:rPr>
        <w:t>1.4. Настоящее Положение вступает в действие с момента его утверждения и действует до утверждения нового</w:t>
      </w:r>
      <w:r w:rsidRPr="002E759B">
        <w:rPr>
          <w:rFonts w:ascii="Times New Roman" w:eastAsia="Times New Roman" w:hAnsi="Times New Roman"/>
          <w:lang w:eastAsia="ru-RU"/>
        </w:rPr>
        <w:t xml:space="preserve"> Положения.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2E759B" w:rsidRPr="002E759B" w:rsidRDefault="002E759B" w:rsidP="002E759B">
      <w:pPr>
        <w:widowControl w:val="0"/>
        <w:autoSpaceDE w:val="0"/>
        <w:autoSpaceDN w:val="0"/>
        <w:adjustRightInd w:val="0"/>
        <w:spacing w:after="0" w:line="240" w:lineRule="auto"/>
        <w:jc w:val="center"/>
        <w:outlineLvl w:val="0"/>
        <w:rPr>
          <w:rFonts w:ascii="Times New Roman" w:eastAsia="Times New Roman" w:hAnsi="Times New Roman"/>
          <w:b/>
          <w:lang w:eastAsia="ru-RU"/>
        </w:rPr>
      </w:pPr>
      <w:r w:rsidRPr="002E759B">
        <w:rPr>
          <w:rFonts w:ascii="Times New Roman" w:eastAsia="Times New Roman" w:hAnsi="Times New Roman"/>
          <w:b/>
          <w:lang w:eastAsia="ru-RU"/>
        </w:rPr>
        <w:t>2. Создание и состав Наблюдательного совета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 Наблюдательный совет создается в соответствии с постановлением учредителя автономного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2.2. Наблюдательный совет состоит из шести человек.</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2.3. Решение о назначении членов Наблюдательного совета учреждения или досрочном прекращении их полномочий принимается учредителем автономного учреждения (Администрацией Лесновского сельского поселения). Решение о назначении представителя работников автономного учреждения членом Наблюдательного совета или досрочном прекращении его полномочий принимается в порядке, предусмотренном уставом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2.4. В состав Наблюдательного совета учреждения входят представители учредителя учреждения, представители органов местного самоуправления Лесновского сельского поселения, на которые возложено управление муниципальным имуществом, и представители общественности, в том числе лица, имеющие заслуги и достижения в соответствующей сфере деятельности.</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2.5. В состав Наблюдательного совета учреждения могут входить представители иных государственных органов, органов местного самоуправления, представители работников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2.6. 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2.7. Не менее половины из числа представителей государственных органов и органов местного самоуправления составляют представители органа, осуществляющего функции и полномочия учредителя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lastRenderedPageBreak/>
        <w:t>2.8. Количество представителей работников учреждения не может превышать одну треть от общего числа членов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2.9. Члены Совета назначаются сроком на пять лет.</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2.10. Руководитель учреждения и его заместители не могут быть членами Наблюдательного совета учреждения. Руководитель учреждения участвует в заседаниях Наблюдательного совета учреждения с правом совещательного голоса.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2.11. Членами Наблюдательного совета учреждения не могут быть лица, имеющие неснятую или непогашенную судимость.</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2.12. 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2.13. Члены Наблюдательного совета пользуются услугами учреждения только на равных условиях с другими гражданами.</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2.14. Полномочия члена Наблюдательного совета учреждения могут быть прекращены досрочно:</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1) по просьбе члена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 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автономного учреждения в течение четырех месяцев;</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3) в случае привлечения члена Наблюдательного совета учреждения к уголовной ответственности.</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2.15. Полномочия члена Наблюдательного совета учреждения, являющегося представителем органа местного самоуправления и состоящего с этим органом в трудовых отношениях:</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1) прекращаются досрочно в случае прекращения трудовых отношений;</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 могут быть прекращены досрочно по представлению указанного органа местного самоуправления.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2.16. 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2E759B" w:rsidRPr="002E759B" w:rsidRDefault="002E759B" w:rsidP="002E759B">
      <w:pPr>
        <w:widowControl w:val="0"/>
        <w:autoSpaceDE w:val="0"/>
        <w:autoSpaceDN w:val="0"/>
        <w:adjustRightInd w:val="0"/>
        <w:spacing w:after="0" w:line="240" w:lineRule="auto"/>
        <w:jc w:val="center"/>
        <w:outlineLvl w:val="0"/>
        <w:rPr>
          <w:rFonts w:ascii="Times New Roman" w:eastAsia="Times New Roman" w:hAnsi="Times New Roman"/>
          <w:b/>
          <w:lang w:eastAsia="ru-RU"/>
        </w:rPr>
      </w:pPr>
      <w:r w:rsidRPr="002E759B">
        <w:rPr>
          <w:rFonts w:ascii="Times New Roman" w:eastAsia="Times New Roman" w:hAnsi="Times New Roman"/>
          <w:b/>
          <w:lang w:eastAsia="ru-RU"/>
        </w:rPr>
        <w:t>3. Председатель Наблюдательного совета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3.1. Председатель Наблюдательного совета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3.2. Наблюдательный совет учреждения в любое время вправе переизбрать своего председателя.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3.3. 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3.4. Представитель работников учреждения не может быть избран председателем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3.5. В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представителя работников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2E759B" w:rsidRPr="002E759B" w:rsidRDefault="002E759B" w:rsidP="002E759B">
      <w:pPr>
        <w:widowControl w:val="0"/>
        <w:autoSpaceDE w:val="0"/>
        <w:autoSpaceDN w:val="0"/>
        <w:adjustRightInd w:val="0"/>
        <w:spacing w:after="0" w:line="240" w:lineRule="auto"/>
        <w:jc w:val="center"/>
        <w:outlineLvl w:val="0"/>
        <w:rPr>
          <w:rFonts w:ascii="Times New Roman" w:eastAsia="Times New Roman" w:hAnsi="Times New Roman"/>
          <w:b/>
          <w:lang w:eastAsia="ru-RU"/>
        </w:rPr>
      </w:pPr>
      <w:r w:rsidRPr="002E759B">
        <w:rPr>
          <w:rFonts w:ascii="Times New Roman" w:eastAsia="Times New Roman" w:hAnsi="Times New Roman"/>
          <w:b/>
          <w:lang w:eastAsia="ru-RU"/>
        </w:rPr>
        <w:t>4. Компетенция Наблюдательного совета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0" w:name="Par58"/>
      <w:bookmarkEnd w:id="0"/>
      <w:r w:rsidRPr="002E759B">
        <w:rPr>
          <w:rFonts w:ascii="Times New Roman" w:eastAsia="Times New Roman" w:hAnsi="Times New Roman"/>
          <w:lang w:eastAsia="ru-RU"/>
        </w:rPr>
        <w:t>4.1. Наблюдательный совет учреждения рассматривает:</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1" w:name="Par59"/>
      <w:bookmarkEnd w:id="1"/>
      <w:r w:rsidRPr="002E759B">
        <w:rPr>
          <w:rFonts w:ascii="Times New Roman" w:eastAsia="Times New Roman" w:hAnsi="Times New Roman"/>
          <w:lang w:eastAsia="ru-RU"/>
        </w:rPr>
        <w:t>1) предложения учредителя или руководителя учреждения о внесении изменений в устав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2) предложения учредителя или руководителя учреждения о создании и ликвидации филиалов учреждения, об открытии и о закрытии его представительств;</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2E759B">
        <w:rPr>
          <w:rFonts w:ascii="Times New Roman" w:eastAsia="Times New Roman" w:hAnsi="Times New Roman"/>
          <w:lang w:eastAsia="ru-RU"/>
        </w:rPr>
        <w:t xml:space="preserve">3) предложения учредителя или руководителя учреждения о реорганизации учреждения или о его </w:t>
      </w:r>
      <w:r w:rsidRPr="002E759B">
        <w:rPr>
          <w:rFonts w:ascii="Times New Roman" w:eastAsia="Times New Roman" w:hAnsi="Times New Roman"/>
          <w:lang w:eastAsia="ru-RU"/>
        </w:rPr>
        <w:lastRenderedPageBreak/>
        <w:t>ликвидации;</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2" w:name="Par62"/>
      <w:bookmarkEnd w:id="2"/>
      <w:r w:rsidRPr="002E759B">
        <w:rPr>
          <w:rFonts w:ascii="Times New Roman" w:eastAsia="Times New Roman" w:hAnsi="Times New Roman"/>
          <w:lang w:eastAsia="ru-RU"/>
        </w:rPr>
        <w:t>4) предложения учредителя или руководителя учреждения об изъятии имущества, закрепленного за учреждением на праве оперативного управления;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3" w:name="Par63"/>
      <w:bookmarkEnd w:id="3"/>
      <w:r w:rsidRPr="002E759B">
        <w:rPr>
          <w:rFonts w:ascii="Times New Roman" w:eastAsia="Times New Roman" w:hAnsi="Times New Roman"/>
          <w:lang w:eastAsia="ru-RU"/>
        </w:rPr>
        <w:t>5) предложения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4" w:name="Par64"/>
      <w:bookmarkEnd w:id="4"/>
      <w:r w:rsidRPr="002E759B">
        <w:rPr>
          <w:rFonts w:ascii="Times New Roman" w:eastAsia="Times New Roman" w:hAnsi="Times New Roman"/>
          <w:lang w:eastAsia="ru-RU"/>
        </w:rPr>
        <w:t>6) проект плана финансово-хозяйственной деятельности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5" w:name="Par65"/>
      <w:bookmarkEnd w:id="5"/>
      <w:r w:rsidRPr="002E759B">
        <w:rPr>
          <w:rFonts w:ascii="Times New Roman" w:eastAsia="Times New Roman" w:hAnsi="Times New Roman"/>
          <w:lang w:eastAsia="ru-RU"/>
        </w:rPr>
        <w:t>7) по представлению руководителя учреждения отчеты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6" w:name="Par66"/>
      <w:bookmarkEnd w:id="6"/>
      <w:r w:rsidRPr="002E759B">
        <w:rPr>
          <w:rFonts w:ascii="Times New Roman" w:eastAsia="Times New Roman" w:hAnsi="Times New Roman"/>
          <w:lang w:eastAsia="ru-RU"/>
        </w:rPr>
        <w:t>8) предложения руководителя учреждения о совершении сделок по распоряжению имуществом, которым в соответствии с действующим законодательством учреждение не вправе распоряжаться самостоятельно;</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7" w:name="Par67"/>
      <w:bookmarkEnd w:id="7"/>
      <w:r w:rsidRPr="002E759B">
        <w:rPr>
          <w:rFonts w:ascii="Times New Roman" w:eastAsia="Times New Roman" w:hAnsi="Times New Roman"/>
          <w:lang w:eastAsia="ru-RU"/>
        </w:rPr>
        <w:t>9) предложения руководителя учреждения о совершении крупных сделок;</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8" w:name="Par68"/>
      <w:bookmarkEnd w:id="8"/>
      <w:r w:rsidRPr="002E759B">
        <w:rPr>
          <w:rFonts w:ascii="Times New Roman" w:eastAsia="Times New Roman" w:hAnsi="Times New Roman"/>
          <w:lang w:eastAsia="ru-RU"/>
        </w:rPr>
        <w:t>10) предложения руководителя учреждения о совершении сделок, в совершении которых имеется заинтересованность;</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9" w:name="Par69"/>
      <w:bookmarkEnd w:id="9"/>
      <w:r w:rsidRPr="002E759B">
        <w:rPr>
          <w:rFonts w:ascii="Times New Roman" w:eastAsia="Times New Roman" w:hAnsi="Times New Roman"/>
          <w:lang w:eastAsia="ru-RU"/>
        </w:rPr>
        <w:t>11) предложения руководителя учреждения о выборе кредитных организаций, в которых учреждение может открыть банковские счета;</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10" w:name="Par70"/>
      <w:bookmarkEnd w:id="10"/>
      <w:r w:rsidRPr="002E759B">
        <w:rPr>
          <w:rFonts w:ascii="Times New Roman" w:eastAsia="Times New Roman" w:hAnsi="Times New Roman"/>
          <w:lang w:eastAsia="ru-RU"/>
        </w:rPr>
        <w:t>12) вопросы проведения аудита годовой бухгалтерской отчетности учреждения и утверждения аудиторской организации.</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lang w:eastAsia="ru-RU"/>
        </w:rPr>
        <w:t>4.2</w:t>
      </w:r>
      <w:r w:rsidRPr="002E759B">
        <w:rPr>
          <w:rFonts w:ascii="Times New Roman" w:eastAsia="Times New Roman" w:hAnsi="Times New Roman"/>
          <w:color w:val="000000"/>
          <w:lang w:eastAsia="ru-RU"/>
        </w:rPr>
        <w:t xml:space="preserve">. По вопросам, указанным в </w:t>
      </w:r>
      <w:hyperlink w:anchor="Par59" w:tooltip="1) предложения учредителя или руководителя автономного учреждения о внесении изменений в устав автономного учреждения;" w:history="1">
        <w:r w:rsidRPr="002E759B">
          <w:rPr>
            <w:rFonts w:ascii="Times New Roman" w:eastAsia="Times New Roman" w:hAnsi="Times New Roman"/>
            <w:color w:val="000000"/>
            <w:lang w:eastAsia="ru-RU"/>
          </w:rPr>
          <w:t>п. п. 1</w:t>
        </w:r>
      </w:hyperlink>
      <w:r w:rsidRPr="002E759B">
        <w:rPr>
          <w:rFonts w:ascii="Times New Roman" w:eastAsia="Times New Roman" w:hAnsi="Times New Roman"/>
          <w:color w:val="000000"/>
          <w:lang w:eastAsia="ru-RU"/>
        </w:rPr>
        <w:t xml:space="preserve"> - </w:t>
      </w:r>
      <w:hyperlink w:anchor="Par62" w:tooltip="4) предложения учредителя или руководителя автономного учреждения об изъятии имущества, закрепленного за автономным учреждением на праве оперативного управления;" w:history="1">
        <w:r w:rsidRPr="002E759B">
          <w:rPr>
            <w:rFonts w:ascii="Times New Roman" w:eastAsia="Times New Roman" w:hAnsi="Times New Roman"/>
            <w:color w:val="000000"/>
            <w:lang w:eastAsia="ru-RU"/>
          </w:rPr>
          <w:t>4</w:t>
        </w:r>
      </w:hyperlink>
      <w:r w:rsidRPr="002E759B">
        <w:rPr>
          <w:rFonts w:ascii="Times New Roman" w:eastAsia="Times New Roman" w:hAnsi="Times New Roman"/>
          <w:color w:val="000000"/>
          <w:lang w:eastAsia="ru-RU"/>
        </w:rPr>
        <w:t xml:space="preserve">, </w:t>
      </w:r>
      <w:hyperlink w:anchor="Par65" w:tooltip="7) по представлению руководителя автономного учреждения отчеты о деятельности автономного учреждения и об использовании его имущества, об исполнении плана его финансово-хозяйственной деятельности, годовую бухгалтерскую отчетность автономного учреждения;" w:history="1">
        <w:r w:rsidRPr="002E759B">
          <w:rPr>
            <w:rFonts w:ascii="Times New Roman" w:eastAsia="Times New Roman" w:hAnsi="Times New Roman"/>
            <w:color w:val="000000"/>
            <w:lang w:eastAsia="ru-RU"/>
          </w:rPr>
          <w:t>7</w:t>
        </w:r>
      </w:hyperlink>
      <w:r w:rsidRPr="002E759B">
        <w:rPr>
          <w:rFonts w:ascii="Times New Roman" w:eastAsia="Times New Roman" w:hAnsi="Times New Roman"/>
          <w:color w:val="000000"/>
          <w:lang w:eastAsia="ru-RU"/>
        </w:rPr>
        <w:t xml:space="preserve"> и </w:t>
      </w:r>
      <w:hyperlink w:anchor="Par66" w:tooltip="8) предложения руководителя автономного учреждения о совершении сделок по распоряжению имуществом, которым в соответствии с действующим законодательством автономное учреждение не вправе распоряжаться самостоятельно;" w:history="1">
        <w:r w:rsidRPr="002E759B">
          <w:rPr>
            <w:rFonts w:ascii="Times New Roman" w:eastAsia="Times New Roman" w:hAnsi="Times New Roman"/>
            <w:color w:val="000000"/>
            <w:lang w:eastAsia="ru-RU"/>
          </w:rPr>
          <w:t>8 п. 4.1</w:t>
        </w:r>
      </w:hyperlink>
      <w:r w:rsidRPr="002E759B">
        <w:rPr>
          <w:rFonts w:ascii="Times New Roman" w:eastAsia="Times New Roman" w:hAnsi="Times New Roman"/>
          <w:color w:val="000000"/>
          <w:lang w:eastAsia="ru-RU"/>
        </w:rPr>
        <w:t xml:space="preserve"> настоящего Положения, Наблюдательный совет учреждения дает рекомендации. Учредитель учреждения принимает по этим вопросам решения после рассмотрения рекомендаций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4.3. По вопросу, указанному в </w:t>
      </w:r>
      <w:hyperlink w:anchor="Par64" w:tooltip="6) проект плана финансово-хозяйственной деятельности автономного учреждения;" w:history="1">
        <w:r w:rsidRPr="002E759B">
          <w:rPr>
            <w:rFonts w:ascii="Times New Roman" w:eastAsia="Times New Roman" w:hAnsi="Times New Roman"/>
            <w:color w:val="000000"/>
            <w:lang w:eastAsia="ru-RU"/>
          </w:rPr>
          <w:t>п. 6 п. 4.1</w:t>
        </w:r>
      </w:hyperlink>
      <w:r w:rsidRPr="002E759B">
        <w:rPr>
          <w:rFonts w:ascii="Times New Roman" w:eastAsia="Times New Roman" w:hAnsi="Times New Roman"/>
          <w:color w:val="000000"/>
          <w:lang w:eastAsia="ru-RU"/>
        </w:rPr>
        <w:t xml:space="preserve">, Наблюдательный совет учреждения дает заключение, копия которого направляется учредителю учреждения. По вопросам, указанным в </w:t>
      </w:r>
      <w:hyperlink w:anchor="Par63" w:tooltip="5) предложения руководителя автономного учреждения об участии автоном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w:history="1">
        <w:r w:rsidRPr="002E759B">
          <w:rPr>
            <w:rFonts w:ascii="Times New Roman" w:eastAsia="Times New Roman" w:hAnsi="Times New Roman"/>
            <w:color w:val="000000"/>
            <w:lang w:eastAsia="ru-RU"/>
          </w:rPr>
          <w:t>п. п. 5</w:t>
        </w:r>
      </w:hyperlink>
      <w:r w:rsidRPr="002E759B">
        <w:rPr>
          <w:rFonts w:ascii="Times New Roman" w:eastAsia="Times New Roman" w:hAnsi="Times New Roman"/>
          <w:color w:val="000000"/>
          <w:lang w:eastAsia="ru-RU"/>
        </w:rPr>
        <w:t xml:space="preserve"> и </w:t>
      </w:r>
      <w:hyperlink w:anchor="Par69" w:tooltip="11) предложения руководителя автономного учреждения о выборе кредитных организаций, в которых автономное учреждение может открыть банковские счета;" w:history="1">
        <w:r w:rsidRPr="002E759B">
          <w:rPr>
            <w:rFonts w:ascii="Times New Roman" w:eastAsia="Times New Roman" w:hAnsi="Times New Roman"/>
            <w:color w:val="000000"/>
            <w:lang w:eastAsia="ru-RU"/>
          </w:rPr>
          <w:t>11</w:t>
        </w:r>
      </w:hyperlink>
      <w:r w:rsidRPr="002E759B">
        <w:rPr>
          <w:rFonts w:ascii="Times New Roman" w:eastAsia="Times New Roman" w:hAnsi="Times New Roman"/>
          <w:color w:val="000000"/>
          <w:lang w:eastAsia="ru-RU"/>
        </w:rPr>
        <w:t>, Наблюдательный совет учреждения дает заключение. Руководитель учреждения принимает по этим вопросам решения после рассмотрения заключений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4.4. По вопросам, указанным в </w:t>
      </w:r>
      <w:hyperlink w:anchor="Par67" w:tooltip="9) предложения руководителя автономного учреждения о совершении крупных сделок;" w:history="1">
        <w:r w:rsidRPr="002E759B">
          <w:rPr>
            <w:rFonts w:ascii="Times New Roman" w:eastAsia="Times New Roman" w:hAnsi="Times New Roman"/>
            <w:color w:val="000000"/>
            <w:lang w:eastAsia="ru-RU"/>
          </w:rPr>
          <w:t>п. п. 9</w:t>
        </w:r>
      </w:hyperlink>
      <w:r w:rsidRPr="002E759B">
        <w:rPr>
          <w:rFonts w:ascii="Times New Roman" w:eastAsia="Times New Roman" w:hAnsi="Times New Roman"/>
          <w:color w:val="000000"/>
          <w:lang w:eastAsia="ru-RU"/>
        </w:rPr>
        <w:t xml:space="preserve">, </w:t>
      </w:r>
      <w:hyperlink w:anchor="Par68" w:tooltip="10) предложения руководителя автономного учреждения о совершении сделок, в совершении которых имеется заинтересованность;" w:history="1">
        <w:r w:rsidRPr="002E759B">
          <w:rPr>
            <w:rFonts w:ascii="Times New Roman" w:eastAsia="Times New Roman" w:hAnsi="Times New Roman"/>
            <w:color w:val="000000"/>
            <w:lang w:eastAsia="ru-RU"/>
          </w:rPr>
          <w:t>10</w:t>
        </w:r>
      </w:hyperlink>
      <w:r w:rsidRPr="002E759B">
        <w:rPr>
          <w:rFonts w:ascii="Times New Roman" w:eastAsia="Times New Roman" w:hAnsi="Times New Roman"/>
          <w:color w:val="000000"/>
          <w:lang w:eastAsia="ru-RU"/>
        </w:rPr>
        <w:t xml:space="preserve"> и </w:t>
      </w:r>
      <w:hyperlink w:anchor="Par70" w:tooltip="12) вопросы проведения аудита годовой бухгалтерской отчетности автономного учреждения и утверждения аудиторской организации." w:history="1">
        <w:r w:rsidRPr="002E759B">
          <w:rPr>
            <w:rFonts w:ascii="Times New Roman" w:eastAsia="Times New Roman" w:hAnsi="Times New Roman"/>
            <w:color w:val="000000"/>
            <w:lang w:eastAsia="ru-RU"/>
          </w:rPr>
          <w:t>12</w:t>
        </w:r>
      </w:hyperlink>
      <w:r w:rsidRPr="002E759B">
        <w:rPr>
          <w:rFonts w:ascii="Times New Roman" w:eastAsia="Times New Roman" w:hAnsi="Times New Roman"/>
          <w:color w:val="000000"/>
          <w:lang w:eastAsia="ru-RU"/>
        </w:rPr>
        <w:t>, Наблюдательный совет учреждения принимает решения, обязательные для руководителя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4.5. Рекомендации и заключения по вопросам, указанным в </w:t>
      </w:r>
      <w:hyperlink w:anchor="Par59" w:tooltip="1) предложения учредителя или руководителя автономного учреждения о внесении изменений в устав автономного учреждения;" w:history="1">
        <w:r w:rsidRPr="002E759B">
          <w:rPr>
            <w:rFonts w:ascii="Times New Roman" w:eastAsia="Times New Roman" w:hAnsi="Times New Roman"/>
            <w:color w:val="000000"/>
            <w:lang w:eastAsia="ru-RU"/>
          </w:rPr>
          <w:t>п. п. 1</w:t>
        </w:r>
      </w:hyperlink>
      <w:r w:rsidRPr="002E759B">
        <w:rPr>
          <w:rFonts w:ascii="Times New Roman" w:eastAsia="Times New Roman" w:hAnsi="Times New Roman"/>
          <w:color w:val="000000"/>
          <w:lang w:eastAsia="ru-RU"/>
        </w:rPr>
        <w:t xml:space="preserve"> - </w:t>
      </w:r>
      <w:hyperlink w:anchor="Par66" w:tooltip="8) предложения руководителя автономного учреждения о совершении сделок по распоряжению имуществом, которым в соответствии с действующим законодательством автономное учреждение не вправе распоряжаться самостоятельно;" w:history="1">
        <w:r w:rsidRPr="002E759B">
          <w:rPr>
            <w:rFonts w:ascii="Times New Roman" w:eastAsia="Times New Roman" w:hAnsi="Times New Roman"/>
            <w:color w:val="000000"/>
            <w:lang w:eastAsia="ru-RU"/>
          </w:rPr>
          <w:t>8</w:t>
        </w:r>
      </w:hyperlink>
      <w:r w:rsidRPr="002E759B">
        <w:rPr>
          <w:rFonts w:ascii="Times New Roman" w:eastAsia="Times New Roman" w:hAnsi="Times New Roman"/>
          <w:color w:val="000000"/>
          <w:lang w:eastAsia="ru-RU"/>
        </w:rPr>
        <w:t xml:space="preserve">, </w:t>
      </w:r>
      <w:hyperlink w:anchor="Par69" w:tooltip="11) предложения руководителя автономного учреждения о выборе кредитных организаций, в которых автономное учреждение может открыть банковские счета;" w:history="1">
        <w:r w:rsidRPr="002E759B">
          <w:rPr>
            <w:rFonts w:ascii="Times New Roman" w:eastAsia="Times New Roman" w:hAnsi="Times New Roman"/>
            <w:color w:val="000000"/>
            <w:lang w:eastAsia="ru-RU"/>
          </w:rPr>
          <w:t>11</w:t>
        </w:r>
      </w:hyperlink>
      <w:r w:rsidRPr="002E759B">
        <w:rPr>
          <w:rFonts w:ascii="Times New Roman" w:eastAsia="Times New Roman" w:hAnsi="Times New Roman"/>
          <w:color w:val="000000"/>
          <w:lang w:eastAsia="ru-RU"/>
        </w:rPr>
        <w:t>, даются большинством голосов от общего числа голосов членов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4.6. Решения по вопросам, указанным в </w:t>
      </w:r>
      <w:hyperlink w:anchor="Par67" w:tooltip="9) предложения руководителя автономного учреждения о совершении крупных сделок;" w:history="1">
        <w:r w:rsidRPr="002E759B">
          <w:rPr>
            <w:rFonts w:ascii="Times New Roman" w:eastAsia="Times New Roman" w:hAnsi="Times New Roman"/>
            <w:color w:val="000000"/>
            <w:lang w:eastAsia="ru-RU"/>
          </w:rPr>
          <w:t>п. п. 9</w:t>
        </w:r>
      </w:hyperlink>
      <w:r w:rsidRPr="002E759B">
        <w:rPr>
          <w:rFonts w:ascii="Times New Roman" w:eastAsia="Times New Roman" w:hAnsi="Times New Roman"/>
          <w:color w:val="000000"/>
          <w:lang w:eastAsia="ru-RU"/>
        </w:rPr>
        <w:t xml:space="preserve"> и </w:t>
      </w:r>
      <w:hyperlink w:anchor="Par70" w:tooltip="12) вопросы проведения аудита годовой бухгалтерской отчетности автономного учреждения и утверждения аудиторской организации." w:history="1">
        <w:r w:rsidRPr="002E759B">
          <w:rPr>
            <w:rFonts w:ascii="Times New Roman" w:eastAsia="Times New Roman" w:hAnsi="Times New Roman"/>
            <w:color w:val="000000"/>
            <w:lang w:eastAsia="ru-RU"/>
          </w:rPr>
          <w:t>12</w:t>
        </w:r>
      </w:hyperlink>
      <w:r w:rsidRPr="002E759B">
        <w:rPr>
          <w:rFonts w:ascii="Times New Roman" w:eastAsia="Times New Roman" w:hAnsi="Times New Roman"/>
          <w:color w:val="000000"/>
          <w:lang w:eastAsia="ru-RU"/>
        </w:rPr>
        <w:t>, принимаются Наблюдательным советом учреждения большинством в две трети голосов от общего числа голосов членов Наблюдательного совета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4.7. Решение по вопросу, указанному в </w:t>
      </w:r>
      <w:hyperlink w:anchor="Par68" w:tooltip="10) предложения руководителя автономного учреждения о совершении сделок, в совершении которых имеется заинтересованность;" w:history="1">
        <w:r w:rsidRPr="002E759B">
          <w:rPr>
            <w:rFonts w:ascii="Times New Roman" w:eastAsia="Times New Roman" w:hAnsi="Times New Roman"/>
            <w:color w:val="000000"/>
            <w:lang w:eastAsia="ru-RU"/>
          </w:rPr>
          <w:t>п. 10</w:t>
        </w:r>
      </w:hyperlink>
      <w:r w:rsidRPr="002E759B">
        <w:rPr>
          <w:rFonts w:ascii="Times New Roman" w:eastAsia="Times New Roman" w:hAnsi="Times New Roman"/>
          <w:color w:val="000000"/>
          <w:lang w:eastAsia="ru-RU"/>
        </w:rPr>
        <w:t xml:space="preserve">, принимается Наблюдательным советом учреждения в порядке, установленном </w:t>
      </w:r>
      <w:hyperlink r:id="rId24" w:history="1">
        <w:r w:rsidRPr="002E759B">
          <w:rPr>
            <w:rFonts w:ascii="Times New Roman" w:eastAsia="Times New Roman" w:hAnsi="Times New Roman"/>
            <w:color w:val="000000"/>
            <w:lang w:eastAsia="ru-RU"/>
          </w:rPr>
          <w:t>ч. 1</w:t>
        </w:r>
      </w:hyperlink>
      <w:r w:rsidRPr="002E759B">
        <w:rPr>
          <w:rFonts w:ascii="Times New Roman" w:eastAsia="Times New Roman" w:hAnsi="Times New Roman"/>
          <w:color w:val="000000"/>
          <w:lang w:eastAsia="ru-RU"/>
        </w:rPr>
        <w:t xml:space="preserve">, </w:t>
      </w:r>
      <w:hyperlink r:id="rId25" w:history="1">
        <w:r w:rsidRPr="002E759B">
          <w:rPr>
            <w:rFonts w:ascii="Times New Roman" w:eastAsia="Times New Roman" w:hAnsi="Times New Roman"/>
            <w:color w:val="000000"/>
            <w:lang w:eastAsia="ru-RU"/>
          </w:rPr>
          <w:t>2 ст. 17</w:t>
        </w:r>
      </w:hyperlink>
      <w:r w:rsidRPr="002E759B">
        <w:rPr>
          <w:rFonts w:ascii="Times New Roman" w:eastAsia="Times New Roman" w:hAnsi="Times New Roman"/>
          <w:color w:val="000000"/>
          <w:lang w:eastAsia="ru-RU"/>
        </w:rPr>
        <w:t xml:space="preserve"> Федерального закона от 03.11.2006 № 174-ФЗ «Об автономных учреждениях».</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 xml:space="preserve">4.8. Вопросы, относящиеся к компетенции Наблюдательного совета учреждения, указанные в </w:t>
      </w:r>
      <w:hyperlink w:anchor="Par58" w:tooltip="4.1. Наблюдательный совет автономного учреждения рассматривает:" w:history="1">
        <w:r w:rsidRPr="002E759B">
          <w:rPr>
            <w:rFonts w:ascii="Times New Roman" w:eastAsia="Times New Roman" w:hAnsi="Times New Roman"/>
            <w:color w:val="000000"/>
            <w:lang w:eastAsia="ru-RU"/>
          </w:rPr>
          <w:t>п. 4.1</w:t>
        </w:r>
      </w:hyperlink>
      <w:r w:rsidRPr="002E759B">
        <w:rPr>
          <w:rFonts w:ascii="Times New Roman" w:eastAsia="Times New Roman" w:hAnsi="Times New Roman"/>
          <w:color w:val="000000"/>
          <w:lang w:eastAsia="ru-RU"/>
        </w:rPr>
        <w:t xml:space="preserve"> настоящего Положения, не могут быть переданы на рассмотрение других органов учреждения.</w:t>
      </w:r>
    </w:p>
    <w:p w:rsidR="002E759B" w:rsidRPr="002E759B" w:rsidRDefault="002E759B" w:rsidP="002E759B">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2E759B">
        <w:rPr>
          <w:rFonts w:ascii="Times New Roman" w:eastAsia="Times New Roman" w:hAnsi="Times New Roman"/>
          <w:color w:val="000000"/>
          <w:lang w:eastAsia="ru-RU"/>
        </w:rPr>
        <w:t>4.9. 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w:t>
      </w:r>
    </w:p>
    <w:p w:rsidR="003321A2" w:rsidRDefault="003321A2"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3321A2" w:rsidRDefault="003321A2"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3321A2" w:rsidRDefault="003321A2"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943890" w:rsidRDefault="00943890"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D33C7E" w:rsidRPr="00D33C7E" w:rsidRDefault="00D33C7E" w:rsidP="00D33C7E">
      <w:pPr>
        <w:spacing w:after="0" w:line="240" w:lineRule="auto"/>
        <w:jc w:val="center"/>
        <w:rPr>
          <w:rFonts w:ascii="Times New Roman" w:eastAsia="Times New Roman" w:hAnsi="Times New Roman"/>
          <w:lang w:eastAsia="ru-RU"/>
        </w:rPr>
      </w:pPr>
      <w:r w:rsidRPr="00D33C7E">
        <w:rPr>
          <w:rFonts w:ascii="Times New Roman" w:eastAsia="Times New Roman" w:hAnsi="Times New Roman"/>
          <w:lang w:eastAsia="ru-RU"/>
        </w:rPr>
        <w:lastRenderedPageBreak/>
        <w:t>Российская Федерация</w:t>
      </w:r>
    </w:p>
    <w:p w:rsidR="00D33C7E" w:rsidRPr="00D33C7E" w:rsidRDefault="00D33C7E" w:rsidP="00D33C7E">
      <w:pPr>
        <w:spacing w:after="0" w:line="240" w:lineRule="auto"/>
        <w:jc w:val="center"/>
        <w:rPr>
          <w:rFonts w:ascii="Times New Roman" w:eastAsia="Times New Roman" w:hAnsi="Times New Roman"/>
          <w:lang w:eastAsia="ru-RU"/>
        </w:rPr>
      </w:pPr>
      <w:r w:rsidRPr="00D33C7E">
        <w:rPr>
          <w:rFonts w:ascii="Times New Roman" w:eastAsia="Times New Roman" w:hAnsi="Times New Roman"/>
          <w:lang w:eastAsia="ru-RU"/>
        </w:rPr>
        <w:t>Новгородская область Новгородский район</w:t>
      </w:r>
    </w:p>
    <w:p w:rsidR="00D33C7E" w:rsidRPr="00D33C7E" w:rsidRDefault="00D33C7E" w:rsidP="00D33C7E">
      <w:pPr>
        <w:spacing w:after="0" w:line="240" w:lineRule="auto"/>
        <w:jc w:val="center"/>
        <w:rPr>
          <w:rFonts w:ascii="Times New Roman" w:eastAsia="Times New Roman" w:hAnsi="Times New Roman"/>
          <w:lang w:eastAsia="ru-RU"/>
        </w:rPr>
      </w:pPr>
      <w:r w:rsidRPr="00D33C7E">
        <w:rPr>
          <w:rFonts w:ascii="Times New Roman" w:eastAsia="Times New Roman" w:hAnsi="Times New Roman"/>
          <w:lang w:eastAsia="ru-RU"/>
        </w:rPr>
        <w:t>Администрация Лесновского сельского поселения</w:t>
      </w:r>
    </w:p>
    <w:p w:rsidR="00D33C7E" w:rsidRPr="00D33C7E" w:rsidRDefault="00D33C7E" w:rsidP="00D33C7E">
      <w:pPr>
        <w:spacing w:after="0" w:line="240" w:lineRule="auto"/>
        <w:jc w:val="center"/>
        <w:rPr>
          <w:rFonts w:ascii="Times New Roman" w:eastAsia="Times New Roman" w:hAnsi="Times New Roman"/>
          <w:lang w:eastAsia="ru-RU"/>
        </w:rPr>
      </w:pPr>
    </w:p>
    <w:p w:rsidR="00D33C7E" w:rsidRPr="00D33C7E" w:rsidRDefault="00D33C7E" w:rsidP="00D33C7E">
      <w:pPr>
        <w:spacing w:after="0" w:line="240" w:lineRule="auto"/>
        <w:jc w:val="center"/>
        <w:rPr>
          <w:rFonts w:ascii="Times New Roman" w:eastAsia="Times New Roman" w:hAnsi="Times New Roman"/>
          <w:b/>
          <w:lang w:eastAsia="ru-RU"/>
        </w:rPr>
      </w:pPr>
      <w:r w:rsidRPr="00D33C7E">
        <w:rPr>
          <w:rFonts w:ascii="Times New Roman" w:eastAsia="Times New Roman" w:hAnsi="Times New Roman"/>
          <w:b/>
          <w:lang w:eastAsia="ru-RU"/>
        </w:rPr>
        <w:t>ПОСТАНОВЛЕНИЕ</w:t>
      </w:r>
    </w:p>
    <w:p w:rsidR="00D33C7E" w:rsidRPr="00D33C7E" w:rsidRDefault="00D33C7E" w:rsidP="00D33C7E">
      <w:pPr>
        <w:spacing w:after="0" w:line="240" w:lineRule="auto"/>
        <w:jc w:val="center"/>
        <w:rPr>
          <w:rFonts w:ascii="Times New Roman" w:eastAsia="Times New Roman" w:hAnsi="Times New Roman"/>
          <w:lang w:eastAsia="ru-RU"/>
        </w:rPr>
      </w:pPr>
    </w:p>
    <w:p w:rsidR="00D33C7E" w:rsidRPr="00D33C7E" w:rsidRDefault="00D33C7E" w:rsidP="00D33C7E">
      <w:pPr>
        <w:spacing w:after="0" w:line="240" w:lineRule="auto"/>
        <w:jc w:val="both"/>
        <w:rPr>
          <w:rFonts w:ascii="Times New Roman" w:eastAsia="Times New Roman" w:hAnsi="Times New Roman"/>
          <w:color w:val="000000"/>
          <w:lang w:eastAsia="ru-RU"/>
        </w:rPr>
      </w:pPr>
      <w:r w:rsidRPr="00D33C7E">
        <w:rPr>
          <w:rFonts w:ascii="Times New Roman" w:eastAsia="Times New Roman" w:hAnsi="Times New Roman"/>
          <w:color w:val="000000"/>
          <w:lang w:eastAsia="ru-RU"/>
        </w:rPr>
        <w:t>от 10.02.2022 № 15</w:t>
      </w:r>
    </w:p>
    <w:p w:rsidR="00D33C7E" w:rsidRPr="00D33C7E" w:rsidRDefault="00D33C7E" w:rsidP="00D33C7E">
      <w:pPr>
        <w:spacing w:after="0" w:line="240" w:lineRule="auto"/>
        <w:jc w:val="both"/>
        <w:rPr>
          <w:rFonts w:ascii="Times New Roman" w:eastAsia="Times New Roman" w:hAnsi="Times New Roman"/>
          <w:color w:val="000000"/>
          <w:lang w:eastAsia="ru-RU"/>
        </w:rPr>
      </w:pPr>
      <w:r w:rsidRPr="00D33C7E">
        <w:rPr>
          <w:rFonts w:ascii="Times New Roman" w:eastAsia="Times New Roman" w:hAnsi="Times New Roman"/>
          <w:color w:val="000000"/>
          <w:lang w:eastAsia="ru-RU"/>
        </w:rPr>
        <w:t>д. Лесная</w:t>
      </w:r>
    </w:p>
    <w:p w:rsidR="00D33C7E" w:rsidRPr="00D33C7E" w:rsidRDefault="00D33C7E" w:rsidP="00D33C7E">
      <w:pPr>
        <w:spacing w:after="0" w:line="240" w:lineRule="auto"/>
        <w:jc w:val="center"/>
        <w:textAlignment w:val="baseline"/>
        <w:outlineLvl w:val="1"/>
        <w:rPr>
          <w:rFonts w:ascii="Times New Roman" w:eastAsia="Times New Roman" w:hAnsi="Times New Roman"/>
          <w:bCs/>
          <w:color w:val="000000"/>
          <w:lang w:eastAsia="ru-RU"/>
        </w:rPr>
      </w:pPr>
    </w:p>
    <w:p w:rsidR="00D33C7E" w:rsidRPr="00D33C7E" w:rsidRDefault="00D33C7E" w:rsidP="00D33C7E">
      <w:pPr>
        <w:spacing w:after="0" w:line="240" w:lineRule="auto"/>
        <w:jc w:val="both"/>
        <w:rPr>
          <w:rFonts w:ascii="Times New Roman" w:eastAsia="Times New Roman" w:hAnsi="Times New Roman"/>
          <w:b/>
          <w:lang w:eastAsia="ru-RU"/>
        </w:rPr>
      </w:pPr>
      <w:r w:rsidRPr="00D33C7E">
        <w:rPr>
          <w:rFonts w:ascii="Times New Roman" w:eastAsia="Times New Roman" w:hAnsi="Times New Roman"/>
          <w:b/>
          <w:bCs/>
          <w:color w:val="000000"/>
          <w:lang w:eastAsia="ru-RU"/>
        </w:rPr>
        <w:t xml:space="preserve">О внесении изменений в постановление </w:t>
      </w:r>
      <w:r w:rsidRPr="00D33C7E">
        <w:rPr>
          <w:rFonts w:ascii="Times New Roman" w:eastAsia="Times New Roman" w:hAnsi="Times New Roman"/>
          <w:b/>
          <w:lang w:eastAsia="ru-RU"/>
        </w:rPr>
        <w:t>от 29.04.2013 № 39 «</w:t>
      </w:r>
      <w:r w:rsidRPr="00D33C7E">
        <w:rPr>
          <w:rFonts w:ascii="Times New Roman" w:eastAsia="Times New Roman" w:hAnsi="Times New Roman"/>
          <w:b/>
          <w:bCs/>
          <w:lang w:eastAsia="ru-RU"/>
        </w:rPr>
        <w:t>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w:t>
      </w:r>
      <w:r w:rsidRPr="00D33C7E">
        <w:rPr>
          <w:rFonts w:ascii="Times New Roman" w:eastAsia="Times New Roman" w:hAnsi="Times New Roman"/>
          <w:b/>
          <w:lang w:eastAsia="ru-RU"/>
        </w:rPr>
        <w:t xml:space="preserve"> </w:t>
      </w:r>
      <w:r w:rsidRPr="00D33C7E">
        <w:rPr>
          <w:rFonts w:ascii="Times New Roman" w:eastAsia="Times New Roman" w:hAnsi="Times New Roman"/>
          <w:b/>
          <w:bCs/>
          <w:lang w:eastAsia="ru-RU"/>
        </w:rPr>
        <w:t>в Лесновском сельском поселении»</w:t>
      </w:r>
    </w:p>
    <w:p w:rsidR="00D33C7E" w:rsidRPr="00D33C7E" w:rsidRDefault="00D33C7E" w:rsidP="00D33C7E">
      <w:pPr>
        <w:spacing w:after="0" w:line="240" w:lineRule="auto"/>
        <w:jc w:val="both"/>
        <w:textAlignment w:val="baseline"/>
        <w:outlineLvl w:val="1"/>
        <w:rPr>
          <w:rFonts w:ascii="Times New Roman" w:eastAsia="Times New Roman" w:hAnsi="Times New Roman"/>
          <w:color w:val="000000"/>
          <w:lang w:eastAsia="ru-RU"/>
        </w:rPr>
      </w:pPr>
    </w:p>
    <w:p w:rsidR="00D33C7E" w:rsidRPr="00D33C7E" w:rsidRDefault="00D33C7E" w:rsidP="00D33C7E">
      <w:pPr>
        <w:spacing w:after="0" w:line="240" w:lineRule="auto"/>
        <w:ind w:firstLine="567"/>
        <w:jc w:val="both"/>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В соответствии с </w:t>
      </w:r>
      <w:hyperlink r:id="rId26" w:anchor="7D20K3" w:history="1">
        <w:r w:rsidRPr="00D33C7E">
          <w:rPr>
            <w:rFonts w:ascii="Times New Roman" w:eastAsia="Times New Roman" w:hAnsi="Times New Roman"/>
            <w:color w:val="000000"/>
            <w:lang w:eastAsia="ru-RU"/>
          </w:rPr>
          <w:t>федеральными законами от 06.10.2003 № 131-ФЗ «Об общих принципах организации местного самоуправления в Российской Федерации</w:t>
        </w:r>
      </w:hyperlink>
      <w:r w:rsidRPr="00D33C7E">
        <w:rPr>
          <w:rFonts w:ascii="Times New Roman" w:eastAsia="Times New Roman" w:hAnsi="Times New Roman"/>
          <w:color w:val="000000"/>
          <w:lang w:eastAsia="ru-RU"/>
        </w:rPr>
        <w:t xml:space="preserve">», </w:t>
      </w:r>
      <w:hyperlink r:id="rId27" w:anchor="7D20K3" w:history="1">
        <w:r w:rsidRPr="00D33C7E">
          <w:rPr>
            <w:rFonts w:ascii="Times New Roman" w:eastAsia="Times New Roman" w:hAnsi="Times New Roman"/>
            <w:color w:val="000000"/>
            <w:lang w:eastAsia="ru-RU"/>
          </w:rPr>
          <w:t>от 12.01.1996 № 8-ФЗ «О погребении и похоронном деле</w:t>
        </w:r>
      </w:hyperlink>
      <w:r w:rsidRPr="00D33C7E">
        <w:rPr>
          <w:rFonts w:ascii="Times New Roman" w:eastAsia="Times New Roman" w:hAnsi="Times New Roman"/>
          <w:color w:val="000000"/>
          <w:lang w:eastAsia="ru-RU"/>
        </w:rPr>
        <w:t xml:space="preserve">», </w:t>
      </w:r>
      <w:r w:rsidRPr="00D33C7E">
        <w:rPr>
          <w:rFonts w:ascii="Times New Roman" w:eastAsia="Times New Roman" w:hAnsi="Times New Roman"/>
          <w:color w:val="000000"/>
          <w:shd w:val="clear" w:color="auto" w:fill="FFFFFF"/>
          <w:lang w:eastAsia="ru-RU"/>
        </w:rPr>
        <w:t xml:space="preserve">Указом Президента Российской Федерации от 29.06.1996 № 1001 «О гарантиях прав граждан на предоставление услуг по погребению умерших», </w:t>
      </w:r>
      <w:r w:rsidRPr="00D33C7E">
        <w:rPr>
          <w:rFonts w:ascii="Times New Roman" w:eastAsia="Times New Roman" w:hAnsi="Times New Roman"/>
          <w:color w:val="000000"/>
          <w:lang w:eastAsia="ru-RU"/>
        </w:rPr>
        <w:t>Уставом Лесновского сельского поселения,</w:t>
      </w:r>
      <w:r w:rsidRPr="00D33C7E">
        <w:rPr>
          <w:rFonts w:ascii="Times New Roman" w:eastAsia="Times New Roman" w:hAnsi="Times New Roman"/>
          <w:bCs/>
          <w:color w:val="000000"/>
          <w:lang w:eastAsia="ru-RU"/>
        </w:rPr>
        <w:t xml:space="preserve"> </w:t>
      </w:r>
      <w:r w:rsidRPr="00D33C7E">
        <w:rPr>
          <w:rFonts w:ascii="Times New Roman" w:eastAsia="Times New Roman" w:hAnsi="Times New Roman"/>
          <w:color w:val="000000"/>
          <w:lang w:eastAsia="ru-RU"/>
        </w:rPr>
        <w:t>в целях оказания гарантированного перечня услуг по погребению на безвозмездной основе,</w:t>
      </w:r>
    </w:p>
    <w:p w:rsidR="00D33C7E" w:rsidRPr="00D33C7E" w:rsidRDefault="00D33C7E" w:rsidP="00D33C7E">
      <w:pPr>
        <w:spacing w:after="0" w:line="240" w:lineRule="auto"/>
        <w:ind w:firstLine="851"/>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Администрация Лесновского сельского поселения</w:t>
      </w:r>
    </w:p>
    <w:p w:rsidR="00D33C7E" w:rsidRPr="00D33C7E" w:rsidRDefault="00D33C7E" w:rsidP="00D33C7E">
      <w:pPr>
        <w:spacing w:after="0" w:line="240" w:lineRule="auto"/>
        <w:ind w:firstLine="851"/>
        <w:jc w:val="both"/>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jc w:val="both"/>
        <w:rPr>
          <w:rFonts w:ascii="Times New Roman" w:eastAsia="Times New Roman" w:hAnsi="Times New Roman"/>
          <w:b/>
          <w:color w:val="000000"/>
          <w:lang w:eastAsia="ru-RU"/>
        </w:rPr>
      </w:pPr>
      <w:r w:rsidRPr="00D33C7E">
        <w:rPr>
          <w:rFonts w:ascii="Times New Roman" w:eastAsia="Times New Roman" w:hAnsi="Times New Roman"/>
          <w:b/>
          <w:color w:val="000000"/>
          <w:lang w:eastAsia="ru-RU"/>
        </w:rPr>
        <w:t>ПОСТАНОВЛЯЕТ:</w:t>
      </w:r>
    </w:p>
    <w:p w:rsidR="00D33C7E" w:rsidRPr="00D33C7E" w:rsidRDefault="00D33C7E" w:rsidP="00D33C7E">
      <w:pPr>
        <w:spacing w:after="0" w:line="240" w:lineRule="auto"/>
        <w:jc w:val="both"/>
        <w:rPr>
          <w:rFonts w:ascii="Times New Roman" w:eastAsia="Times New Roman" w:hAnsi="Times New Roman"/>
          <w:color w:val="000000"/>
          <w:lang w:eastAsia="ru-RU"/>
        </w:rPr>
      </w:pPr>
    </w:p>
    <w:p w:rsidR="00D33C7E" w:rsidRPr="00D33C7E" w:rsidRDefault="00D33C7E" w:rsidP="00D33C7E">
      <w:pPr>
        <w:numPr>
          <w:ilvl w:val="0"/>
          <w:numId w:val="30"/>
        </w:numPr>
        <w:spacing w:after="0" w:line="240" w:lineRule="auto"/>
        <w:ind w:left="0" w:firstLine="851"/>
        <w:jc w:val="both"/>
        <w:rPr>
          <w:rFonts w:ascii="Times New Roman" w:eastAsia="Times New Roman" w:hAnsi="Times New Roman"/>
          <w:lang w:eastAsia="ru-RU"/>
        </w:rPr>
      </w:pPr>
      <w:r w:rsidRPr="00D33C7E">
        <w:rPr>
          <w:rFonts w:ascii="Times New Roman" w:eastAsia="Times New Roman" w:hAnsi="Times New Roman"/>
          <w:color w:val="000000"/>
          <w:lang w:eastAsia="ru-RU"/>
        </w:rPr>
        <w:t xml:space="preserve">Внести изменения в постановление </w:t>
      </w:r>
      <w:r w:rsidRPr="00D33C7E">
        <w:rPr>
          <w:rFonts w:ascii="Times New Roman" w:eastAsia="Times New Roman" w:hAnsi="Times New Roman"/>
          <w:lang w:eastAsia="ru-RU"/>
        </w:rPr>
        <w:t>от 29.04.2013 № 39 «</w:t>
      </w:r>
      <w:r w:rsidRPr="00D33C7E">
        <w:rPr>
          <w:rFonts w:ascii="Times New Roman" w:eastAsia="Times New Roman" w:hAnsi="Times New Roman"/>
          <w:bCs/>
          <w:lang w:eastAsia="ru-RU"/>
        </w:rPr>
        <w:t>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w:t>
      </w:r>
      <w:r w:rsidRPr="00D33C7E">
        <w:rPr>
          <w:rFonts w:ascii="Times New Roman" w:eastAsia="Times New Roman" w:hAnsi="Times New Roman"/>
          <w:lang w:eastAsia="ru-RU"/>
        </w:rPr>
        <w:t xml:space="preserve"> </w:t>
      </w:r>
      <w:r w:rsidRPr="00D33C7E">
        <w:rPr>
          <w:rFonts w:ascii="Times New Roman" w:eastAsia="Times New Roman" w:hAnsi="Times New Roman"/>
          <w:bCs/>
          <w:lang w:eastAsia="ru-RU"/>
        </w:rPr>
        <w:t>в Лесновском сельском поселении», а именно:</w:t>
      </w:r>
    </w:p>
    <w:p w:rsidR="00D33C7E" w:rsidRPr="00D33C7E" w:rsidRDefault="00D33C7E" w:rsidP="00D33C7E">
      <w:pPr>
        <w:spacing w:after="0" w:line="240" w:lineRule="auto"/>
        <w:ind w:firstLine="851"/>
        <w:jc w:val="both"/>
        <w:rPr>
          <w:rFonts w:ascii="Times New Roman" w:eastAsia="Times New Roman" w:hAnsi="Times New Roman"/>
          <w:lang w:eastAsia="ru-RU"/>
        </w:rPr>
      </w:pPr>
    </w:p>
    <w:p w:rsidR="00D33C7E" w:rsidRPr="00D33C7E" w:rsidRDefault="00D33C7E" w:rsidP="00D33C7E">
      <w:pPr>
        <w:numPr>
          <w:ilvl w:val="1"/>
          <w:numId w:val="30"/>
        </w:numPr>
        <w:spacing w:after="0" w:line="240" w:lineRule="auto"/>
        <w:ind w:left="0" w:firstLine="851"/>
        <w:jc w:val="both"/>
        <w:rPr>
          <w:rFonts w:ascii="Times New Roman" w:eastAsia="Times New Roman" w:hAnsi="Times New Roman"/>
          <w:lang w:eastAsia="ru-RU"/>
        </w:rPr>
      </w:pPr>
      <w:r w:rsidRPr="00D33C7E">
        <w:rPr>
          <w:rFonts w:ascii="Times New Roman" w:eastAsia="Times New Roman" w:hAnsi="Times New Roman"/>
          <w:bCs/>
          <w:lang w:eastAsia="ru-RU"/>
        </w:rPr>
        <w:t>Приложение № 2 к настоящему постановлению (</w:t>
      </w:r>
      <w:r w:rsidRPr="00D33C7E">
        <w:rPr>
          <w:rFonts w:ascii="Times New Roman" w:eastAsia="Times New Roman" w:hAnsi="Times New Roman"/>
          <w:color w:val="000000"/>
          <w:lang w:eastAsia="ru-RU"/>
        </w:rPr>
        <w:t>Положение о порядке деятельности специализированных служб по вопросам похоронного дела в Лесновском сельском поселении) изложить в прилагаемой редакции.</w:t>
      </w:r>
    </w:p>
    <w:p w:rsidR="00D33C7E" w:rsidRPr="00D33C7E" w:rsidRDefault="00D33C7E" w:rsidP="00D33C7E">
      <w:pPr>
        <w:spacing w:after="0" w:line="240" w:lineRule="auto"/>
        <w:ind w:firstLine="851"/>
        <w:jc w:val="both"/>
        <w:textAlignment w:val="baseline"/>
        <w:outlineLvl w:val="1"/>
        <w:rPr>
          <w:rFonts w:ascii="Times New Roman" w:eastAsia="Times New Roman" w:hAnsi="Times New Roman"/>
          <w:color w:val="000000"/>
          <w:lang w:eastAsia="ru-RU"/>
        </w:rPr>
      </w:pPr>
    </w:p>
    <w:p w:rsidR="00D33C7E" w:rsidRPr="00D33C7E" w:rsidRDefault="00D33C7E" w:rsidP="00D33C7E">
      <w:pPr>
        <w:tabs>
          <w:tab w:val="left" w:pos="-2268"/>
        </w:tabs>
        <w:spacing w:after="0" w:line="240" w:lineRule="auto"/>
        <w:ind w:firstLine="851"/>
        <w:jc w:val="both"/>
        <w:rPr>
          <w:rFonts w:ascii="Times New Roman" w:eastAsia="Times New Roman" w:hAnsi="Times New Roman"/>
          <w:color w:val="000000"/>
          <w:lang w:eastAsia="ru-RU"/>
        </w:rPr>
      </w:pPr>
      <w:r w:rsidRPr="00D33C7E">
        <w:rPr>
          <w:rFonts w:ascii="Times New Roman" w:eastAsia="Times New Roman" w:hAnsi="Times New Roman"/>
          <w:lang w:eastAsia="ru-RU"/>
        </w:rPr>
        <w:t xml:space="preserve">2. </w:t>
      </w:r>
      <w:r w:rsidRPr="00D33C7E">
        <w:rPr>
          <w:rFonts w:ascii="Times New Roman" w:eastAsia="Times New Roman" w:hAnsi="Times New Roman"/>
          <w:color w:val="000000"/>
          <w:lang w:eastAsia="ru-RU"/>
        </w:rPr>
        <w:t xml:space="preserve">Опубликовать настоящее постановление в периодическом печатном издании «Лесновский вестник» и разместить на официальном Лесновского сельского поселения в информационно-телекоммуникационной сети «Интернет» по адресу: </w:t>
      </w:r>
      <w:hyperlink r:id="rId28" w:history="1">
        <w:r w:rsidRPr="00D33C7E">
          <w:rPr>
            <w:rFonts w:ascii="Times New Roman" w:eastAsia="Times New Roman" w:hAnsi="Times New Roman"/>
            <w:color w:val="000000"/>
            <w:u w:val="single"/>
            <w:lang w:val="en-US" w:eastAsia="ru-RU"/>
          </w:rPr>
          <w:t>www</w:t>
        </w:r>
        <w:r w:rsidRPr="00D33C7E">
          <w:rPr>
            <w:rFonts w:ascii="Times New Roman" w:eastAsia="Times New Roman" w:hAnsi="Times New Roman"/>
            <w:color w:val="000000"/>
            <w:u w:val="single"/>
            <w:lang w:eastAsia="ru-RU"/>
          </w:rPr>
          <w:t>.</w:t>
        </w:r>
        <w:r w:rsidRPr="00D33C7E">
          <w:rPr>
            <w:rFonts w:ascii="Times New Roman" w:eastAsia="Times New Roman" w:hAnsi="Times New Roman"/>
            <w:color w:val="000000"/>
            <w:u w:val="single"/>
            <w:lang w:val="en-US" w:eastAsia="ru-RU"/>
          </w:rPr>
          <w:t>lesnaya</w:t>
        </w:r>
      </w:hyperlink>
      <w:r w:rsidRPr="00D33C7E">
        <w:rPr>
          <w:rFonts w:ascii="Times New Roman" w:eastAsia="Times New Roman" w:hAnsi="Times New Roman"/>
          <w:color w:val="000000"/>
          <w:u w:val="single"/>
          <w:lang w:eastAsia="ru-RU"/>
        </w:rPr>
        <w:t xml:space="preserve"> - </w:t>
      </w:r>
      <w:r w:rsidRPr="00D33C7E">
        <w:rPr>
          <w:rFonts w:ascii="Times New Roman" w:eastAsia="Times New Roman" w:hAnsi="Times New Roman"/>
          <w:color w:val="000000"/>
          <w:u w:val="single"/>
          <w:lang w:val="en-US" w:eastAsia="ru-RU"/>
        </w:rPr>
        <w:t>adm</w:t>
      </w:r>
      <w:r w:rsidRPr="00D33C7E">
        <w:rPr>
          <w:rFonts w:ascii="Times New Roman" w:eastAsia="Times New Roman" w:hAnsi="Times New Roman"/>
          <w:color w:val="000000"/>
          <w:u w:val="single"/>
          <w:lang w:eastAsia="ru-RU"/>
        </w:rPr>
        <w:t>.</w:t>
      </w:r>
      <w:r w:rsidRPr="00D33C7E">
        <w:rPr>
          <w:rFonts w:ascii="Times New Roman" w:eastAsia="Times New Roman" w:hAnsi="Times New Roman"/>
          <w:color w:val="000000"/>
          <w:u w:val="single"/>
          <w:lang w:val="en-US" w:eastAsia="ru-RU"/>
        </w:rPr>
        <w:t>ru</w:t>
      </w:r>
      <w:r w:rsidRPr="00D33C7E">
        <w:rPr>
          <w:rFonts w:ascii="Times New Roman" w:eastAsia="Times New Roman" w:hAnsi="Times New Roman"/>
          <w:color w:val="000000"/>
          <w:u w:val="single"/>
          <w:lang w:eastAsia="ru-RU"/>
        </w:rPr>
        <w:t>.</w:t>
      </w:r>
    </w:p>
    <w:p w:rsidR="00D33C7E" w:rsidRPr="00D33C7E" w:rsidRDefault="00D33C7E" w:rsidP="00D33C7E">
      <w:pPr>
        <w:autoSpaceDE w:val="0"/>
        <w:autoSpaceDN w:val="0"/>
        <w:adjustRightInd w:val="0"/>
        <w:spacing w:after="0" w:line="240" w:lineRule="auto"/>
        <w:jc w:val="both"/>
        <w:rPr>
          <w:rFonts w:ascii="Times New Roman" w:eastAsia="Times New Roman" w:hAnsi="Times New Roman"/>
          <w:lang w:eastAsia="ru-RU"/>
        </w:rPr>
      </w:pPr>
    </w:p>
    <w:p w:rsidR="00D33C7E" w:rsidRPr="00D33C7E" w:rsidRDefault="00D33C7E" w:rsidP="00D33C7E">
      <w:pPr>
        <w:spacing w:after="0" w:line="240" w:lineRule="auto"/>
        <w:rPr>
          <w:rFonts w:ascii="Times New Roman" w:eastAsia="Times New Roman" w:hAnsi="Times New Roman"/>
          <w:lang w:eastAsia="ru-RU"/>
        </w:rPr>
      </w:pPr>
    </w:p>
    <w:p w:rsidR="00D33C7E" w:rsidRPr="00D33C7E" w:rsidRDefault="00D33C7E" w:rsidP="00D33C7E">
      <w:pPr>
        <w:spacing w:after="0" w:line="240" w:lineRule="auto"/>
        <w:rPr>
          <w:rFonts w:ascii="Times New Roman" w:eastAsia="Times New Roman" w:hAnsi="Times New Roman"/>
          <w:lang w:eastAsia="ru-RU"/>
        </w:rPr>
      </w:pPr>
    </w:p>
    <w:p w:rsidR="00D33C7E" w:rsidRPr="00D33C7E" w:rsidRDefault="00D33C7E" w:rsidP="00D33C7E">
      <w:pPr>
        <w:spacing w:after="0" w:line="240" w:lineRule="auto"/>
        <w:rPr>
          <w:rFonts w:ascii="Times New Roman" w:eastAsia="Times New Roman" w:hAnsi="Times New Roman"/>
          <w:lang w:eastAsia="ru-RU"/>
        </w:rPr>
      </w:pPr>
    </w:p>
    <w:p w:rsidR="00D33C7E" w:rsidRPr="00D33C7E" w:rsidRDefault="00D33C7E" w:rsidP="00D33C7E">
      <w:pPr>
        <w:spacing w:after="0" w:line="240" w:lineRule="auto"/>
        <w:rPr>
          <w:rFonts w:ascii="Times New Roman" w:eastAsia="Times New Roman" w:hAnsi="Times New Roman"/>
          <w:lang w:eastAsia="ru-RU"/>
        </w:rPr>
      </w:pPr>
      <w:r w:rsidRPr="00D33C7E">
        <w:rPr>
          <w:rFonts w:ascii="Times New Roman" w:eastAsia="Times New Roman" w:hAnsi="Times New Roman"/>
          <w:lang w:eastAsia="ru-RU"/>
        </w:rPr>
        <w:t>Глава Лесновского сельского поселения</w:t>
      </w:r>
      <w:r w:rsidRPr="00D33C7E">
        <w:rPr>
          <w:rFonts w:ascii="Times New Roman" w:eastAsia="Times New Roman" w:hAnsi="Times New Roman"/>
          <w:lang w:eastAsia="ru-RU"/>
        </w:rPr>
        <w:tab/>
      </w:r>
      <w:r w:rsidRPr="00D33C7E">
        <w:rPr>
          <w:rFonts w:ascii="Times New Roman" w:eastAsia="Times New Roman" w:hAnsi="Times New Roman"/>
          <w:lang w:eastAsia="ru-RU"/>
        </w:rPr>
        <w:tab/>
      </w:r>
      <w:r w:rsidRPr="00D33C7E">
        <w:rPr>
          <w:rFonts w:ascii="Times New Roman" w:eastAsia="Times New Roman" w:hAnsi="Times New Roman"/>
          <w:lang w:eastAsia="ru-RU"/>
        </w:rPr>
        <w:tab/>
      </w:r>
      <w:r w:rsidRPr="00D33C7E">
        <w:rPr>
          <w:rFonts w:ascii="Times New Roman" w:eastAsia="Times New Roman" w:hAnsi="Times New Roman"/>
          <w:lang w:eastAsia="ru-RU"/>
        </w:rPr>
        <w:tab/>
      </w:r>
      <w:r w:rsidRPr="00D33C7E">
        <w:rPr>
          <w:rFonts w:ascii="Times New Roman" w:eastAsia="Times New Roman" w:hAnsi="Times New Roman"/>
          <w:lang w:eastAsia="ru-RU"/>
        </w:rPr>
        <w:tab/>
        <w:t>С.Г. Калиничев</w:t>
      </w:r>
    </w:p>
    <w:p w:rsidR="00D33C7E" w:rsidRPr="00D33C7E" w:rsidRDefault="00D33C7E" w:rsidP="00D33C7E">
      <w:pPr>
        <w:widowControl w:val="0"/>
        <w:autoSpaceDE w:val="0"/>
        <w:autoSpaceDN w:val="0"/>
        <w:spacing w:after="0" w:line="240" w:lineRule="auto"/>
        <w:jc w:val="right"/>
        <w:outlineLvl w:val="0"/>
        <w:rPr>
          <w:rFonts w:ascii="Times New Roman" w:eastAsia="Times New Roman" w:hAnsi="Times New Roman"/>
          <w:color w:val="000000"/>
          <w:lang w:eastAsia="ru-RU"/>
        </w:rPr>
      </w:pPr>
    </w:p>
    <w:p w:rsidR="00D33C7E" w:rsidRPr="00D33C7E" w:rsidRDefault="00D33C7E" w:rsidP="00D33C7E">
      <w:pPr>
        <w:spacing w:after="0" w:line="240" w:lineRule="auto"/>
        <w:ind w:left="5760"/>
        <w:jc w:val="right"/>
        <w:rPr>
          <w:rFonts w:ascii="Times New Roman" w:eastAsia="Times New Roman" w:hAnsi="Times New Roman"/>
          <w:bCs/>
          <w:lang w:eastAsia="ru-RU"/>
        </w:rPr>
      </w:pPr>
      <w:r w:rsidRPr="00D33C7E">
        <w:rPr>
          <w:rFonts w:ascii="Times New Roman" w:eastAsia="Times New Roman" w:hAnsi="Times New Roman"/>
          <w:bCs/>
          <w:lang w:eastAsia="ru-RU"/>
        </w:rPr>
        <w:t>ПРИЛОЖЕНИЕ № 2</w:t>
      </w:r>
    </w:p>
    <w:p w:rsidR="00D33C7E" w:rsidRPr="00D33C7E" w:rsidRDefault="00D33C7E" w:rsidP="00D33C7E">
      <w:pPr>
        <w:spacing w:after="0" w:line="240" w:lineRule="auto"/>
        <w:jc w:val="right"/>
        <w:rPr>
          <w:rFonts w:ascii="Times New Roman" w:eastAsia="Times New Roman" w:hAnsi="Times New Roman"/>
          <w:bCs/>
          <w:lang w:eastAsia="ru-RU"/>
        </w:rPr>
      </w:pPr>
      <w:r w:rsidRPr="00D33C7E">
        <w:rPr>
          <w:rFonts w:ascii="Times New Roman" w:eastAsia="Times New Roman" w:hAnsi="Times New Roman"/>
          <w:bCs/>
          <w:lang w:eastAsia="ru-RU"/>
        </w:rPr>
        <w:t xml:space="preserve">               к постановлению Администрации</w:t>
      </w:r>
    </w:p>
    <w:p w:rsidR="00D33C7E" w:rsidRPr="00D33C7E" w:rsidRDefault="00D33C7E" w:rsidP="00D33C7E">
      <w:pPr>
        <w:spacing w:after="0" w:line="240" w:lineRule="auto"/>
        <w:jc w:val="right"/>
        <w:rPr>
          <w:rFonts w:ascii="Times New Roman" w:eastAsia="Times New Roman" w:hAnsi="Times New Roman"/>
          <w:bCs/>
          <w:lang w:eastAsia="ru-RU"/>
        </w:rPr>
      </w:pPr>
      <w:r w:rsidRPr="00D33C7E">
        <w:rPr>
          <w:rFonts w:ascii="Times New Roman" w:eastAsia="Times New Roman" w:hAnsi="Times New Roman"/>
          <w:bCs/>
          <w:lang w:eastAsia="ru-RU"/>
        </w:rPr>
        <w:t xml:space="preserve">Лесновского  сельского поселения </w:t>
      </w:r>
    </w:p>
    <w:p w:rsidR="00D33C7E" w:rsidRPr="00D33C7E" w:rsidRDefault="00D33C7E" w:rsidP="00D33C7E">
      <w:pPr>
        <w:spacing w:after="0" w:line="240" w:lineRule="auto"/>
        <w:ind w:left="3600" w:firstLine="720"/>
        <w:jc w:val="right"/>
        <w:rPr>
          <w:rFonts w:ascii="Times New Roman" w:eastAsia="Times New Roman" w:hAnsi="Times New Roman"/>
          <w:bCs/>
          <w:lang w:eastAsia="ru-RU"/>
        </w:rPr>
      </w:pPr>
      <w:r w:rsidRPr="00D33C7E">
        <w:rPr>
          <w:rFonts w:ascii="Times New Roman" w:eastAsia="Times New Roman" w:hAnsi="Times New Roman"/>
          <w:bCs/>
          <w:lang w:eastAsia="ru-RU"/>
        </w:rPr>
        <w:t xml:space="preserve">                             от 29.04.2013 № 39</w:t>
      </w:r>
    </w:p>
    <w:p w:rsidR="00D33C7E" w:rsidRPr="00D33C7E" w:rsidRDefault="00D33C7E" w:rsidP="00D33C7E">
      <w:pPr>
        <w:spacing w:after="0" w:line="240" w:lineRule="auto"/>
        <w:ind w:left="3600" w:firstLine="720"/>
        <w:jc w:val="right"/>
        <w:rPr>
          <w:rFonts w:ascii="Times New Roman" w:eastAsia="Times New Roman" w:hAnsi="Times New Roman"/>
          <w:bCs/>
          <w:lang w:eastAsia="ru-RU"/>
        </w:rPr>
      </w:pPr>
      <w:r w:rsidRPr="00D33C7E">
        <w:rPr>
          <w:rFonts w:ascii="Times New Roman" w:eastAsia="Times New Roman" w:hAnsi="Times New Roman"/>
          <w:bCs/>
          <w:lang w:eastAsia="ru-RU"/>
        </w:rPr>
        <w:t>(в ред. пост. от 10.02.2022 г. № 15)</w:t>
      </w:r>
    </w:p>
    <w:p w:rsidR="00D33C7E" w:rsidRPr="00D33C7E" w:rsidRDefault="00D33C7E" w:rsidP="00D33C7E">
      <w:pPr>
        <w:spacing w:after="0" w:line="240" w:lineRule="auto"/>
        <w:ind w:left="3600" w:firstLine="720"/>
        <w:jc w:val="right"/>
        <w:rPr>
          <w:rFonts w:ascii="Times New Roman" w:eastAsia="Times New Roman" w:hAnsi="Times New Roman"/>
          <w:bCs/>
          <w:lang w:eastAsia="ru-RU"/>
        </w:rPr>
      </w:pPr>
    </w:p>
    <w:p w:rsidR="00D33C7E" w:rsidRPr="00D33C7E" w:rsidRDefault="00D33C7E" w:rsidP="00D33C7E">
      <w:pPr>
        <w:widowControl w:val="0"/>
        <w:autoSpaceDE w:val="0"/>
        <w:autoSpaceDN w:val="0"/>
        <w:spacing w:after="0" w:line="240" w:lineRule="auto"/>
        <w:jc w:val="center"/>
        <w:rPr>
          <w:rFonts w:ascii="Times New Roman" w:eastAsia="Times New Roman" w:hAnsi="Times New Roman"/>
          <w:b/>
          <w:color w:val="000000"/>
          <w:lang w:eastAsia="ru-RU"/>
        </w:rPr>
      </w:pPr>
      <w:r w:rsidRPr="00D33C7E">
        <w:rPr>
          <w:rFonts w:ascii="Times New Roman" w:eastAsia="Times New Roman" w:hAnsi="Times New Roman"/>
          <w:b/>
          <w:color w:val="000000"/>
          <w:lang w:eastAsia="ru-RU"/>
        </w:rPr>
        <w:t>Положение</w:t>
      </w:r>
    </w:p>
    <w:p w:rsidR="00D33C7E" w:rsidRPr="00D33C7E" w:rsidRDefault="00D33C7E" w:rsidP="00D33C7E">
      <w:pPr>
        <w:widowControl w:val="0"/>
        <w:autoSpaceDE w:val="0"/>
        <w:autoSpaceDN w:val="0"/>
        <w:spacing w:after="0" w:line="240" w:lineRule="auto"/>
        <w:jc w:val="center"/>
        <w:rPr>
          <w:rFonts w:ascii="Times New Roman" w:eastAsia="Times New Roman" w:hAnsi="Times New Roman"/>
          <w:b/>
          <w:color w:val="000000"/>
          <w:lang w:eastAsia="ru-RU"/>
        </w:rPr>
      </w:pPr>
      <w:r w:rsidRPr="00D33C7E">
        <w:rPr>
          <w:rFonts w:ascii="Times New Roman" w:eastAsia="Times New Roman" w:hAnsi="Times New Roman"/>
          <w:b/>
          <w:color w:val="000000"/>
          <w:lang w:eastAsia="ru-RU"/>
        </w:rPr>
        <w:t>о порядке деятельности специализированных служб</w:t>
      </w:r>
    </w:p>
    <w:p w:rsidR="00D33C7E" w:rsidRPr="00D33C7E" w:rsidRDefault="00D33C7E" w:rsidP="00D33C7E">
      <w:pPr>
        <w:widowControl w:val="0"/>
        <w:autoSpaceDE w:val="0"/>
        <w:autoSpaceDN w:val="0"/>
        <w:spacing w:after="0" w:line="240" w:lineRule="auto"/>
        <w:jc w:val="center"/>
        <w:rPr>
          <w:rFonts w:ascii="Times New Roman" w:eastAsia="Times New Roman" w:hAnsi="Times New Roman"/>
          <w:b/>
          <w:color w:val="000000"/>
          <w:lang w:eastAsia="ru-RU"/>
        </w:rPr>
      </w:pPr>
      <w:r w:rsidRPr="00D33C7E">
        <w:rPr>
          <w:rFonts w:ascii="Times New Roman" w:eastAsia="Times New Roman" w:hAnsi="Times New Roman"/>
          <w:b/>
          <w:color w:val="000000"/>
          <w:lang w:eastAsia="ru-RU"/>
        </w:rPr>
        <w:t>по вопросам похоронного дела в Лесновском сельском поселении</w:t>
      </w:r>
    </w:p>
    <w:p w:rsidR="00D33C7E" w:rsidRPr="00D33C7E" w:rsidRDefault="00D33C7E" w:rsidP="00D33C7E">
      <w:pPr>
        <w:widowControl w:val="0"/>
        <w:autoSpaceDE w:val="0"/>
        <w:autoSpaceDN w:val="0"/>
        <w:spacing w:after="0" w:line="240" w:lineRule="auto"/>
        <w:jc w:val="center"/>
        <w:rPr>
          <w:rFonts w:ascii="Times New Roman" w:eastAsia="Times New Roman" w:hAnsi="Times New Roman"/>
          <w:color w:val="000000"/>
          <w:lang w:eastAsia="ru-RU"/>
        </w:rPr>
      </w:pPr>
    </w:p>
    <w:p w:rsidR="00D33C7E" w:rsidRPr="00D33C7E" w:rsidRDefault="00D33C7E" w:rsidP="00D33C7E">
      <w:pPr>
        <w:widowControl w:val="0"/>
        <w:autoSpaceDE w:val="0"/>
        <w:autoSpaceDN w:val="0"/>
        <w:spacing w:after="0" w:line="240" w:lineRule="auto"/>
        <w:jc w:val="center"/>
        <w:rPr>
          <w:rFonts w:ascii="Times New Roman" w:eastAsia="Times New Roman" w:hAnsi="Times New Roman"/>
          <w:bCs/>
          <w:color w:val="000000"/>
          <w:lang w:eastAsia="ru-RU"/>
        </w:rPr>
      </w:pPr>
    </w:p>
    <w:p w:rsidR="00D33C7E" w:rsidRPr="00D33C7E" w:rsidRDefault="00D33C7E" w:rsidP="00D33C7E">
      <w:pPr>
        <w:widowControl w:val="0"/>
        <w:autoSpaceDE w:val="0"/>
        <w:autoSpaceDN w:val="0"/>
        <w:spacing w:after="0" w:line="240" w:lineRule="auto"/>
        <w:jc w:val="center"/>
        <w:rPr>
          <w:rFonts w:ascii="Times New Roman" w:eastAsia="Times New Roman" w:hAnsi="Times New Roman"/>
          <w:b/>
          <w:bCs/>
          <w:color w:val="000000"/>
          <w:lang w:eastAsia="ru-RU"/>
        </w:rPr>
      </w:pPr>
      <w:r w:rsidRPr="00D33C7E">
        <w:rPr>
          <w:rFonts w:ascii="Times New Roman" w:eastAsia="Times New Roman" w:hAnsi="Times New Roman"/>
          <w:b/>
          <w:bCs/>
          <w:color w:val="000000"/>
          <w:lang w:eastAsia="ru-RU"/>
        </w:rPr>
        <w:t>1. Общие положения</w:t>
      </w:r>
    </w:p>
    <w:p w:rsidR="00D33C7E" w:rsidRPr="00D33C7E" w:rsidRDefault="00D33C7E" w:rsidP="00D33C7E">
      <w:pPr>
        <w:spacing w:after="0" w:line="240" w:lineRule="auto"/>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1.1. Специализированная служба по вопросам похоронного дела - организация, создаваемая органами местного самоуправления Лесновского сельского поселения в целях оказания гарантированного перечня услуг по погребению на безвозмездной основе.</w:t>
      </w:r>
    </w:p>
    <w:p w:rsidR="00D33C7E" w:rsidRPr="00D33C7E" w:rsidRDefault="00D33C7E" w:rsidP="00D33C7E">
      <w:pPr>
        <w:spacing w:after="0" w:line="240" w:lineRule="auto"/>
        <w:ind w:firstLine="567"/>
        <w:jc w:val="both"/>
        <w:rPr>
          <w:rFonts w:ascii="Times New Roman" w:eastAsia="Times New Roman" w:hAnsi="Times New Roman"/>
          <w:color w:val="000000"/>
          <w:lang w:eastAsia="ru-RU"/>
        </w:rPr>
      </w:pPr>
      <w:r w:rsidRPr="00D33C7E">
        <w:rPr>
          <w:rFonts w:ascii="Times New Roman" w:eastAsia="Times New Roman" w:hAnsi="Times New Roman"/>
          <w:color w:val="000000"/>
          <w:lang w:eastAsia="ru-RU"/>
        </w:rPr>
        <w:t>1.2. Специализированная служба создается Администрацией Лесновского сельского поселения и осуществляет деятельность по оказанию физическим и юридическим лицам ритуальных, обрядовых, юридических и иных видов услуг, связанных с погребением умерших (погибших), содержанию и уходу за местами захоронений, производству и реализации похоронных принадлежностей и товаров, содержанию кладбищ в соответствии с законодательством Российской Федерации, муниципальными правовыми актами и настоящим Порядком.</w:t>
      </w:r>
    </w:p>
    <w:p w:rsidR="00D33C7E" w:rsidRPr="00D33C7E" w:rsidRDefault="00D33C7E" w:rsidP="00D33C7E">
      <w:pPr>
        <w:spacing w:after="0" w:line="240" w:lineRule="auto"/>
        <w:ind w:firstLine="567"/>
        <w:jc w:val="both"/>
        <w:rPr>
          <w:rFonts w:ascii="Times New Roman" w:eastAsia="Times New Roman" w:hAnsi="Times New Roman"/>
          <w:color w:val="000000"/>
          <w:lang w:eastAsia="ru-RU"/>
        </w:rPr>
      </w:pPr>
      <w:r w:rsidRPr="00D33C7E">
        <w:rPr>
          <w:rFonts w:ascii="Times New Roman" w:eastAsia="Times New Roman" w:hAnsi="Times New Roman"/>
          <w:color w:val="000000"/>
          <w:lang w:eastAsia="ru-RU"/>
        </w:rPr>
        <w:t>1.4. Создание специализированной службы может производиться путем создания муниципального унитарного предприятия или муниципального бюджетного учреждения либо путем наделения хозяйствующих субъектов статусом специализированной службы любому хозяйствующему субъекту посредством объявления конкурса среди действующих организаций любых организационно-правовых форм и индивидуальных предпринимателей, осуществляющих деятельность на рынке ритуальных услуг, подавших заявки на участие в конкурсе.</w:t>
      </w:r>
    </w:p>
    <w:p w:rsidR="00D33C7E" w:rsidRPr="00D33C7E" w:rsidRDefault="00D33C7E" w:rsidP="00D33C7E">
      <w:pPr>
        <w:spacing w:after="0" w:line="240" w:lineRule="auto"/>
        <w:ind w:firstLine="567"/>
        <w:jc w:val="both"/>
        <w:rPr>
          <w:rFonts w:ascii="Times New Roman" w:eastAsia="Times New Roman" w:hAnsi="Times New Roman"/>
          <w:color w:val="000000"/>
          <w:shd w:val="clear" w:color="auto" w:fill="FFFFFF"/>
          <w:lang w:eastAsia="ru-RU"/>
        </w:rPr>
      </w:pPr>
      <w:r w:rsidRPr="00D33C7E">
        <w:rPr>
          <w:rFonts w:ascii="Times New Roman" w:eastAsia="Times New Roman" w:hAnsi="Times New Roman"/>
          <w:color w:val="000000"/>
          <w:shd w:val="clear" w:color="auto" w:fill="FFFFFF"/>
          <w:lang w:eastAsia="ru-RU"/>
        </w:rPr>
        <w:t>1.5. Статус специализированной службы, создаваемой с целью оказания гарантированного перечня услуг, не может служить основанием предоставления ей исключительного права на оказание всего комплекса ритуальных услуг, а также передачи полномочий органа местного самоуправления Лесновского сельского поселения.</w:t>
      </w:r>
    </w:p>
    <w:p w:rsidR="00D33C7E" w:rsidRPr="00D33C7E" w:rsidRDefault="00D33C7E" w:rsidP="00D33C7E">
      <w:pPr>
        <w:spacing w:after="0" w:line="240" w:lineRule="auto"/>
        <w:ind w:firstLine="567"/>
        <w:jc w:val="both"/>
        <w:rPr>
          <w:rFonts w:ascii="Times New Roman" w:eastAsia="Times New Roman" w:hAnsi="Times New Roman"/>
          <w:color w:val="000000"/>
          <w:shd w:val="clear" w:color="auto" w:fill="FFFFFF"/>
          <w:lang w:eastAsia="ru-RU"/>
        </w:rPr>
      </w:pPr>
      <w:r w:rsidRPr="00D33C7E">
        <w:rPr>
          <w:rFonts w:ascii="Times New Roman" w:eastAsia="Times New Roman" w:hAnsi="Times New Roman"/>
          <w:color w:val="000000"/>
          <w:lang w:eastAsia="ru-RU"/>
        </w:rPr>
        <w:t>1.5. Ликвидация специализированной службы, являющейся муниципальным унитарным предприятием или муниципальным бюджетным учреждением, осуществляется в порядке, предусмотренном гражданским законодательством Российской Федерации.</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1.6. Специализированная служба по вопросам похоронного в своей деятельности руководствуется </w:t>
      </w:r>
      <w:hyperlink r:id="rId29" w:anchor="7D20K3" w:history="1">
        <w:r w:rsidRPr="00D33C7E">
          <w:rPr>
            <w:rFonts w:ascii="Times New Roman" w:eastAsia="Times New Roman" w:hAnsi="Times New Roman"/>
            <w:color w:val="000000"/>
            <w:lang w:eastAsia="ru-RU"/>
          </w:rPr>
          <w:t>Федеральным законом от 12.01.1996 № 8-ФЗ «О погребении и похоронном деле</w:t>
        </w:r>
      </w:hyperlink>
      <w:r w:rsidRPr="00D33C7E">
        <w:rPr>
          <w:rFonts w:ascii="Times New Roman" w:eastAsia="Times New Roman" w:hAnsi="Times New Roman"/>
          <w:color w:val="000000"/>
          <w:lang w:eastAsia="ru-RU"/>
        </w:rPr>
        <w:t xml:space="preserve">», </w:t>
      </w:r>
      <w:r w:rsidRPr="00D33C7E">
        <w:rPr>
          <w:rFonts w:ascii="Times New Roman" w:eastAsia="Times New Roman" w:hAnsi="Times New Roman"/>
          <w:color w:val="000000"/>
          <w:shd w:val="clear" w:color="auto" w:fill="FFFFFF"/>
          <w:lang w:eastAsia="ru-RU"/>
        </w:rPr>
        <w:t xml:space="preserve">Указом Президента Российской Федерации от 29.06.1996 № 1001 «О гарантиях прав граждан на предоставление услуг по погребению умерших», </w:t>
      </w:r>
      <w:r w:rsidRPr="00D33C7E">
        <w:rPr>
          <w:rFonts w:ascii="Times New Roman" w:eastAsia="Times New Roman" w:hAnsi="Times New Roman"/>
          <w:color w:val="000000"/>
          <w:lang w:eastAsia="ru-RU"/>
        </w:rPr>
        <w:t xml:space="preserve">Уставом Лесновского сельского поселения </w:t>
      </w:r>
      <w:r w:rsidRPr="00D33C7E">
        <w:rPr>
          <w:rFonts w:ascii="Times New Roman" w:eastAsia="Times New Roman" w:hAnsi="Times New Roman"/>
          <w:bCs/>
          <w:color w:val="000000"/>
          <w:lang w:eastAsia="ru-RU"/>
        </w:rPr>
        <w:t xml:space="preserve">и настоящим </w:t>
      </w:r>
      <w:r w:rsidRPr="00D33C7E">
        <w:rPr>
          <w:rFonts w:ascii="Times New Roman" w:eastAsia="Times New Roman" w:hAnsi="Times New Roman"/>
          <w:color w:val="000000"/>
          <w:lang w:eastAsia="ru-RU"/>
        </w:rPr>
        <w:t>Положением.</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ind w:firstLine="480"/>
        <w:jc w:val="center"/>
        <w:textAlignment w:val="baseline"/>
        <w:rPr>
          <w:rFonts w:ascii="Times New Roman" w:eastAsia="Times New Roman" w:hAnsi="Times New Roman"/>
          <w:b/>
          <w:color w:val="000000"/>
          <w:lang w:eastAsia="ru-RU"/>
        </w:rPr>
      </w:pPr>
      <w:r w:rsidRPr="00D33C7E">
        <w:rPr>
          <w:rFonts w:ascii="Times New Roman" w:eastAsia="Times New Roman" w:hAnsi="Times New Roman"/>
          <w:b/>
          <w:color w:val="000000"/>
          <w:lang w:eastAsia="ru-RU"/>
        </w:rPr>
        <w:t>2.</w:t>
      </w:r>
      <w:r w:rsidRPr="00D33C7E">
        <w:rPr>
          <w:rFonts w:ascii="Times New Roman" w:eastAsia="Times New Roman" w:hAnsi="Times New Roman"/>
          <w:b/>
          <w:bCs/>
          <w:color w:val="000000"/>
          <w:lang w:eastAsia="ru-RU"/>
        </w:rPr>
        <w:t xml:space="preserve"> Полномочия специализированной службы</w:t>
      </w:r>
    </w:p>
    <w:p w:rsidR="00D33C7E" w:rsidRPr="00D33C7E" w:rsidRDefault="00D33C7E" w:rsidP="00D33C7E">
      <w:pPr>
        <w:spacing w:after="0" w:line="240" w:lineRule="auto"/>
        <w:jc w:val="both"/>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2.1. На Специализированную службу возлагается:</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1) оказание гарантированного перечня услуг по погребению на безвозмездной основе, в том числе:</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 - оказание на безвозмездной основе перечня услуг по погребению умерших, личность которых не установлена органами внутренних дел в определенные законодательством Российской Федерации сроки, а также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 - предоставление на платной основе услуг сверх гарантированного перечня услуг по погребению, а также оказание за плату услуг из гарантированного перечня в случае, если лицо, взявшее на себя обязанность осуществить погребение умершего, получило социальное пособие на погребение, либо имеет намерение его получить не позднее шести месяцев со дня смерти в порядке, установленном действующим законодательством;</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2) гарантия погребения умерших с учетом их волеизъявления, выраженного лицом при жизни, либо с учетом пожелания родственников;</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3) формирование и обеспечение сохранности документов по приему и исполнению заказов на ритуальные услуги (иные обрядовые, юридические и другие услуги, связанные с погребением);</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lastRenderedPageBreak/>
        <w:t>4) заключение договоров на возмещение стоимости услуг, предоставляемых согласно гарантированному перечню услуг по погребению на безвозмездной основе, и по погребению отдельных категорий умерших, указанных в настоящем разделе.</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ind w:firstLine="480"/>
        <w:jc w:val="center"/>
        <w:textAlignment w:val="baseline"/>
        <w:rPr>
          <w:rFonts w:ascii="Times New Roman" w:eastAsia="Times New Roman" w:hAnsi="Times New Roman"/>
          <w:b/>
          <w:bCs/>
          <w:color w:val="000000"/>
          <w:lang w:eastAsia="ru-RU"/>
        </w:rPr>
      </w:pPr>
      <w:r w:rsidRPr="00D33C7E">
        <w:rPr>
          <w:rFonts w:ascii="Times New Roman" w:eastAsia="Times New Roman" w:hAnsi="Times New Roman"/>
          <w:b/>
          <w:bCs/>
          <w:color w:val="000000"/>
          <w:lang w:eastAsia="ru-RU"/>
        </w:rPr>
        <w:t>3. Требования к организации деятельности специализированной службы</w:t>
      </w:r>
    </w:p>
    <w:p w:rsidR="00D33C7E" w:rsidRPr="00D33C7E" w:rsidRDefault="00D33C7E" w:rsidP="00D33C7E">
      <w:pPr>
        <w:spacing w:after="0" w:line="240" w:lineRule="auto"/>
        <w:jc w:val="both"/>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3.1. Специализированная служба обязана соблюдать требования законодательства Российской Федерации, законодательства Новгородской области и нормативных правовых актов Лесновского сельского поселения в сфере погребения и похоронного дела, в том числе:</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 - государственные гарантии по предоставлению гарантированного перечня услуг по погребению на безвозмездной основе;</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 - требования к качеству оказания услуг, входящих в гарантированный перечень услуг по погребению;</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 - установленные сроки исполнения заказов на оказание ритуальных услуг.</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3.2. Специализированная служба не вправе обязывать (понуждать) приобретать у нее ритуальные услуги, в том числе на платной основе, входящие в гарантированный перечень услуг по погребению.</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ind w:firstLine="480"/>
        <w:jc w:val="both"/>
        <w:textAlignment w:val="baseline"/>
        <w:rPr>
          <w:rFonts w:ascii="Times New Roman" w:eastAsia="Times New Roman" w:hAnsi="Times New Roman"/>
          <w:b/>
          <w:bCs/>
          <w:color w:val="000000"/>
          <w:lang w:eastAsia="ru-RU"/>
        </w:rPr>
      </w:pPr>
      <w:r w:rsidRPr="00D33C7E">
        <w:rPr>
          <w:rFonts w:ascii="Times New Roman" w:eastAsia="Times New Roman" w:hAnsi="Times New Roman"/>
          <w:b/>
          <w:bCs/>
          <w:color w:val="000000"/>
          <w:lang w:eastAsia="ru-RU"/>
        </w:rPr>
        <w:t>4. Основные требования к порядку деятельности специализированной службы</w:t>
      </w:r>
    </w:p>
    <w:p w:rsidR="00D33C7E" w:rsidRPr="00D33C7E" w:rsidRDefault="00D33C7E" w:rsidP="00D33C7E">
      <w:pPr>
        <w:spacing w:after="0" w:line="240" w:lineRule="auto"/>
        <w:jc w:val="both"/>
        <w:textAlignment w:val="baseline"/>
        <w:rPr>
          <w:rFonts w:ascii="Times New Roman" w:eastAsia="Times New Roman" w:hAnsi="Times New Roman"/>
          <w:color w:val="000000"/>
          <w:lang w:eastAsia="ru-RU"/>
        </w:rPr>
      </w:pP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4.1. Прием заказа на оказание ритуальных услуг осуществляется работником (агентом) специализированной службы по месту расположения пункта приема заказов специализированной службы.</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4.2. Работник специализированной службы оказывает консультативную помощь лицу, взявшему на себя обязанность осуществить погребение умершего:</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1) по организации церемонии проводов покойного с учетом национальных традиций и религиозных обрядов;</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2) по определению вида погребения (предание земле или огню);</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3) в выборе места погребения;</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4) в подборе предметов ритуала;</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5) по иным видам ритуальных услуг;</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6) по порядку оказания гарантированного перечня услуг по погребению на безвозмездной и платной основе;</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7) по правилам работы кладбищ;</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8) по порядку предоставления и размерам социального пособия на погребение и единовременной материальной помощи, выплачиваемой гражданам в соответствии с законодательством Российской Федерации в сфере погребения и похоронного дела.</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4.3. Работник специализированной службы оформляет счет-заказ на:</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1) получение необходимых для организации похорон документов;</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2) приобретение предметов похоронного назначения;</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3) автокатафальные и транспортные перевозки;</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4) осуществление захоронения или кремация;</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5) выполнение прочих услуг, связанных с погребением.</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4.4. Специализированная служба вправе заключать прижизненные договора на услуги, связанные с погребением умершего, а также по устройству и содержанию мест захоронений.</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4.5. Специализированная служба должна иметь:</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1) на праве хозяйственного ведения или аренды специально оборудованные помещения (похоронные бюро, пункты приема заказов и т.д.), обеспечивающие надлежащие условия приема заказов на оказание ритуальных услуг, а также возможность правильного выбора лицами, взявшими на себя обязанность осуществить погребение умершего, оказываемых ритуальных услуг;</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2) вывеску со следующей обязательной информацией о наименовании, месте ее нахождения (юридический адрес), а также режиме работы.</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lastRenderedPageBreak/>
        <w:t>4.6. В помещении специализированной службы, где осуществляется прием заказов на оказание ритуальных услуг, должна находиться в доступном для обозрения месте следующая обязательная информация:</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1) </w:t>
      </w:r>
      <w:hyperlink r:id="rId30" w:anchor="64U0IK" w:history="1">
        <w:r w:rsidRPr="00D33C7E">
          <w:rPr>
            <w:rFonts w:ascii="Times New Roman" w:eastAsia="Times New Roman" w:hAnsi="Times New Roman"/>
            <w:color w:val="000000"/>
            <w:lang w:eastAsia="ru-RU"/>
          </w:rPr>
          <w:t>Закон Российской Федерации от 07.02.1992 № 2300-1 «О защите прав потребителей</w:t>
        </w:r>
      </w:hyperlink>
      <w:r w:rsidRPr="00D33C7E">
        <w:rPr>
          <w:rFonts w:ascii="Times New Roman" w:eastAsia="Times New Roman" w:hAnsi="Times New Roman"/>
          <w:color w:val="000000"/>
          <w:lang w:eastAsia="ru-RU"/>
        </w:rPr>
        <w:t>»;</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2) </w:t>
      </w:r>
      <w:hyperlink r:id="rId31" w:anchor="7D20K3" w:history="1">
        <w:r w:rsidRPr="00D33C7E">
          <w:rPr>
            <w:rFonts w:ascii="Times New Roman" w:eastAsia="Times New Roman" w:hAnsi="Times New Roman"/>
            <w:color w:val="000000"/>
            <w:lang w:eastAsia="ru-RU"/>
          </w:rPr>
          <w:t>Федеральный закон от 12.01.1996 № 8-ФЗ «О погребении и похоронном деле</w:t>
        </w:r>
      </w:hyperlink>
      <w:r w:rsidRPr="00D33C7E">
        <w:rPr>
          <w:rFonts w:ascii="Times New Roman" w:eastAsia="Times New Roman" w:hAnsi="Times New Roman"/>
          <w:color w:val="000000"/>
          <w:lang w:eastAsia="ru-RU"/>
        </w:rPr>
        <w:t>»;</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 xml:space="preserve">3) </w:t>
      </w:r>
      <w:hyperlink r:id="rId32" w:history="1">
        <w:r w:rsidRPr="00D33C7E">
          <w:rPr>
            <w:rFonts w:ascii="Times New Roman" w:eastAsia="Times New Roman" w:hAnsi="Times New Roman"/>
            <w:color w:val="000000"/>
            <w:lang w:eastAsia="ru-RU"/>
          </w:rPr>
          <w:t>Указ Президента Российской Федерации от 29.06.1996 № 1001 «О гарантиях прав граждан на предоставление услуг по погребению умерших</w:t>
        </w:r>
      </w:hyperlink>
      <w:r w:rsidRPr="00D33C7E">
        <w:rPr>
          <w:rFonts w:ascii="Times New Roman" w:eastAsia="Times New Roman" w:hAnsi="Times New Roman"/>
          <w:color w:val="000000"/>
          <w:lang w:eastAsia="ru-RU"/>
        </w:rPr>
        <w:t>»;</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5) гарантированный перечень услуг по погребению;</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6) сведения о порядке оказания гарантированного перечня услуг по погребению на безвозмездной и платной основе;</w:t>
      </w:r>
    </w:p>
    <w:p w:rsidR="00D33C7E" w:rsidRPr="00D33C7E" w:rsidRDefault="00D33C7E" w:rsidP="00D33C7E">
      <w:pPr>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7) перечень услуг по погребению умерших, личность которых не установлена органами внутренних дел в определенные законодательством Российской Федерации сроки;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умерших;</w:t>
      </w:r>
    </w:p>
    <w:p w:rsidR="00D33C7E" w:rsidRPr="00D33C7E" w:rsidRDefault="00D33C7E" w:rsidP="00D33C7E">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8) прейскуранты цен (тарифов) на оказываемые ритуальные услуги, сроки их оказания;</w:t>
      </w:r>
    </w:p>
    <w:p w:rsidR="00D33C7E" w:rsidRPr="00D33C7E" w:rsidRDefault="00D33C7E" w:rsidP="00D33C7E">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9) гарантийные сроки, если они установлены для конкретного товара;</w:t>
      </w:r>
    </w:p>
    <w:p w:rsidR="00D33C7E" w:rsidRPr="00D33C7E" w:rsidRDefault="00D33C7E" w:rsidP="00D33C7E">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10) образцы изготовляемых и реализуемых предметов похоронного назначения либо альбомы (каталоги) с фотографиями их образцов.</w:t>
      </w:r>
    </w:p>
    <w:p w:rsidR="00D33C7E" w:rsidRPr="00D33C7E" w:rsidRDefault="00D33C7E" w:rsidP="00D33C7E">
      <w:pPr>
        <w:shd w:val="clear" w:color="auto" w:fill="FFFFFF"/>
        <w:spacing w:after="0" w:line="240" w:lineRule="auto"/>
        <w:ind w:firstLine="480"/>
        <w:jc w:val="both"/>
        <w:textAlignment w:val="baseline"/>
        <w:rPr>
          <w:rFonts w:ascii="Times New Roman" w:eastAsia="Times New Roman" w:hAnsi="Times New Roman"/>
          <w:color w:val="000000"/>
          <w:lang w:eastAsia="ru-RU"/>
        </w:rPr>
      </w:pPr>
    </w:p>
    <w:p w:rsidR="00D33C7E" w:rsidRPr="00D33C7E" w:rsidRDefault="00D33C7E" w:rsidP="00D33C7E">
      <w:pPr>
        <w:shd w:val="clear" w:color="auto" w:fill="FFFFFF"/>
        <w:spacing w:after="0" w:line="240" w:lineRule="auto"/>
        <w:ind w:firstLine="480"/>
        <w:jc w:val="center"/>
        <w:textAlignment w:val="baseline"/>
        <w:rPr>
          <w:rFonts w:ascii="Times New Roman" w:eastAsia="Times New Roman" w:hAnsi="Times New Roman"/>
          <w:color w:val="000000"/>
          <w:lang w:eastAsia="ru-RU"/>
        </w:rPr>
      </w:pPr>
      <w:r w:rsidRPr="00D33C7E">
        <w:rPr>
          <w:rFonts w:ascii="Times New Roman" w:eastAsia="Times New Roman" w:hAnsi="Times New Roman"/>
          <w:b/>
          <w:bCs/>
          <w:color w:val="000000"/>
          <w:lang w:eastAsia="ru-RU"/>
        </w:rPr>
        <w:t>5. Ответственность специализированной службы</w:t>
      </w:r>
    </w:p>
    <w:p w:rsidR="00D33C7E" w:rsidRPr="00D33C7E" w:rsidRDefault="00D33C7E" w:rsidP="00D33C7E">
      <w:pPr>
        <w:shd w:val="clear" w:color="auto" w:fill="FFFFFF"/>
        <w:spacing w:after="0" w:line="240" w:lineRule="auto"/>
        <w:jc w:val="both"/>
        <w:textAlignment w:val="baseline"/>
        <w:rPr>
          <w:rFonts w:ascii="Times New Roman" w:eastAsia="Times New Roman" w:hAnsi="Times New Roman"/>
          <w:color w:val="000000"/>
          <w:lang w:eastAsia="ru-RU"/>
        </w:rPr>
      </w:pPr>
    </w:p>
    <w:p w:rsidR="00D33C7E" w:rsidRPr="00D33C7E" w:rsidRDefault="00D33C7E" w:rsidP="00D33C7E">
      <w:pPr>
        <w:shd w:val="clear" w:color="auto" w:fill="FFFFFF"/>
        <w:spacing w:after="0" w:line="240" w:lineRule="auto"/>
        <w:ind w:firstLine="480"/>
        <w:jc w:val="both"/>
        <w:textAlignment w:val="baseline"/>
        <w:rPr>
          <w:rFonts w:ascii="Times New Roman" w:eastAsia="Times New Roman" w:hAnsi="Times New Roman"/>
          <w:color w:val="000000"/>
          <w:lang w:eastAsia="ru-RU"/>
        </w:rPr>
      </w:pPr>
      <w:r w:rsidRPr="00D33C7E">
        <w:rPr>
          <w:rFonts w:ascii="Times New Roman" w:eastAsia="Times New Roman" w:hAnsi="Times New Roman"/>
          <w:color w:val="000000"/>
          <w:lang w:eastAsia="ru-RU"/>
        </w:rPr>
        <w:t>5.1. За неисполнение либо ненадлежащее исполнение требований действующего законодательства Российской Федерации, Новгородской области и нормативных правовых актов Лесновского сельского поселения в сфере погребения и похоронного дела, специализированная служба несет ответственность, установленную действующим законодательством.</w:t>
      </w:r>
    </w:p>
    <w:p w:rsidR="00D33C7E" w:rsidRDefault="00D33C7E"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D33C7E" w:rsidRDefault="00D33C7E"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35567E" w:rsidRPr="0035567E" w:rsidRDefault="0035567E" w:rsidP="0035567E">
      <w:pPr>
        <w:spacing w:after="0" w:line="240" w:lineRule="auto"/>
        <w:jc w:val="center"/>
        <w:rPr>
          <w:rFonts w:ascii="Times New Roman" w:eastAsia="Times New Roman" w:hAnsi="Times New Roman"/>
          <w:b/>
          <w:lang w:eastAsia="ru-RU"/>
        </w:rPr>
      </w:pPr>
      <w:r w:rsidRPr="0035567E">
        <w:rPr>
          <w:rFonts w:ascii="Times New Roman" w:eastAsia="Times New Roman" w:hAnsi="Times New Roman"/>
          <w:b/>
          <w:lang w:eastAsia="ru-RU"/>
        </w:rPr>
        <w:t>Российская Федерация</w:t>
      </w:r>
    </w:p>
    <w:p w:rsidR="0035567E" w:rsidRPr="0035567E" w:rsidRDefault="0035567E" w:rsidP="0035567E">
      <w:pPr>
        <w:spacing w:after="0" w:line="240" w:lineRule="auto"/>
        <w:jc w:val="center"/>
        <w:rPr>
          <w:rFonts w:ascii="Times New Roman" w:eastAsia="Times New Roman" w:hAnsi="Times New Roman"/>
          <w:b/>
          <w:lang w:eastAsia="ru-RU"/>
        </w:rPr>
      </w:pPr>
      <w:r w:rsidRPr="0035567E">
        <w:rPr>
          <w:rFonts w:ascii="Times New Roman" w:eastAsia="Times New Roman" w:hAnsi="Times New Roman"/>
          <w:b/>
          <w:lang w:eastAsia="ru-RU"/>
        </w:rPr>
        <w:t>Новгородская область Новгородский район</w:t>
      </w:r>
    </w:p>
    <w:p w:rsidR="0035567E" w:rsidRPr="0035567E" w:rsidRDefault="0035567E" w:rsidP="0035567E">
      <w:pPr>
        <w:spacing w:after="0" w:line="240" w:lineRule="auto"/>
        <w:jc w:val="center"/>
        <w:rPr>
          <w:rFonts w:ascii="Times New Roman" w:eastAsia="Times New Roman" w:hAnsi="Times New Roman"/>
          <w:b/>
          <w:lang w:eastAsia="ru-RU"/>
        </w:rPr>
      </w:pPr>
      <w:r w:rsidRPr="0035567E">
        <w:rPr>
          <w:rFonts w:ascii="Times New Roman" w:eastAsia="Times New Roman" w:hAnsi="Times New Roman"/>
          <w:b/>
          <w:lang w:eastAsia="ru-RU"/>
        </w:rPr>
        <w:t>Администрация Лесновского сельского поселения</w:t>
      </w:r>
    </w:p>
    <w:p w:rsidR="0035567E" w:rsidRPr="0035567E" w:rsidRDefault="0035567E" w:rsidP="0035567E">
      <w:pPr>
        <w:spacing w:after="0" w:line="240" w:lineRule="auto"/>
        <w:jc w:val="center"/>
        <w:rPr>
          <w:rFonts w:ascii="Times New Roman" w:eastAsia="Times New Roman" w:hAnsi="Times New Roman"/>
          <w:b/>
          <w:lang w:eastAsia="ru-RU"/>
        </w:rPr>
      </w:pPr>
    </w:p>
    <w:p w:rsidR="0035567E" w:rsidRPr="0035567E" w:rsidRDefault="0035567E" w:rsidP="0035567E">
      <w:pPr>
        <w:spacing w:after="0" w:line="240" w:lineRule="auto"/>
        <w:jc w:val="center"/>
        <w:rPr>
          <w:rFonts w:ascii="Times New Roman" w:eastAsia="Times New Roman" w:hAnsi="Times New Roman"/>
          <w:b/>
          <w:lang w:eastAsia="ru-RU"/>
        </w:rPr>
      </w:pPr>
      <w:r w:rsidRPr="0035567E">
        <w:rPr>
          <w:rFonts w:ascii="Times New Roman" w:eastAsia="Times New Roman" w:hAnsi="Times New Roman"/>
          <w:b/>
          <w:lang w:eastAsia="ru-RU"/>
        </w:rPr>
        <w:t>ПОСТАНОВЛЕНИЕ</w:t>
      </w:r>
    </w:p>
    <w:p w:rsidR="0035567E" w:rsidRPr="0035567E" w:rsidRDefault="0035567E" w:rsidP="0035567E">
      <w:pPr>
        <w:spacing w:after="0" w:line="240" w:lineRule="auto"/>
        <w:jc w:val="center"/>
        <w:rPr>
          <w:rFonts w:ascii="Times New Roman" w:eastAsia="Times New Roman" w:hAnsi="Times New Roman"/>
          <w:b/>
          <w:lang w:eastAsia="ru-RU"/>
        </w:rPr>
      </w:pPr>
    </w:p>
    <w:p w:rsidR="0035567E" w:rsidRPr="0035567E" w:rsidRDefault="0035567E" w:rsidP="0035567E">
      <w:pPr>
        <w:spacing w:after="0" w:line="240" w:lineRule="auto"/>
        <w:rPr>
          <w:rFonts w:ascii="Times New Roman" w:eastAsia="Times New Roman" w:hAnsi="Times New Roman"/>
          <w:lang w:eastAsia="ru-RU"/>
        </w:rPr>
      </w:pPr>
      <w:r w:rsidRPr="0035567E">
        <w:rPr>
          <w:rFonts w:ascii="Times New Roman" w:eastAsia="Times New Roman" w:hAnsi="Times New Roman"/>
          <w:lang w:eastAsia="ru-RU"/>
        </w:rPr>
        <w:t>от 14.02.2022 № 16</w:t>
      </w:r>
    </w:p>
    <w:p w:rsidR="0035567E" w:rsidRPr="0035567E" w:rsidRDefault="0035567E" w:rsidP="0035567E">
      <w:pPr>
        <w:spacing w:after="0" w:line="240" w:lineRule="auto"/>
        <w:rPr>
          <w:rFonts w:ascii="Times New Roman" w:eastAsia="Times New Roman" w:hAnsi="Times New Roman"/>
          <w:lang w:eastAsia="ru-RU"/>
        </w:rPr>
      </w:pPr>
      <w:r w:rsidRPr="0035567E">
        <w:rPr>
          <w:rFonts w:ascii="Times New Roman" w:eastAsia="Times New Roman" w:hAnsi="Times New Roman"/>
          <w:lang w:eastAsia="ru-RU"/>
        </w:rPr>
        <w:t>д. Лесная</w:t>
      </w:r>
    </w:p>
    <w:p w:rsidR="0035567E" w:rsidRPr="0035567E" w:rsidRDefault="0035567E" w:rsidP="0035567E">
      <w:pPr>
        <w:spacing w:after="0" w:line="240" w:lineRule="auto"/>
        <w:rPr>
          <w:rFonts w:ascii="Times New Roman" w:eastAsia="Times New Roman" w:hAnsi="Times New Roman"/>
          <w:lang w:eastAsia="ru-RU"/>
        </w:rPr>
      </w:pPr>
    </w:p>
    <w:p w:rsidR="0035567E" w:rsidRPr="0035567E" w:rsidRDefault="0035567E" w:rsidP="0035567E">
      <w:pPr>
        <w:suppressAutoHyphens/>
        <w:spacing w:after="0" w:line="240" w:lineRule="auto"/>
        <w:jc w:val="both"/>
        <w:rPr>
          <w:rFonts w:ascii="Times New Roman" w:eastAsia="Times New Roman" w:hAnsi="Times New Roman" w:cs="Calibri"/>
          <w:b/>
          <w:lang w:eastAsia="ru-RU"/>
        </w:rPr>
      </w:pPr>
      <w:r w:rsidRPr="0035567E">
        <w:rPr>
          <w:rFonts w:ascii="Times New Roman" w:eastAsia="Times New Roman" w:hAnsi="Times New Roman" w:cs="Calibri"/>
          <w:b/>
          <w:bCs/>
          <w:lang w:eastAsia="ru-RU"/>
        </w:rPr>
        <w:t>О проведении открытого конкурса</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p>
    <w:p w:rsidR="0035567E" w:rsidRPr="0035567E" w:rsidRDefault="0035567E" w:rsidP="0035567E">
      <w:pPr>
        <w:spacing w:after="0" w:line="240" w:lineRule="auto"/>
        <w:ind w:firstLine="708"/>
        <w:jc w:val="both"/>
        <w:rPr>
          <w:rFonts w:ascii="Times New Roman" w:eastAsia="Times New Roman" w:hAnsi="Times New Roman"/>
          <w:color w:val="000000"/>
          <w:lang w:eastAsia="ru-RU"/>
        </w:rPr>
      </w:pPr>
      <w:r w:rsidRPr="0035567E">
        <w:rPr>
          <w:rFonts w:ascii="Times New Roman" w:eastAsia="Times New Roman" w:hAnsi="Times New Roman"/>
          <w:color w:val="000000"/>
          <w:lang w:eastAsia="ru-RU"/>
        </w:rPr>
        <w:t>В соответствии с Федеральным законом от 12.01.1996 года № 8-ФЗ «О погребении и похоронном деле», Федеральным законом от 06.10.2003 № 131-ФЗ «Об общих принципах организации местного самоуправления в Российской Федерации», Указом Президента Российской Федерации от 29.06.1996 № 1001 «О гарантиях прав граждан на предоставление услуг по погребению умерших», постановлением Администрации Лесновского сельского поселения 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w:t>
      </w:r>
    </w:p>
    <w:p w:rsidR="0035567E" w:rsidRPr="0035567E" w:rsidRDefault="0035567E" w:rsidP="0035567E">
      <w:pPr>
        <w:spacing w:after="0" w:line="240" w:lineRule="auto"/>
        <w:ind w:firstLine="709"/>
        <w:jc w:val="both"/>
        <w:rPr>
          <w:rFonts w:ascii="Times New Roman" w:eastAsia="Times New Roman" w:hAnsi="Times New Roman"/>
          <w:color w:val="000000"/>
          <w:lang w:eastAsia="ru-RU"/>
        </w:rPr>
      </w:pPr>
      <w:r w:rsidRPr="0035567E">
        <w:rPr>
          <w:rFonts w:ascii="Times New Roman" w:hAnsi="Times New Roman"/>
        </w:rPr>
        <w:t>Администрация Лесновского сельского поселения</w:t>
      </w:r>
    </w:p>
    <w:p w:rsidR="0035567E" w:rsidRPr="0035567E" w:rsidRDefault="0035567E" w:rsidP="0035567E">
      <w:pPr>
        <w:suppressAutoHyphens/>
        <w:spacing w:after="0" w:line="240" w:lineRule="auto"/>
        <w:ind w:firstLine="709"/>
        <w:jc w:val="both"/>
        <w:rPr>
          <w:rFonts w:ascii="Times New Roman" w:eastAsia="Arial" w:hAnsi="Times New Roman"/>
          <w:lang w:eastAsia="ar-SA"/>
        </w:rPr>
      </w:pPr>
    </w:p>
    <w:p w:rsidR="0035567E" w:rsidRPr="0035567E" w:rsidRDefault="0035567E" w:rsidP="0035567E">
      <w:pPr>
        <w:ind w:firstLine="709"/>
        <w:jc w:val="both"/>
        <w:rPr>
          <w:rFonts w:ascii="Times New Roman" w:hAnsi="Times New Roman"/>
          <w:b/>
        </w:rPr>
      </w:pPr>
      <w:r w:rsidRPr="0035567E">
        <w:rPr>
          <w:rFonts w:ascii="Times New Roman" w:hAnsi="Times New Roman"/>
          <w:b/>
        </w:rPr>
        <w:t>ПОСТАНОВЛЯЕТ:</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 Провести открытый конкурс по отбору организации для оказания ритуальных услуг (гарантированный перечень услуг по погребению) по погребению на территории Лесновского сельского поселения.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2. Утвердить конкурсную документацию по отбору организации для оказания ритуальных услуг (гарантированный перечень услуг по погребению) по погребению на территории Лесновского сельского и разместить на официальном сайте Лесновского сельского поселения в сети «Интернет».</w:t>
      </w:r>
    </w:p>
    <w:p w:rsidR="0035567E" w:rsidRPr="0035567E" w:rsidRDefault="0035567E" w:rsidP="0035567E">
      <w:pPr>
        <w:suppressAutoHyphens/>
        <w:spacing w:after="0" w:line="240" w:lineRule="auto"/>
        <w:ind w:firstLine="709"/>
        <w:jc w:val="both"/>
        <w:rPr>
          <w:rFonts w:ascii="Times New Roman" w:eastAsia="Arial" w:hAnsi="Times New Roman" w:cs="Calibri"/>
          <w:lang w:eastAsia="ar-SA"/>
        </w:rPr>
      </w:pPr>
      <w:r w:rsidRPr="0035567E">
        <w:rPr>
          <w:rFonts w:ascii="Times New Roman" w:eastAsia="Times New Roman" w:hAnsi="Times New Roman" w:cs="Calibri"/>
          <w:lang w:eastAsia="ru-RU"/>
        </w:rPr>
        <w:t xml:space="preserve">3. Извещение о проведении открытого конкурса разместить на официальном сайте Лесновского сельского поселения в сети «Интернет» и в </w:t>
      </w:r>
      <w:r w:rsidRPr="0035567E">
        <w:rPr>
          <w:rFonts w:ascii="Times New Roman" w:eastAsia="Arial" w:hAnsi="Times New Roman" w:cs="Calibri"/>
          <w:lang w:eastAsia="ar-SA"/>
        </w:rPr>
        <w:t>периодическом печатном издании «Лесновский вестник».</w:t>
      </w:r>
    </w:p>
    <w:p w:rsidR="0035567E" w:rsidRPr="0035567E" w:rsidRDefault="0035567E" w:rsidP="0035567E">
      <w:pPr>
        <w:suppressAutoHyphens/>
        <w:spacing w:after="0" w:line="240" w:lineRule="auto"/>
        <w:ind w:firstLine="709"/>
        <w:jc w:val="both"/>
        <w:rPr>
          <w:rFonts w:ascii="Times New Roman" w:eastAsia="Arial" w:hAnsi="Times New Roman" w:cs="Calibri"/>
          <w:lang w:eastAsia="ar-SA"/>
        </w:rPr>
      </w:pPr>
      <w:r w:rsidRPr="0035567E">
        <w:rPr>
          <w:rFonts w:ascii="Times New Roman" w:eastAsia="Times New Roman" w:hAnsi="Times New Roman" w:cs="Calibri"/>
          <w:color w:val="000000"/>
          <w:lang w:eastAsia="ru-RU"/>
        </w:rPr>
        <w:t xml:space="preserve">4. Опубликовать настоящее постановление в периодическом печатном издании «Лесновский вестник» и разместить на официальном Лесновского сельского поселения в информационно-телекоммуникационной сети «Интернет» по адресу: </w:t>
      </w:r>
      <w:hyperlink r:id="rId33" w:history="1">
        <w:r w:rsidRPr="0035567E">
          <w:rPr>
            <w:rFonts w:ascii="Times New Roman" w:eastAsia="Times New Roman" w:hAnsi="Times New Roman" w:cs="Calibri"/>
            <w:color w:val="000000"/>
            <w:u w:val="single"/>
            <w:lang w:val="en-US" w:eastAsia="ru-RU"/>
          </w:rPr>
          <w:t>www</w:t>
        </w:r>
        <w:r w:rsidRPr="0035567E">
          <w:rPr>
            <w:rFonts w:ascii="Times New Roman" w:eastAsia="Times New Roman" w:hAnsi="Times New Roman" w:cs="Calibri"/>
            <w:color w:val="000000"/>
            <w:u w:val="single"/>
            <w:lang w:eastAsia="ru-RU"/>
          </w:rPr>
          <w:t>.</w:t>
        </w:r>
        <w:r w:rsidRPr="0035567E">
          <w:rPr>
            <w:rFonts w:ascii="Times New Roman" w:eastAsia="Times New Roman" w:hAnsi="Times New Roman" w:cs="Calibri"/>
            <w:color w:val="000000"/>
            <w:u w:val="single"/>
            <w:lang w:val="en-US" w:eastAsia="ru-RU"/>
          </w:rPr>
          <w:t>lesnaya</w:t>
        </w:r>
      </w:hyperlink>
      <w:r w:rsidRPr="0035567E">
        <w:rPr>
          <w:rFonts w:ascii="Times New Roman" w:eastAsia="Times New Roman" w:hAnsi="Times New Roman" w:cs="Calibri"/>
          <w:color w:val="000000"/>
          <w:u w:val="single"/>
          <w:lang w:eastAsia="ru-RU"/>
        </w:rPr>
        <w:t xml:space="preserve"> - </w:t>
      </w:r>
      <w:r w:rsidRPr="0035567E">
        <w:rPr>
          <w:rFonts w:ascii="Times New Roman" w:eastAsia="Times New Roman" w:hAnsi="Times New Roman" w:cs="Calibri"/>
          <w:color w:val="000000"/>
          <w:u w:val="single"/>
          <w:lang w:val="en-US" w:eastAsia="ru-RU"/>
        </w:rPr>
        <w:t>adm</w:t>
      </w:r>
      <w:r w:rsidRPr="0035567E">
        <w:rPr>
          <w:rFonts w:ascii="Times New Roman" w:eastAsia="Times New Roman" w:hAnsi="Times New Roman" w:cs="Calibri"/>
          <w:color w:val="000000"/>
          <w:u w:val="single"/>
          <w:lang w:eastAsia="ru-RU"/>
        </w:rPr>
        <w:t>.</w:t>
      </w:r>
      <w:r w:rsidRPr="0035567E">
        <w:rPr>
          <w:rFonts w:ascii="Times New Roman" w:eastAsia="Times New Roman" w:hAnsi="Times New Roman" w:cs="Calibri"/>
          <w:color w:val="000000"/>
          <w:u w:val="single"/>
          <w:lang w:val="en-US" w:eastAsia="ru-RU"/>
        </w:rPr>
        <w:t>ru</w:t>
      </w:r>
      <w:r w:rsidRPr="0035567E">
        <w:rPr>
          <w:rFonts w:ascii="Times New Roman" w:eastAsia="Times New Roman" w:hAnsi="Times New Roman" w:cs="Calibri"/>
          <w:color w:val="000000"/>
          <w:u w:val="single"/>
          <w:lang w:eastAsia="ru-RU"/>
        </w:rPr>
        <w:t>.</w:t>
      </w:r>
    </w:p>
    <w:p w:rsidR="0035567E" w:rsidRPr="0035567E" w:rsidRDefault="0035567E" w:rsidP="0035567E">
      <w:pPr>
        <w:autoSpaceDE w:val="0"/>
        <w:autoSpaceDN w:val="0"/>
        <w:adjustRightInd w:val="0"/>
        <w:spacing w:after="0" w:line="240" w:lineRule="auto"/>
        <w:jc w:val="both"/>
        <w:rPr>
          <w:rFonts w:ascii="Times New Roman" w:eastAsia="Times New Roman" w:hAnsi="Times New Roman"/>
          <w:lang w:eastAsia="ru-RU"/>
        </w:rPr>
      </w:pPr>
    </w:p>
    <w:p w:rsidR="0035567E" w:rsidRPr="0035567E" w:rsidRDefault="0035567E" w:rsidP="0035567E">
      <w:pPr>
        <w:spacing w:after="0" w:line="240" w:lineRule="auto"/>
        <w:rPr>
          <w:rFonts w:ascii="Times New Roman" w:eastAsia="Times New Roman" w:hAnsi="Times New Roman"/>
          <w:lang w:eastAsia="ru-RU"/>
        </w:rPr>
      </w:pPr>
    </w:p>
    <w:p w:rsidR="0035567E" w:rsidRPr="0035567E" w:rsidRDefault="0035567E" w:rsidP="0035567E">
      <w:pPr>
        <w:spacing w:after="0" w:line="240" w:lineRule="auto"/>
        <w:rPr>
          <w:rFonts w:ascii="Times New Roman" w:eastAsia="Times New Roman" w:hAnsi="Times New Roman"/>
          <w:lang w:eastAsia="ru-RU"/>
        </w:rPr>
      </w:pPr>
    </w:p>
    <w:p w:rsidR="0035567E" w:rsidRPr="0035567E" w:rsidRDefault="0035567E" w:rsidP="0035567E">
      <w:pPr>
        <w:spacing w:after="0" w:line="240" w:lineRule="auto"/>
        <w:rPr>
          <w:rFonts w:ascii="Times New Roman" w:eastAsia="Times New Roman" w:hAnsi="Times New Roman"/>
          <w:lang w:eastAsia="ru-RU"/>
        </w:rPr>
      </w:pPr>
    </w:p>
    <w:p w:rsidR="0035567E" w:rsidRPr="0035567E" w:rsidRDefault="0035567E" w:rsidP="0035567E">
      <w:pPr>
        <w:spacing w:after="0" w:line="240" w:lineRule="auto"/>
        <w:rPr>
          <w:rFonts w:ascii="Times New Roman" w:eastAsia="Times New Roman" w:hAnsi="Times New Roman"/>
          <w:lang w:eastAsia="ru-RU"/>
        </w:rPr>
      </w:pPr>
      <w:r w:rsidRPr="0035567E">
        <w:rPr>
          <w:rFonts w:ascii="Times New Roman" w:eastAsia="Times New Roman" w:hAnsi="Times New Roman"/>
          <w:lang w:eastAsia="ru-RU"/>
        </w:rPr>
        <w:t>Глава Лесновского сельского поселения</w:t>
      </w:r>
      <w:r w:rsidRPr="0035567E">
        <w:rPr>
          <w:rFonts w:ascii="Times New Roman" w:eastAsia="Times New Roman" w:hAnsi="Times New Roman"/>
          <w:lang w:eastAsia="ru-RU"/>
        </w:rPr>
        <w:tab/>
      </w:r>
      <w:r w:rsidRPr="0035567E">
        <w:rPr>
          <w:rFonts w:ascii="Times New Roman" w:eastAsia="Times New Roman" w:hAnsi="Times New Roman"/>
          <w:lang w:eastAsia="ru-RU"/>
        </w:rPr>
        <w:tab/>
      </w:r>
      <w:r w:rsidRPr="0035567E">
        <w:rPr>
          <w:rFonts w:ascii="Times New Roman" w:eastAsia="Times New Roman" w:hAnsi="Times New Roman"/>
          <w:lang w:eastAsia="ru-RU"/>
        </w:rPr>
        <w:tab/>
      </w:r>
      <w:r w:rsidRPr="0035567E">
        <w:rPr>
          <w:rFonts w:ascii="Times New Roman" w:eastAsia="Times New Roman" w:hAnsi="Times New Roman"/>
          <w:lang w:eastAsia="ru-RU"/>
        </w:rPr>
        <w:tab/>
        <w:t>С.Г. Калиничев</w:t>
      </w:r>
    </w:p>
    <w:p w:rsidR="0035567E" w:rsidRPr="0035567E" w:rsidRDefault="0035567E" w:rsidP="0035567E">
      <w:pPr>
        <w:suppressAutoHyphens/>
        <w:spacing w:after="0" w:line="240" w:lineRule="auto"/>
        <w:ind w:firstLine="540"/>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8"/>
        <w:jc w:val="right"/>
        <w:rPr>
          <w:rFonts w:ascii="Times New Roman" w:eastAsia="Times New Roman" w:hAnsi="Times New Roman" w:cs="Calibri"/>
          <w:lang w:eastAsia="ru-RU"/>
        </w:rPr>
      </w:pPr>
      <w:r w:rsidRPr="0035567E">
        <w:rPr>
          <w:rFonts w:ascii="Times New Roman" w:eastAsia="Times New Roman" w:hAnsi="Times New Roman" w:cs="Calibri"/>
          <w:lang w:eastAsia="ru-RU"/>
        </w:rPr>
        <w:t>УТВЕРЖДЕНА</w:t>
      </w:r>
    </w:p>
    <w:p w:rsidR="0035567E" w:rsidRPr="0035567E" w:rsidRDefault="0035567E" w:rsidP="0035567E">
      <w:pPr>
        <w:suppressAutoHyphens/>
        <w:spacing w:after="0" w:line="240" w:lineRule="auto"/>
        <w:ind w:firstLine="708"/>
        <w:jc w:val="right"/>
        <w:rPr>
          <w:rFonts w:ascii="Times New Roman" w:eastAsia="Times New Roman" w:hAnsi="Times New Roman" w:cs="Calibri"/>
          <w:lang w:eastAsia="ru-RU"/>
        </w:rPr>
      </w:pPr>
      <w:r w:rsidRPr="0035567E">
        <w:rPr>
          <w:rFonts w:ascii="Times New Roman" w:eastAsia="Times New Roman" w:hAnsi="Times New Roman" w:cs="Calibri"/>
          <w:lang w:eastAsia="ru-RU"/>
        </w:rPr>
        <w:t>постановлением Администрации</w:t>
      </w:r>
    </w:p>
    <w:p w:rsidR="0035567E" w:rsidRPr="0035567E" w:rsidRDefault="0035567E" w:rsidP="0035567E">
      <w:pPr>
        <w:suppressAutoHyphens/>
        <w:spacing w:after="0" w:line="240" w:lineRule="auto"/>
        <w:ind w:firstLine="708"/>
        <w:jc w:val="right"/>
        <w:rPr>
          <w:rFonts w:ascii="Times New Roman" w:eastAsia="Times New Roman" w:hAnsi="Times New Roman" w:cs="Calibri"/>
          <w:lang w:eastAsia="ru-RU"/>
        </w:rPr>
      </w:pPr>
      <w:r w:rsidRPr="0035567E">
        <w:rPr>
          <w:rFonts w:ascii="Times New Roman" w:eastAsia="Times New Roman" w:hAnsi="Times New Roman" w:cs="Calibri"/>
          <w:lang w:eastAsia="ru-RU"/>
        </w:rPr>
        <w:t>Лесновского сельского поселения</w:t>
      </w:r>
    </w:p>
    <w:p w:rsidR="0035567E" w:rsidRPr="0035567E" w:rsidRDefault="0035567E" w:rsidP="0035567E">
      <w:pPr>
        <w:suppressAutoHyphens/>
        <w:spacing w:after="0" w:line="240" w:lineRule="auto"/>
        <w:ind w:firstLine="708"/>
        <w:jc w:val="right"/>
        <w:rPr>
          <w:rFonts w:ascii="Times New Roman" w:eastAsia="Times New Roman" w:hAnsi="Times New Roman" w:cs="Calibri"/>
          <w:b/>
          <w:bCs/>
          <w:lang w:eastAsia="ru-RU"/>
        </w:rPr>
      </w:pPr>
      <w:r w:rsidRPr="0035567E">
        <w:rPr>
          <w:rFonts w:ascii="Times New Roman" w:eastAsia="Times New Roman" w:hAnsi="Times New Roman" w:cs="Calibri"/>
          <w:lang w:eastAsia="ru-RU"/>
        </w:rPr>
        <w:t>от 14.02.2022 № 16</w:t>
      </w:r>
    </w:p>
    <w:p w:rsidR="0035567E" w:rsidRPr="0035567E" w:rsidRDefault="0035567E" w:rsidP="0035567E">
      <w:pPr>
        <w:suppressAutoHyphens/>
        <w:spacing w:after="0" w:line="240" w:lineRule="auto"/>
        <w:jc w:val="center"/>
        <w:rPr>
          <w:rFonts w:ascii="Times New Roman" w:eastAsia="Times New Roman" w:hAnsi="Times New Roman" w:cs="Calibri"/>
          <w:b/>
          <w:bCs/>
          <w:lang w:eastAsia="ru-RU"/>
        </w:rPr>
      </w:pPr>
      <w:r w:rsidRPr="0035567E">
        <w:rPr>
          <w:rFonts w:ascii="Times New Roman" w:eastAsia="Times New Roman" w:hAnsi="Times New Roman" w:cs="Calibri"/>
          <w:b/>
          <w:bCs/>
          <w:lang w:eastAsia="ru-RU"/>
        </w:rPr>
        <w:t>КОНКУРСНАЯ ДОКУМЕНТАЦИЯ</w:t>
      </w:r>
    </w:p>
    <w:p w:rsidR="0035567E" w:rsidRPr="0035567E" w:rsidRDefault="0035567E" w:rsidP="0035567E">
      <w:pPr>
        <w:suppressAutoHyphens/>
        <w:spacing w:after="0" w:line="240" w:lineRule="auto"/>
        <w:jc w:val="center"/>
        <w:rPr>
          <w:rFonts w:ascii="Times New Roman" w:eastAsia="Times New Roman" w:hAnsi="Times New Roman" w:cs="Calibri"/>
          <w:b/>
          <w:bCs/>
          <w:lang w:eastAsia="ru-RU"/>
        </w:rPr>
      </w:pPr>
      <w:r w:rsidRPr="0035567E">
        <w:rPr>
          <w:rFonts w:ascii="Times New Roman" w:eastAsia="Times New Roman" w:hAnsi="Times New Roman" w:cs="Calibri"/>
          <w:b/>
          <w:bCs/>
          <w:lang w:eastAsia="ru-RU"/>
        </w:rPr>
        <w:t>по отбору организации для оказания ритуальных услуг по погребению на территории Лесновского сельского поселения</w:t>
      </w: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Раздел I. ОБЩИЕ СВЕДЕНИЯ ОБ ОТКРЫТОМ КОНКУРСЕ</w:t>
      </w:r>
    </w:p>
    <w:p w:rsidR="0035567E" w:rsidRPr="0035567E" w:rsidRDefault="0035567E" w:rsidP="0035567E">
      <w:pPr>
        <w:suppressAutoHyphens/>
        <w:spacing w:after="0" w:line="240" w:lineRule="auto"/>
        <w:jc w:val="both"/>
        <w:rPr>
          <w:rFonts w:ascii="Times New Roman" w:eastAsia="Times New Roman" w:hAnsi="Times New Roman" w:cs="Calibri"/>
          <w:lang w:eastAsia="ru-RU"/>
        </w:rPr>
      </w:pPr>
    </w:p>
    <w:p w:rsidR="0035567E" w:rsidRPr="0035567E" w:rsidRDefault="0035567E" w:rsidP="0035567E">
      <w:pPr>
        <w:suppressAutoHyphens/>
        <w:spacing w:after="0" w:line="240" w:lineRule="auto"/>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8"/>
        <w:jc w:val="both"/>
        <w:rPr>
          <w:rFonts w:ascii="Times New Roman" w:eastAsia="Times New Roman" w:hAnsi="Times New Roman"/>
          <w:color w:val="000000"/>
          <w:lang w:eastAsia="ru-RU"/>
        </w:rPr>
      </w:pPr>
      <w:r w:rsidRPr="0035567E">
        <w:rPr>
          <w:rFonts w:ascii="Times New Roman" w:eastAsia="Times New Roman" w:hAnsi="Times New Roman"/>
          <w:color w:val="000000"/>
          <w:lang w:eastAsia="ru-RU"/>
        </w:rPr>
        <w:t xml:space="preserve">Администрация Лесновского сельского поселения (далее – Заказчик), расположенная по адресу: </w:t>
      </w:r>
      <w:bookmarkStart w:id="11" w:name="_Hlk95718943"/>
      <w:r w:rsidRPr="0035567E">
        <w:rPr>
          <w:rFonts w:ascii="Times New Roman" w:eastAsia="Times New Roman" w:hAnsi="Times New Roman"/>
          <w:color w:val="000000"/>
          <w:lang w:eastAsia="ru-RU"/>
        </w:rPr>
        <w:t xml:space="preserve">Новгородская область, Новгородский район, Лесновское сельское поселение, д. Лесная, пл. Мира, д. 1, </w:t>
      </w:r>
      <w:bookmarkEnd w:id="11"/>
      <w:r w:rsidRPr="0035567E">
        <w:rPr>
          <w:rFonts w:ascii="Times New Roman" w:eastAsia="Times New Roman" w:hAnsi="Times New Roman"/>
          <w:color w:val="000000"/>
          <w:lang w:eastAsia="ru-RU"/>
        </w:rPr>
        <w:t xml:space="preserve">телефон: </w:t>
      </w:r>
      <w:r w:rsidRPr="0035567E">
        <w:rPr>
          <w:rFonts w:ascii="Times New Roman" w:eastAsia="Arial" w:hAnsi="Times New Roman"/>
          <w:color w:val="000000"/>
          <w:lang w:eastAsia="ar-SA"/>
        </w:rPr>
        <w:t>8 (8162) 748-625, 747-631 (факс)</w:t>
      </w:r>
      <w:r w:rsidRPr="0035567E">
        <w:rPr>
          <w:rFonts w:ascii="Times New Roman" w:eastAsia="Times New Roman" w:hAnsi="Times New Roman"/>
          <w:color w:val="000000"/>
          <w:lang w:eastAsia="ru-RU"/>
        </w:rPr>
        <w:t xml:space="preserve">, адрес электронной почты: </w:t>
      </w:r>
      <w:r w:rsidRPr="0035567E">
        <w:rPr>
          <w:rFonts w:ascii="Times New Roman" w:eastAsia="Times New Roman" w:hAnsi="Times New Roman"/>
          <w:color w:val="000000"/>
          <w:lang w:val="en-US" w:eastAsia="ru-RU"/>
        </w:rPr>
        <w:t>lesnoepos</w:t>
      </w:r>
      <w:r w:rsidRPr="0035567E">
        <w:rPr>
          <w:rFonts w:ascii="Times New Roman" w:eastAsia="Times New Roman" w:hAnsi="Times New Roman"/>
          <w:color w:val="000000"/>
          <w:lang w:eastAsia="ru-RU"/>
        </w:rPr>
        <w:t>@</w:t>
      </w:r>
      <w:r w:rsidRPr="0035567E">
        <w:rPr>
          <w:rFonts w:ascii="Times New Roman" w:eastAsia="Times New Roman" w:hAnsi="Times New Roman"/>
          <w:color w:val="000000"/>
          <w:lang w:val="en-US" w:eastAsia="ru-RU"/>
        </w:rPr>
        <w:t>mail</w:t>
      </w:r>
      <w:r w:rsidRPr="0035567E">
        <w:rPr>
          <w:rFonts w:ascii="Times New Roman" w:eastAsia="Times New Roman" w:hAnsi="Times New Roman"/>
          <w:color w:val="000000"/>
          <w:lang w:eastAsia="ru-RU"/>
        </w:rPr>
        <w:t>.</w:t>
      </w:r>
      <w:r w:rsidRPr="0035567E">
        <w:rPr>
          <w:rFonts w:ascii="Times New Roman" w:eastAsia="Times New Roman" w:hAnsi="Times New Roman"/>
          <w:color w:val="000000"/>
          <w:lang w:val="en-US" w:eastAsia="ru-RU"/>
        </w:rPr>
        <w:t>ru</w:t>
      </w:r>
      <w:r w:rsidRPr="0035567E">
        <w:rPr>
          <w:rFonts w:ascii="Times New Roman" w:eastAsia="Times New Roman" w:hAnsi="Times New Roman"/>
          <w:color w:val="000000"/>
          <w:lang w:eastAsia="ru-RU"/>
        </w:rPr>
        <w:t>, объявляет о проведении открытого конкурса на право заключения договора по отбору организации для оказания ритуальных услуг по погребению на территории Лесновского сельского поселения.</w:t>
      </w:r>
    </w:p>
    <w:p w:rsidR="0035567E" w:rsidRPr="0035567E" w:rsidRDefault="0035567E" w:rsidP="0035567E">
      <w:pPr>
        <w:suppressAutoHyphens/>
        <w:spacing w:after="0" w:line="240" w:lineRule="auto"/>
        <w:ind w:firstLine="708"/>
        <w:jc w:val="both"/>
        <w:rPr>
          <w:rFonts w:ascii="Times New Roman" w:eastAsia="Times New Roman" w:hAnsi="Times New Roman"/>
          <w:color w:val="000000"/>
          <w:lang w:eastAsia="ru-RU"/>
        </w:rPr>
      </w:pPr>
      <w:r w:rsidRPr="0035567E">
        <w:rPr>
          <w:rFonts w:ascii="Times New Roman" w:eastAsia="Times New Roman" w:hAnsi="Times New Roman"/>
          <w:color w:val="000000"/>
          <w:lang w:eastAsia="ru-RU"/>
        </w:rPr>
        <w:t>Настоящая конкурсная документация</w:t>
      </w:r>
      <w:r w:rsidRPr="0035567E">
        <w:rPr>
          <w:rFonts w:ascii="Times New Roman" w:eastAsia="Times New Roman" w:hAnsi="Times New Roman" w:cs="Calibri"/>
          <w:lang w:eastAsia="ru-RU"/>
        </w:rPr>
        <w:t xml:space="preserve"> содержит всю необходимую для участия в открытом конкурсе (далее – Конкурс) информацию о предмете Конкурса, а также описание порядка проведения Конкурса.</w:t>
      </w:r>
    </w:p>
    <w:p w:rsidR="0035567E" w:rsidRPr="0035567E" w:rsidRDefault="0035567E" w:rsidP="0035567E">
      <w:pPr>
        <w:suppressAutoHyphens/>
        <w:spacing w:after="0" w:line="240" w:lineRule="auto"/>
        <w:ind w:firstLine="708"/>
        <w:jc w:val="both"/>
        <w:rPr>
          <w:rFonts w:ascii="Times New Roman" w:eastAsia="Times New Roman" w:hAnsi="Times New Roman"/>
          <w:color w:val="000000"/>
          <w:lang w:eastAsia="ru-RU"/>
        </w:rPr>
      </w:pPr>
      <w:r w:rsidRPr="0035567E">
        <w:rPr>
          <w:rFonts w:ascii="Times New Roman" w:eastAsia="Times New Roman" w:hAnsi="Times New Roman" w:cs="Calibri"/>
          <w:lang w:eastAsia="ru-RU"/>
        </w:rPr>
        <w:t>Настоящая конкурсная документация является неотъемлемой частью извещения о проведении Конкурса, размещенного на официальном сайте Лесновского сельского поселения (http://lesnaya-adm.ru) в сети «Интернет» (далее – официальный сайт) и опубликованное в периодическом печатном издании «Лесновский вестник» (далее - официальное печатное издание).</w:t>
      </w:r>
    </w:p>
    <w:p w:rsidR="0035567E" w:rsidRPr="0035567E" w:rsidRDefault="0035567E" w:rsidP="0035567E">
      <w:pPr>
        <w:suppressAutoHyphens/>
        <w:spacing w:after="0" w:line="240" w:lineRule="auto"/>
        <w:jc w:val="both"/>
        <w:rPr>
          <w:rFonts w:ascii="Times New Roman" w:eastAsia="Times New Roman" w:hAnsi="Times New Roman" w:cs="Calibri"/>
          <w:lang w:eastAsia="ru-RU"/>
        </w:rPr>
      </w:pP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Раздел II. ИНСТРУКЦИИ УЧАСТНИКАМ КОНКУРСА</w:t>
      </w: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p>
    <w:p w:rsidR="0035567E" w:rsidRPr="0035567E" w:rsidRDefault="0035567E" w:rsidP="0035567E">
      <w:pPr>
        <w:numPr>
          <w:ilvl w:val="0"/>
          <w:numId w:val="41"/>
        </w:numPr>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Общие сведения</w:t>
      </w:r>
    </w:p>
    <w:p w:rsidR="0035567E" w:rsidRPr="0035567E" w:rsidRDefault="0035567E" w:rsidP="0035567E">
      <w:pPr>
        <w:suppressAutoHyphens/>
        <w:spacing w:after="0" w:line="240" w:lineRule="auto"/>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8"/>
        <w:jc w:val="both"/>
        <w:rPr>
          <w:rFonts w:ascii="Times New Roman" w:eastAsia="Times New Roman" w:hAnsi="Times New Roman" w:cs="Calibri"/>
          <w:color w:val="000000"/>
          <w:lang w:eastAsia="ru-RU"/>
        </w:rPr>
      </w:pPr>
      <w:r w:rsidRPr="0035567E">
        <w:rPr>
          <w:rFonts w:ascii="Times New Roman" w:eastAsia="Times New Roman" w:hAnsi="Times New Roman" w:cs="Calibri"/>
          <w:lang w:eastAsia="ru-RU"/>
        </w:rPr>
        <w:t xml:space="preserve">Конкурс проводится в соответствии с Федеральным законом от 12 января 1996 года № 8-ФЗ «О погребении и похоронном деле»,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29 июня 1996 года № 1001 «О гарантиях прав граждан на предоставления услуг по погребению умерших», </w:t>
      </w:r>
      <w:r w:rsidRPr="0035567E">
        <w:rPr>
          <w:rFonts w:ascii="Times New Roman" w:eastAsia="Times New Roman" w:hAnsi="Times New Roman" w:cs="Calibri"/>
          <w:color w:val="000000"/>
          <w:lang w:eastAsia="ru-RU"/>
        </w:rPr>
        <w:t>постановлением Администрации Лесновского сельского поселения 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Конкурс проводится с целью определения организации для оказания ритуальных услуг по погребению на территории </w:t>
      </w:r>
      <w:r w:rsidRPr="0035567E">
        <w:rPr>
          <w:rFonts w:ascii="Times New Roman" w:eastAsia="Arial" w:hAnsi="Times New Roman" w:cs="Calibri"/>
          <w:lang w:eastAsia="ar-SA"/>
        </w:rPr>
        <w:t xml:space="preserve">Лесновского сельского </w:t>
      </w:r>
      <w:r w:rsidRPr="0035567E">
        <w:rPr>
          <w:rFonts w:ascii="Times New Roman" w:eastAsia="Times New Roman" w:hAnsi="Times New Roman" w:cs="Calibri"/>
          <w:lang w:eastAsia="ru-RU"/>
        </w:rPr>
        <w:t>поселения.</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В конкурсе вправе принимать участие любое юридическое лицо независимо от организационно-правовой формы, формы собственности, места нахождения и места происхождения капитала, либо индивидуальные предприниматели без образования юридического лица.</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2. Определения, используемые в настоящей конкурсной документации.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Погребение - обрядовое действие по захоронению тела (останков) человека после его смерти в соответствии с обычаями и традициями, не противоречащими санитарным и иным требованиям. Погребение может осуществляться путем предания тела (останков) умершего земле (захоронение в могилу, склеп), огню (кремация с последующим захоронением урны с прахом), воде (захоронение в воду в порядке, определенном нормативными правовыми актами Российской Федерации).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Места погребения - специально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Кладбище - градостроительный комплекс, расположенный в границах места погребения, содержащий земельные участки для погребения умерших или праха после кремации.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Захоронение - земельный участок на кладбище, на котором осуществлено погребение тела (останков) или праха умершего.</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Одиночное захоронение - земельный участок на кладбище, на котором осуществлено погребение тела (останков) умершего, не имеющего супруга, близких родственников, иных родственников или законного представителя.</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Родственное захоронение - земельный участок на кладбище, на котором осуществлено погребение тела (останков) умершего, с учетом погребения в дальнейшем на этом участке земли супруга или близкого родственника умершего.</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Семейное (родовое) захоронение - земельный участок на кладбище увеличенных размеров, рассчитанный более чем на две могилы, для погребения умерших, связанных родством.</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Могила - углубление в земле для погребения гроба с телом (останками) или урны с прахом.</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Надмогильное сооружение - сооружение (памятник, крест, ограда, цветник и т.п.), устанавливаемое на захоронении (могиле).</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Исполнитель волеизъявления умершего - лицо, указанное в волеизъявлении умершего, либо супруг, близкие родственники, иные родственники, либо законный представитель умершего, а при их отсутствии - иные лица, взявшие на себя обязанность осуществить погребение, либо специализированная служба по вопросам похоронного дела.</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Книга регистрации захоронений - книга установленного образца, в которой регистрируются захоронения.</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Книга регистрации установки надмогильных сооружений - книга установленного образца, в которой регистрируются установленные надмогильные сооружения.</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Ответственный за захоронение - лицо, взявшее на себя обязанности по оформлению захоронения, его содержанию, благоустройству и уходу, на имя которого выдано удостоверение о захоронении.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Претендент - участник, подавший заявку на участие в Конкурсе.</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p>
    <w:p w:rsidR="0035567E" w:rsidRPr="0035567E" w:rsidRDefault="0035567E" w:rsidP="0035567E">
      <w:pPr>
        <w:numPr>
          <w:ilvl w:val="0"/>
          <w:numId w:val="45"/>
        </w:numPr>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Порядок проведения Конкурса</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Для участия в Конкурсе претендент подает заявку на имя председателя конкурсной комиссии (согласно Приложению 1 к конкурсной документации), а также перечень документов, установленных в конкурсной документации.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Заявка с документами должна быть подана не позднее даты и времени дня окончания приема документов на участие в Конкурсе, указанного в извещении о проведении Конкурса.</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Заявку на участие в Конкурсе в письменной форме и документы претендент подает в запечатанном конверте. При этом на таком конверте претендентом делается отметка «Для участия в открытом конкурсе на право заключения договора на оказание ритуальных услуг (гарантированный перечень услуг по погребению) по погребению на территории </w:t>
      </w:r>
      <w:r w:rsidRPr="0035567E">
        <w:rPr>
          <w:rFonts w:ascii="Times New Roman" w:eastAsia="Arial" w:hAnsi="Times New Roman" w:cs="Calibri"/>
          <w:lang w:eastAsia="ar-SA"/>
        </w:rPr>
        <w:t xml:space="preserve">Лесновского сельского </w:t>
      </w:r>
      <w:r w:rsidRPr="0035567E">
        <w:rPr>
          <w:rFonts w:ascii="Times New Roman" w:eastAsia="Times New Roman" w:hAnsi="Times New Roman" w:cs="Calibri"/>
          <w:lang w:eastAsia="ru-RU"/>
        </w:rPr>
        <w:t>поселения». Претендент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Претендент вправе подать только одну заявку на участие в Конкурсе.</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Претендент обязан изучить конкурсную документацию, включая все инструкции, формы, условия и требования.</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Заявка, подготовленная претендентом, а также вся корреспонденция и документация, связанные с участием в Конкурсе, должны быть написаны на русском языке. Любые вспомогательные документы и печатные материалы, представленные претендентом на другом языке должны сопровождаться переводом на русский язык. Все документы, представленные претендентами, должны быть подписаны уполномоченными лицами претендента и скреплены соответствующей печатью (при наличии печати) претендента (все страницы представленных документов, кроме документов, выдаваемых государственными или муниципальными органами либо нотариально заверенных копий документов, должны быть парафированы (завизированы) уполномоченными лицами). Подчистки и исправления не допускаются, за исключением исправлений, завизированных лицами, подписавшими заявку на участие в Конкурсе (или лицами, действующими в соответствии с доверенностью).</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Все документы, входящие в состав заявки на участие в Конкурсе, подаются в одном экземпляре.</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Заявка и все документы (в том числе опись документов), входящие в состав заявки на участие в конкурсе должны быть прошиты и пронумерованы, скреплены печатью претендента (при наличии).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Все документы, в соответствии с настоящей конкурсной документацией прилагаемые к заявке на участие в Конкурсе и оформляемые по прилагаемым к настоящей конкурсной документации формам, должны быть заполнены по всем пунктам.</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Претендент несет все расходы, связанные с подготовкой документации на участие в Конкурсе, а организатор Конкурса не отвечает и не имеет обязательств по этим расходам независимо от результатов конкурсного отбора.</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4. Подача конкурсных заявок</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4.1. Заявка на участие в Конкурсе (оформляется согласно Приложению 1 к Конкурсной документации);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4.2. Сведения и документы о претенденте, подавшем заявку:</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номер контактного телефона (сведения заполняются по форме, установленной в конкурсной документации, приложение 4 к конкурсной документации);</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копию свидетельства о государственной регистрации юридического лица, копию свидетельства о постановке на учет в налоговом органе, копию устава, выписку из Единого государственного реестра юридических лиц или нотариально заверенную копию указанной выписки полученную не ранее чем за шесть месяцев до дня размещения на официальном сайте извещения о проведении открытого конкурса - для юридических лиц;</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копию свидетельства о государственной регистрации физического лица в качестве индивидуального предпринимателя, копию свидетельства о постановке на учет в налоговом органе, выписку из Единого государственного реестра индивидуальных предпринимателей или нотариально заверенную копию указанной выписки полученную не ранее чем за шесть месяцев до дня размещения на официальном сайте извещения о проведении открытого конкурса - для индивидуальных предпринимателей;</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копию решения или приказа о назначении (избрании) физического лица на должность, в соответствии с которым такое физическое лицо обладает правом действовать без доверенности от имени претендента, - в отношении руководителя, доверенность на осуществление действий от имени претендента - в случае если от имени претендента действует иное лицо;</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опись документов.</w:t>
      </w:r>
    </w:p>
    <w:p w:rsidR="0035567E" w:rsidRPr="0035567E" w:rsidRDefault="0035567E" w:rsidP="0035567E">
      <w:pPr>
        <w:suppressAutoHyphens/>
        <w:spacing w:after="0" w:line="240" w:lineRule="auto"/>
        <w:ind w:firstLine="708"/>
        <w:jc w:val="both"/>
        <w:rPr>
          <w:rFonts w:ascii="Times New Roman" w:eastAsia="Times New Roman" w:hAnsi="Times New Roman" w:cs="Calibri"/>
          <w:lang w:eastAsia="ru-RU"/>
        </w:rPr>
      </w:pPr>
      <w:r w:rsidRPr="0035567E">
        <w:rPr>
          <w:rFonts w:ascii="Times New Roman" w:eastAsia="Times New Roman" w:hAnsi="Times New Roman" w:cs="Calibri"/>
          <w:lang w:eastAsia="ru-RU"/>
        </w:rPr>
        <w:t>5. Подача конкурсных заявок с документами (далее – Документы) претендентом на участие в Конкурсе</w:t>
      </w:r>
    </w:p>
    <w:p w:rsidR="0035567E" w:rsidRPr="0035567E" w:rsidRDefault="0035567E" w:rsidP="0035567E">
      <w:pPr>
        <w:suppressAutoHyphens/>
        <w:spacing w:after="0" w:line="240" w:lineRule="auto"/>
        <w:jc w:val="both"/>
        <w:rPr>
          <w:rFonts w:ascii="Times New Roman" w:eastAsia="Times New Roman" w:hAnsi="Times New Roman" w:cs="Calibri"/>
          <w:lang w:eastAsia="ru-RU"/>
        </w:rPr>
      </w:pP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Срок и место подачи Документов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olor w:val="000000"/>
          <w:lang w:eastAsia="ru-RU"/>
        </w:rPr>
      </w:pPr>
      <w:r w:rsidRPr="0035567E">
        <w:rPr>
          <w:rFonts w:ascii="Times New Roman" w:eastAsia="Times New Roman" w:hAnsi="Times New Roman" w:cs="Calibri"/>
          <w:lang w:eastAsia="ru-RU"/>
        </w:rPr>
        <w:t xml:space="preserve">5.1. Документы на участие в Конкурсе подаются по адресу: </w:t>
      </w:r>
      <w:r w:rsidRPr="0035567E">
        <w:rPr>
          <w:rFonts w:ascii="Times New Roman" w:eastAsia="Times New Roman" w:hAnsi="Times New Roman"/>
          <w:color w:val="000000"/>
          <w:lang w:eastAsia="ru-RU"/>
        </w:rPr>
        <w:t>Новгородская область, Новгородский район, Лесновское сельское поселение, д. Лесная, пл. Мира, д. 1.</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5.2. Дата и время начала срока подачи Документов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с 14 февраля 2022 года по рабочим дням с 9.00 до 12.00 и с 13.00 до 16.00 часов (по московскому времени).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5.3. Дата и время окончания срока подачи Документов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 марта 2022 года в 09-00 часов (по московскому времени).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Претендент вправе подать только одну заявку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Все документы, входящие в состав заявки на участие в Конкурсе, подаются в одном экземпляре.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Заявка с документами на участие в Конкурсе должны быть прошнурованы, пронумерованы и скреплены печатью претендента. </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Все документы, в соответствии с настоящей конкурсной документацией прилагаемые к заявке на участие в Конкурсе и оформляемые по прилагаемым к настоящей конкурсной документации формам, должны быть заполнены по всем пунктам.</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6. Регистрация конкурсных заявок с документами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Каждый конверт с Документами на участие в Конкурсе, поступивший в срок, указанный в извещение и конкурсной документации о проведении Конкурса, регистрируются организатором Конкурса в журнале регистрации поступивших Документов на участие в Конкурсе с присвоением порядкового номера в соответствии с очередностью их поступления. По требованию претендента, подавшего конверт с Документами на участие в Конкурсе, организатор Конкурса выдает расписку в получении конверта с такими Документами с указанием даты и времени его получения.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Претендент несет ответственность за достоверность сведений, представленных в Документах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Документы на участие в Конкурсе, поданные после дня и времени окончания приема документов на участие в Конкурсе, указанного в извещении и конкурсной документации о проведении Конкурса, не рассматриваются.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Конверты с документами на участие в Конкурсе вскрываются (в случае, если на конверте не указаны почтовый адрес (для юридического лица) или сведения о месте жительства (для индивидуального предпринимателя) претендента), и в тот же день такие конверты и такие заявки возвращаются претендентам.</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7. Изменение или отзыв Документов на участие в Конкурсе. Претендент, подавший Документы на участие в Конкурсе, имеет право изменить или отозвать Документы на участие в Конкурсе до даты и времени, указанного в извещении и конкурсной документации о проведении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Изменения в Документы на участие в Конкурсе вносятся путем оформления в установленном порядке новой версии Документов, в которые вносятся изменения и подаются в закрытом конверте, на котором указывается наименование Конкурса с отметкой «Изменения в Документы на участие в Конкурсе на право заключения договора на оказание ритуальных услуг (гарантированный перечень услуг по погребению) по погребению на территории Лесновского сельского поселения» и указанием присвоенного порядкового номера;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Уведомление о внесении изменений в Документы на участие в Конкурсе оформляется претендентом в соответствии с приложением 2 к конкурсной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Уведомление об отзыве Документов на участие в Конкурсе подается в закрытом конверте, на котором указывается наименование Конкурса с отметкой «Отзыв Документов на участие в Конкурсе на право заключения договора на оказание ритуальных услуг (гарантированный перечень услуг по погребению) по погребению на территории Лесновского сельского поселения» и указанием присвоенного порядкового номера.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Уведомление об отзыве Документов на участие в Конкурсе должно быть подписано лицом, имеющим полномочия на осуществление действий от имени претендента, отзывающего Документы на участие в Конкурсе и оформлено в соответствии с приложением 3 к конкурсной документации. Такой конверт с Документами на участие в Конкурсе вскрывается, при этом информация о наличии сведений, содержащихся в Документах на участие в Конкурсе, не объявляются и конверт с отозванными Документами возвращаются претенденту.</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8. Внесение изменений в конкурсную документацию</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Организатор конкурса вправе принять решение о внесении изменений в извещение и документацию о проведении открытого Конкурса, при этом срок подачи документов на участие в Конкурсе должен быть продлен так, чтобы со дня размещения в официальном печатном издании и на официальном сайте изменений, внесенных в извещение или документацию о проведении Конкурса, до дня окончания приема документов на участие в конкурсе срок составлял не менее 10 (десяти) дней. Организатор конкурса обязан известить об этом претендентов не позднее чем за 3 рабочих дня до наступления ранее намеченного срока проведения Конкурса и разместить информацию в официальном печатном издании и на официальном сайте. Изменение предмета Конкурса не допускается.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9. Предмет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9.1. Предмет Конкурса: является право на заключение договора на оказание ритуальных услуг (гарантированный перечень услуг по погребению) по погребению на территории Лесновского сельского поселения.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9.2. Описание видов работ содержится в конкурсной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9"/>
        <w:jc w:val="center"/>
        <w:rPr>
          <w:rFonts w:ascii="Times New Roman" w:eastAsia="Times New Roman" w:hAnsi="Times New Roman" w:cs="Calibri"/>
          <w:lang w:eastAsia="ru-RU"/>
        </w:rPr>
      </w:pPr>
      <w:r w:rsidRPr="0035567E">
        <w:rPr>
          <w:rFonts w:ascii="Times New Roman" w:eastAsia="Times New Roman" w:hAnsi="Times New Roman" w:cs="Calibri"/>
          <w:lang w:eastAsia="ru-RU"/>
        </w:rPr>
        <w:t>III Техническая часть.</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10. Место и срок осуществления ритуальных услуг</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10.1. Место оказания услуг: территория Лесновского сельского поселения Новгородского района Новгородской области.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10.2. Срок оказания услуг: с даты заключения договора до 31 декабря 2025 года.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 Для участия в Конкурсе к претендентам устанавливаются следующие требования: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11.1. Не проведение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11.2. Не приостановление деятельности претендента в порядке, предусмотренном Кодексом Российской Федерации об административных правонарушениях, на день рассмотрения Документов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11.3. Отсутствие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в случае, если обжалует наличие указанной задолженности в соответствии с законодательством Российской Федерации и решение по такой жалобе на день рассмотрения Документов на участие в Конкурсе не принято.</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11.4. Наличие (на праве собственности или на ином законном основании) и исправность технического состояния специализированного автотранспорта в соответствии с конкурсной документацией;</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11.5. Наличие персонала (на основании трудового договора или других договорных отношений) по предоставлению ритуальных услуг;</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11.6. Наличие помещения для приема заявок на предоставление ритуальных услуг; </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11.7. Наличие прямой телефонной связи для приема заявок на предоставление ритуальных услуг;</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11.8. Предоставление гарантий погребений:</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предоставление гарантированного законодательством перечня услуг по погребению; </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умерших (погибших) военнослужащих, лиц, призванных на военные сборы, сотрудников органов внутренних дел,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участников войны;</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умерших (погибших), не имеющих супруга, близких родственников, иных родственников либо законного представителя.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12. Вскрытие конвертов с Документами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Дата и время вскрытия конвертов с Документами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olor w:val="000000"/>
          <w:lang w:eastAsia="ru-RU"/>
        </w:rPr>
      </w:pPr>
      <w:r w:rsidRPr="0035567E">
        <w:rPr>
          <w:rFonts w:ascii="Times New Roman" w:eastAsia="Times New Roman" w:hAnsi="Times New Roman" w:cs="Calibri"/>
          <w:lang w:eastAsia="ru-RU"/>
        </w:rPr>
        <w:t xml:space="preserve">15 марта 2022 года в 10-00 часов (по московскому времени) по адресу: 173509 </w:t>
      </w:r>
      <w:r w:rsidRPr="0035567E">
        <w:rPr>
          <w:rFonts w:ascii="Times New Roman" w:eastAsia="Times New Roman" w:hAnsi="Times New Roman"/>
          <w:color w:val="000000"/>
          <w:lang w:eastAsia="ru-RU"/>
        </w:rPr>
        <w:t>Новгородская область, Новгородский район, Лесновское сельское поселение, д. Лесная, пл. Мира, д. 1.</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Председатель или заместитель председателя конкурсной комиссии вскрывает конверт с Документами на участие в Конкурсе и оглашает содержащуюся в нем информацию.</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Любой претендент имеет право присутствовать при вскрытии конвертов с Документами на участие в Конкурсе.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13. Порядок рассмотрения Документов и оценки </w:t>
      </w:r>
      <w:r w:rsidRPr="0035567E">
        <w:rPr>
          <w:rFonts w:ascii="Times New Roman" w:eastAsia="Times New Roman" w:hAnsi="Times New Roman" w:cs="Calibri"/>
          <w:lang w:eastAsia="ru-RU"/>
        </w:rPr>
        <w:br/>
        <w:t>участников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Конкурсная комиссия: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рассматривает представленные Документы в течение 5 (пяти) рабочих дней и осуществляет предварительный отбор лиц, представивших Документы на Конкурс;</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принимает решение о соответствии претендента конкурсной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Решение о несоответствии претендента конкурсной документации может быть принято в случае: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если претендентом не представлены, либо представлены не в полном объеме документы и сведения, предусмотренные конкурсной документацией;</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претендент не соответствует требованиям, установленным в конкурсной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несоответствие заявки на участие в Конкурсе требованиям конкурсной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Решение конкурсной комиссии о составе претендентов оформляется протоколом.</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Протокол рассмотрения Документов на участие в Конкурсе подписывается членами конкурсной комиссии не позднее 5 рабочих дней после вскрытия конвертов с Документами на участие в Конкурсе. В протоколе указываются наименование юридического лица либо фамилия, имя, отчество индивидуального предпринимателя, подавшего Документы на участие в Конкурсе, почтовый адрес, список документов на участие в Конкурсе, решение о допуске претендента к участию в Конкурсе и признании Участником конкурса или об отказе в допуске к участию в Конкурсе и о непризнании его Участником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Конкурсная комиссия уведомляет о результатах предварительного отбора Участников Конкурса в течение одного дня со дня принятия такого решения.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В случае если конкурсной комиссией в результате рассмотрения документов на участие в Конкурсе принято решение об отказе в допуске к участию в Конкурсе всех претендентов Конкурс признается несостоявшимся. При этом организатор конкурса принимает решение о повторном проведении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В случае если конкурсной комиссией принято решение о допуске к участию в конкурсе только одного претендента, конкурс признается несостоявшимся. При этом конкурсная комиссия в течение трех рабочих дней со дня подписания протокола рассмотрения документов, передает такому претенденту проект договора. Такой претендент не вправе отказаться от заключения договора.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Решение об отстранении претендента от участия в конкурсе принимается в случае: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установления недостоверности сведений, содержащихся в документах, представленных претендентом;</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установления факта проведения ликвидации претендента юридического лица или принятия арбитражным судом решения о признании претендента - юридического лица, индивидуального предпринимателя банкротом и об открытии конкурсного производства;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факта приостановления деятельности такого претендента в порядке, предусмотренном Кодексом Российской Федерации об административных правонарушениях;</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факта наличия у такого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претендента по данным бухгалтерской отчетности за последний завершенный отчетный период, при условии, что претендент не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В случае установления недостоверности сведений, содержащихся в документах, представленных претендентом, конкурсная комиссия вправе отстранить такого участника в конкурсе на любом этапе его проведения.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В течение 5 рабочих дней со дня подписания протокола рассмотрения Документов на участие в Конкурсе конкурсная комиссия осуществляет оценку участников конкурса (в соответствии с критериями, предусмотренными в настоящей конкурсной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Критерии оценки Участников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Победителем признается Участник Конкурса, соответствующий всем требованиям и условиям конкурсной документации и набравший наибольшее количество баллов.</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Таблица определения потребителя конкурса</w:t>
      </w:r>
    </w:p>
    <w:p w:rsidR="0035567E" w:rsidRPr="0035567E" w:rsidRDefault="0035567E" w:rsidP="0035567E">
      <w:pPr>
        <w:suppressAutoHyphens/>
        <w:spacing w:after="0" w:line="240" w:lineRule="auto"/>
        <w:jc w:val="both"/>
        <w:rPr>
          <w:rFonts w:ascii="Times New Roman" w:eastAsia="Arial" w:hAnsi="Times New Roman" w:cs="Calibri"/>
          <w:lang w:eastAsia="ar-S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7938"/>
        <w:gridCol w:w="993"/>
      </w:tblGrid>
      <w:tr w:rsidR="0035567E" w:rsidRPr="0035567E" w:rsidTr="00643847">
        <w:tc>
          <w:tcPr>
            <w:tcW w:w="567"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N п/п</w:t>
            </w:r>
          </w:p>
        </w:tc>
        <w:tc>
          <w:tcPr>
            <w:tcW w:w="7938"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Наименование критерия</w:t>
            </w:r>
          </w:p>
        </w:tc>
        <w:tc>
          <w:tcPr>
            <w:tcW w:w="993"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Количество баллов</w:t>
            </w:r>
          </w:p>
        </w:tc>
      </w:tr>
      <w:tr w:rsidR="0035567E" w:rsidRPr="0035567E" w:rsidTr="00643847">
        <w:tc>
          <w:tcPr>
            <w:tcW w:w="567"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1</w:t>
            </w:r>
          </w:p>
        </w:tc>
        <w:tc>
          <w:tcPr>
            <w:tcW w:w="7938"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2</w:t>
            </w:r>
          </w:p>
        </w:tc>
        <w:tc>
          <w:tcPr>
            <w:tcW w:w="993"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3</w:t>
            </w:r>
          </w:p>
        </w:tc>
      </w:tr>
      <w:tr w:rsidR="0035567E" w:rsidRPr="0035567E" w:rsidTr="00643847">
        <w:tc>
          <w:tcPr>
            <w:tcW w:w="567" w:type="dxa"/>
            <w:vMerge w:val="restart"/>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w:t>
            </w: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 специализированного транспорта для предоставления ритуальных услуг в соответствии с конкурсной документацией</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 основании представленных документов: паспорт ТС и договор аренды или др. документов)</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10</w:t>
            </w: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отсутствие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0</w:t>
            </w:r>
          </w:p>
        </w:tc>
      </w:tr>
      <w:tr w:rsidR="0035567E" w:rsidRPr="0035567E" w:rsidTr="00643847">
        <w:tc>
          <w:tcPr>
            <w:tcW w:w="567" w:type="dxa"/>
            <w:vMerge w:val="restart"/>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2.</w:t>
            </w: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 персонала для оказания ритуальных услуг</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 основании трудового договора или других договорных отношений)</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10</w:t>
            </w: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отсутствие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0</w:t>
            </w:r>
          </w:p>
        </w:tc>
      </w:tr>
      <w:tr w:rsidR="0035567E" w:rsidRPr="0035567E" w:rsidTr="00643847">
        <w:tc>
          <w:tcPr>
            <w:tcW w:w="567" w:type="dxa"/>
            <w:vMerge w:val="restart"/>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3.</w:t>
            </w: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 помещения для приема заявок</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 основании правоустанавливающего документа на помещение или договора аренды или других документов)</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10</w:t>
            </w: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отсутствие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0</w:t>
            </w:r>
          </w:p>
        </w:tc>
      </w:tr>
    </w:tbl>
    <w:p w:rsidR="0035567E" w:rsidRPr="0035567E" w:rsidRDefault="0035567E" w:rsidP="0035567E">
      <w:pPr>
        <w:suppressAutoHyphens/>
        <w:spacing w:after="0" w:line="240" w:lineRule="auto"/>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 Порядок и срок объявления результатов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olor w:val="000000"/>
          <w:lang w:eastAsia="ru-RU"/>
        </w:rPr>
      </w:pPr>
      <w:r w:rsidRPr="0035567E">
        <w:rPr>
          <w:rFonts w:ascii="Times New Roman" w:eastAsia="Times New Roman" w:hAnsi="Times New Roman" w:cs="Calibri"/>
          <w:lang w:eastAsia="ru-RU"/>
        </w:rPr>
        <w:t xml:space="preserve">14.1. Рассмотрение Документов на участие в Конкурсе будет проведено 15 марта 2022 года в 11 часов 00 мин (по московскому времени) по адресу: </w:t>
      </w:r>
      <w:r w:rsidRPr="0035567E">
        <w:rPr>
          <w:rFonts w:ascii="Times New Roman" w:eastAsia="Times New Roman" w:hAnsi="Times New Roman"/>
          <w:color w:val="000000"/>
          <w:lang w:eastAsia="ru-RU"/>
        </w:rPr>
        <w:t>Новгородская область, Новгородский район, Лесновское сельское поселение, д. Лесная, пл. Мира, д. 1.</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14.2. Подведение итогов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olor w:val="000000"/>
          <w:lang w:eastAsia="ru-RU"/>
        </w:rPr>
      </w:pPr>
      <w:r w:rsidRPr="0035567E">
        <w:rPr>
          <w:rFonts w:ascii="Times New Roman" w:eastAsia="Times New Roman" w:hAnsi="Times New Roman" w:cs="Calibri"/>
          <w:lang w:eastAsia="ru-RU"/>
        </w:rPr>
        <w:t xml:space="preserve">15 марта 2022 года по адресу: </w:t>
      </w:r>
      <w:r w:rsidRPr="0035567E">
        <w:rPr>
          <w:rFonts w:ascii="Times New Roman" w:eastAsia="Times New Roman" w:hAnsi="Times New Roman"/>
          <w:color w:val="000000"/>
          <w:lang w:eastAsia="ru-RU"/>
        </w:rPr>
        <w:t>Новгородская область, Новгородский район, Лесновское сельское поселение, д. Лесная, пл. Мира, д. 1.</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14.3. По результатам оценки Участников Конкурса подводятся итоги, и определяется победитель Конкурса - Участник Конкурса, соответствующий всем требованиям и условиям конкурсной документации, набравший наибольшее количество баллов в целом по всему перечню оцениваемых критериев (итоговый балл). В случае равенства набранных Участниками баллов победителем признается Участник, Документы на участие в Конкурсе которым были поданы раньше.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14.4. Решение конкурсной комиссии оформляется протоколом о подведении итогов Конкурса, который подписывается всеми членами конкурсной комиссии не позднее 5 рабочих дней со дня подписания протокола рассмотрения Документов на участие в Конкурсе. В протоколе о подведении итогов Конкурса указываются количество баллов, набранных Участниками Конкурса, наименование юридического лица либо фамилия, имя, отчество индивидуального предпринимателя, признанного победителем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14.5. Результаты Конкурса могут быть обжалованы Участниками Конкурса в судебном порядке.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14.6. В случае если после определения победителя Конкурса до заключения договора станут известны факты недостоверных сведений содержащихся в документах претендентов на участие в Конкурсе или победитель Конкурса откажется либо уклонится от заключения договора, конкурсная комиссия без объявления дополнительного Конкурса определяет среди оставшихся претендентов нового победителя Конкурса - Участника Конкурса, набравшего наибольшее количество баллов в целом по всему перечню оцениваемых критериев (итоговый балл) среди Участников, не признанных победителями Конкурса. В случае равенства набранных Участниками баллов победителем признается Участник, Документы на участие в Конкурсе которым были поданы раньше.</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14.7. Организатор конкурса не позднее 10 (десяти) рабочих дней со дня подписания протокола о подведении итогов Конкурса извещает Участников о результатах Конкурса и размещает в официальном печатном издании и на официальном сайте сообщение о победителе Конкурса.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14.8. Для возмещения расходов, связанных с предоставлением услуг по гарантированному перечню, организации, ставшей победителем Конкурса, </w:t>
      </w:r>
      <w:bookmarkStart w:id="12" w:name="_Hlk95721388"/>
      <w:r w:rsidRPr="0035567E">
        <w:rPr>
          <w:rFonts w:ascii="Times New Roman" w:eastAsia="Times New Roman" w:hAnsi="Times New Roman" w:cs="Calibri"/>
          <w:lang w:eastAsia="ru-RU"/>
        </w:rPr>
        <w:t>необходимо будет установить договорные отношения с:</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ГОКУ «Центр по организации социального обслуживания и предоставления социальных выплат»;</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ГУ «Управление Пенсионного фонда России в Новгородском районе Новгородской области» – на погребение пенсионеров, не работавших на день смерти; на погребение умерших не работавших пенсионеров, досрочно оформивших пенсию по предложению органов службы занятости (в случае, если смерть пенсионера наступила в период получения досрочной пенсии до достижения им возраста, дающего право на получение соответствующей пенсии);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ГУ «Новгородское Региональное отделение Фонда социального страхования»- на погребение умерших работавших граждан и умерших несовершеннолетних членов семей работающих граждан.</w:t>
      </w:r>
    </w:p>
    <w:bookmarkEnd w:id="12"/>
    <w:p w:rsidR="0035567E" w:rsidRPr="0035567E" w:rsidRDefault="0035567E" w:rsidP="0035567E">
      <w:pPr>
        <w:suppressAutoHyphens/>
        <w:spacing w:after="0" w:line="240" w:lineRule="auto"/>
        <w:jc w:val="center"/>
        <w:rPr>
          <w:rFonts w:ascii="Times New Roman" w:eastAsia="Times New Roman" w:hAnsi="Times New Roman" w:cs="Calibri"/>
          <w:lang w:eastAsia="ru-RU"/>
        </w:rPr>
      </w:pP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15. Заключение договора</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15.1. В течение 5 рабочих дней после подписания протокола о подведении итогов Конкурса организатор конкурса направляет победителю Конкурса 2 (два) экземпляра договора для подписания.</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15.2. Если победитель конкурса в течение 10 (десяти) рабочих дней со дня подписания протокола о подведении итогов Конкурса не представил подписанный договор организатору конкурса, то он признается уклонившимся от заключения договора. В таком случае организатор конкурса вправе обратиться в суд с иском о понуждении победителя Конкурса заключить договор,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15.3. Договор заключается сроком на 3 (три) года без права последующего пролонгирования (проект договора - приложение 5 к конкурсной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p>
    <w:p w:rsidR="0035567E" w:rsidRPr="0035567E" w:rsidRDefault="0035567E" w:rsidP="0035567E">
      <w:pPr>
        <w:suppressAutoHyphens/>
        <w:spacing w:after="0" w:line="240" w:lineRule="auto"/>
        <w:ind w:firstLine="709"/>
        <w:jc w:val="center"/>
        <w:rPr>
          <w:rFonts w:ascii="Times New Roman" w:eastAsia="Times New Roman" w:hAnsi="Times New Roman" w:cs="Calibri"/>
          <w:lang w:eastAsia="ru-RU"/>
        </w:rPr>
      </w:pPr>
      <w:r w:rsidRPr="0035567E">
        <w:rPr>
          <w:rFonts w:ascii="Times New Roman" w:eastAsia="Times New Roman" w:hAnsi="Times New Roman" w:cs="Calibri"/>
          <w:lang w:eastAsia="ru-RU"/>
        </w:rPr>
        <w:t>Проект Договора – Раздел IV к конкурсной документации.</w:t>
      </w:r>
    </w:p>
    <w:p w:rsidR="0035567E" w:rsidRPr="0035567E" w:rsidRDefault="0035567E" w:rsidP="0035567E">
      <w:pPr>
        <w:suppressAutoHyphens/>
        <w:spacing w:after="0" w:line="240" w:lineRule="auto"/>
        <w:ind w:firstLine="709"/>
        <w:jc w:val="center"/>
        <w:rPr>
          <w:rFonts w:ascii="Times New Roman" w:eastAsia="Times New Roman" w:hAnsi="Times New Roman" w:cs="Calibri"/>
          <w:lang w:eastAsia="ru-RU"/>
        </w:rPr>
      </w:pPr>
      <w:r w:rsidRPr="0035567E">
        <w:rPr>
          <w:rFonts w:ascii="Times New Roman" w:eastAsia="Times New Roman" w:hAnsi="Times New Roman" w:cs="Calibri"/>
          <w:lang w:eastAsia="ru-RU"/>
        </w:rPr>
        <w:t>_________________________</w:t>
      </w:r>
    </w:p>
    <w:p w:rsidR="0035567E" w:rsidRPr="0035567E" w:rsidRDefault="0035567E" w:rsidP="0035567E">
      <w:pPr>
        <w:suppressAutoHyphens/>
        <w:spacing w:after="0" w:line="240" w:lineRule="auto"/>
        <w:jc w:val="both"/>
        <w:rPr>
          <w:rFonts w:ascii="Times New Roman" w:eastAsia="Times New Roman" w:hAnsi="Times New Roman" w:cs="Calibri"/>
          <w:lang w:eastAsia="ru-RU"/>
        </w:rPr>
      </w:pPr>
      <w:r w:rsidRPr="0035567E">
        <w:rPr>
          <w:rFonts w:ascii="Times New Roman" w:eastAsia="Times New Roman" w:hAnsi="Times New Roman" w:cs="Calibri"/>
          <w:lang w:eastAsia="ru-RU"/>
        </w:rPr>
        <w:t> </w:t>
      </w: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Раздел III. Техническая часть.</w:t>
      </w:r>
    </w:p>
    <w:p w:rsidR="0035567E" w:rsidRPr="0035567E" w:rsidRDefault="0035567E" w:rsidP="0035567E">
      <w:pPr>
        <w:suppressAutoHyphens/>
        <w:spacing w:after="0" w:line="240" w:lineRule="auto"/>
        <w:jc w:val="center"/>
        <w:rPr>
          <w:rFonts w:ascii="Times New Roman" w:eastAsia="Times New Roman" w:hAnsi="Times New Roman" w:cs="Calibri"/>
          <w:lang w:eastAsia="ru-RU"/>
        </w:rPr>
      </w:pPr>
    </w:p>
    <w:p w:rsidR="0035567E" w:rsidRPr="0035567E" w:rsidRDefault="0035567E" w:rsidP="0035567E">
      <w:pPr>
        <w:numPr>
          <w:ilvl w:val="0"/>
          <w:numId w:val="42"/>
        </w:numPr>
        <w:spacing w:after="0" w:line="240" w:lineRule="auto"/>
        <w:jc w:val="center"/>
        <w:rPr>
          <w:rFonts w:ascii="Times New Roman" w:eastAsia="Times New Roman" w:hAnsi="Times New Roman" w:cs="Calibri"/>
          <w:lang w:eastAsia="ru-RU"/>
        </w:rPr>
      </w:pPr>
      <w:r w:rsidRPr="0035567E">
        <w:rPr>
          <w:rFonts w:ascii="Times New Roman" w:eastAsia="Times New Roman" w:hAnsi="Times New Roman" w:cs="Calibri"/>
          <w:lang w:eastAsia="ru-RU"/>
        </w:rPr>
        <w:t>Общие положения.</w:t>
      </w:r>
    </w:p>
    <w:p w:rsidR="0035567E" w:rsidRPr="0035567E" w:rsidRDefault="0035567E" w:rsidP="0035567E">
      <w:pPr>
        <w:suppressAutoHyphens/>
        <w:spacing w:after="0" w:line="240" w:lineRule="auto"/>
        <w:ind w:firstLine="720"/>
        <w:rPr>
          <w:rFonts w:ascii="Times New Roman" w:eastAsia="Times New Roman" w:hAnsi="Times New Roman" w:cs="Calibri"/>
          <w:lang w:eastAsia="ru-RU"/>
        </w:rPr>
      </w:pPr>
    </w:p>
    <w:p w:rsidR="0035567E" w:rsidRPr="0035567E" w:rsidRDefault="0035567E" w:rsidP="0035567E">
      <w:pPr>
        <w:numPr>
          <w:ilvl w:val="1"/>
          <w:numId w:val="42"/>
        </w:numPr>
        <w:spacing w:after="0" w:line="240" w:lineRule="auto"/>
        <w:ind w:left="0" w:firstLine="720"/>
        <w:jc w:val="both"/>
        <w:rPr>
          <w:rFonts w:ascii="Times New Roman" w:eastAsia="Times New Roman" w:hAnsi="Times New Roman"/>
          <w:lang w:eastAsia="ru-RU"/>
        </w:rPr>
      </w:pPr>
      <w:r w:rsidRPr="0035567E">
        <w:rPr>
          <w:rFonts w:ascii="Times New Roman" w:eastAsia="Times New Roman" w:hAnsi="Times New Roman"/>
          <w:lang w:eastAsia="ru-RU"/>
        </w:rPr>
        <w:t>Выполнение работ (оказание услуг) производить в соответствии с: Федеральным законом Российской Федерации от 12.01.1996 № 8-ФЗ «О погребении и похоронном деле»;</w:t>
      </w:r>
    </w:p>
    <w:p w:rsidR="0035567E" w:rsidRPr="0035567E" w:rsidRDefault="0035567E" w:rsidP="0035567E">
      <w:pPr>
        <w:numPr>
          <w:ilvl w:val="1"/>
          <w:numId w:val="42"/>
        </w:numPr>
        <w:spacing w:after="0" w:line="240" w:lineRule="auto"/>
        <w:ind w:left="0" w:firstLine="720"/>
        <w:jc w:val="both"/>
        <w:rPr>
          <w:rFonts w:ascii="Times New Roman" w:eastAsia="Times New Roman" w:hAnsi="Times New Roman"/>
          <w:lang w:eastAsia="ru-RU"/>
        </w:rPr>
      </w:pPr>
      <w:r w:rsidRPr="0035567E">
        <w:rPr>
          <w:rFonts w:ascii="Times New Roman" w:eastAsia="Times New Roman" w:hAnsi="Times New Roman"/>
          <w:lang w:eastAsia="ru-RU"/>
        </w:rPr>
        <w:t>постановлением Главного государственного санитарного врача РФ от 28.01.2021 № 3 (ред. от 26.06.2021)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5567E" w:rsidRPr="0035567E" w:rsidRDefault="0035567E" w:rsidP="0035567E">
      <w:pPr>
        <w:numPr>
          <w:ilvl w:val="1"/>
          <w:numId w:val="42"/>
        </w:numPr>
        <w:spacing w:after="0" w:line="240" w:lineRule="auto"/>
        <w:ind w:left="0" w:firstLine="720"/>
        <w:jc w:val="both"/>
        <w:rPr>
          <w:rFonts w:ascii="Times New Roman" w:eastAsia="Times New Roman" w:hAnsi="Times New Roman"/>
          <w:lang w:eastAsia="ru-RU"/>
        </w:rPr>
      </w:pPr>
      <w:r w:rsidRPr="0035567E">
        <w:rPr>
          <w:rFonts w:ascii="Times New Roman" w:eastAsia="Times New Roman" w:hAnsi="Times New Roman" w:cs="Calibri"/>
          <w:color w:val="000000"/>
          <w:lang w:eastAsia="ru-RU"/>
        </w:rPr>
        <w:t>постановлением Администрации Лесновского сельского поселения 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w:t>
      </w:r>
    </w:p>
    <w:p w:rsidR="0035567E" w:rsidRPr="0035567E" w:rsidRDefault="0035567E" w:rsidP="0035567E">
      <w:pPr>
        <w:numPr>
          <w:ilvl w:val="1"/>
          <w:numId w:val="42"/>
        </w:numPr>
        <w:spacing w:after="0" w:line="240" w:lineRule="auto"/>
        <w:ind w:left="0" w:firstLine="720"/>
        <w:jc w:val="both"/>
        <w:rPr>
          <w:rFonts w:ascii="Times New Roman" w:eastAsia="Times New Roman" w:hAnsi="Times New Roman"/>
          <w:lang w:eastAsia="ru-RU"/>
        </w:rPr>
      </w:pPr>
      <w:r w:rsidRPr="0035567E">
        <w:rPr>
          <w:rFonts w:ascii="Times New Roman" w:eastAsia="Times New Roman" w:hAnsi="Times New Roman"/>
          <w:lang w:eastAsia="ru-RU"/>
        </w:rPr>
        <w:t>Для выполнения работ участникам конкурса необходимо иметь:</w:t>
      </w:r>
    </w:p>
    <w:p w:rsidR="0035567E" w:rsidRPr="0035567E" w:rsidRDefault="0035567E" w:rsidP="0035567E">
      <w:pPr>
        <w:suppressAutoHyphens/>
        <w:spacing w:after="0" w:line="240" w:lineRule="auto"/>
        <w:ind w:firstLine="720"/>
        <w:jc w:val="both"/>
        <w:rPr>
          <w:rFonts w:ascii="Times New Roman" w:eastAsia="Times New Roman" w:hAnsi="Times New Roman"/>
          <w:lang w:eastAsia="ru-RU"/>
        </w:rPr>
      </w:pPr>
      <w:r w:rsidRPr="0035567E">
        <w:rPr>
          <w:rFonts w:ascii="Times New Roman" w:eastAsia="Times New Roman" w:hAnsi="Times New Roman"/>
          <w:lang w:eastAsia="ru-RU"/>
        </w:rPr>
        <w:t xml:space="preserve"> - специализированный автотранспорт (на праве собственности или на ином законном основании) для предоставления услуг по захоронению (катафалк, грузовой автомобиль и др.); </w:t>
      </w:r>
    </w:p>
    <w:p w:rsidR="0035567E" w:rsidRPr="0035567E" w:rsidRDefault="0035567E" w:rsidP="0035567E">
      <w:pPr>
        <w:suppressAutoHyphens/>
        <w:spacing w:after="0" w:line="240" w:lineRule="auto"/>
        <w:ind w:firstLine="720"/>
        <w:jc w:val="both"/>
        <w:rPr>
          <w:rFonts w:ascii="Times New Roman" w:eastAsia="Times New Roman" w:hAnsi="Times New Roman"/>
          <w:lang w:eastAsia="ru-RU"/>
        </w:rPr>
      </w:pPr>
      <w:r w:rsidRPr="0035567E">
        <w:rPr>
          <w:rFonts w:ascii="Times New Roman" w:eastAsia="Times New Roman" w:hAnsi="Times New Roman"/>
          <w:lang w:eastAsia="ru-RU"/>
        </w:rPr>
        <w:t xml:space="preserve"> - персонал для оказания услуг по захоронениям и выносу тел (останков) умерших; </w:t>
      </w:r>
    </w:p>
    <w:p w:rsidR="0035567E" w:rsidRPr="0035567E" w:rsidRDefault="0035567E" w:rsidP="0035567E">
      <w:pPr>
        <w:suppressAutoHyphens/>
        <w:spacing w:after="0" w:line="240" w:lineRule="auto"/>
        <w:ind w:firstLine="720"/>
        <w:jc w:val="both"/>
        <w:rPr>
          <w:rFonts w:ascii="Times New Roman" w:eastAsia="Times New Roman" w:hAnsi="Times New Roman"/>
          <w:lang w:eastAsia="ru-RU"/>
        </w:rPr>
      </w:pPr>
      <w:r w:rsidRPr="0035567E">
        <w:rPr>
          <w:rFonts w:ascii="Times New Roman" w:eastAsia="Times New Roman" w:hAnsi="Times New Roman"/>
          <w:lang w:eastAsia="ru-RU"/>
        </w:rPr>
        <w:t xml:space="preserve"> - наличие прямой телефонной связи для приема заявок;</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наличие дополнительного оборудования и инвентаря для производства захоронений;</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наличие помещения для приема заявок на предоставление ритуальных услуг.</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1.5. Требования к качеству услуг по погребению</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1.5.1. Качество ритуальных услуг и предметов похоронного ритуала, предоставляемых участниками конкурса оказывающими ритуальные услуги, должно соответствовать санитарным нормам и правилам, техническим условиям и другим документам, которые в соответствии с законодательством Российской Федерации устанавливают обязательные требования к услугам и продукции.</w:t>
      </w:r>
    </w:p>
    <w:p w:rsidR="0035567E" w:rsidRPr="0035567E" w:rsidRDefault="0035567E" w:rsidP="0035567E">
      <w:pPr>
        <w:spacing w:after="0" w:line="240" w:lineRule="auto"/>
        <w:ind w:firstLine="708"/>
        <w:jc w:val="both"/>
        <w:rPr>
          <w:rFonts w:ascii="Times New Roman" w:eastAsia="Times New Roman" w:hAnsi="Times New Roman"/>
          <w:lang w:eastAsia="ru-RU"/>
        </w:rPr>
      </w:pPr>
      <w:r w:rsidRPr="0035567E">
        <w:rPr>
          <w:rFonts w:ascii="Times New Roman" w:eastAsia="Times New Roman" w:hAnsi="Times New Roman"/>
          <w:lang w:eastAsia="ru-RU"/>
        </w:rPr>
        <w:t xml:space="preserve">1.5.2. В соответствии с постановлением Администрации Лесновского сельского поселения </w:t>
      </w:r>
      <w:r w:rsidRPr="0035567E">
        <w:rPr>
          <w:rFonts w:ascii="Times New Roman" w:eastAsia="Times New Roman" w:hAnsi="Times New Roman" w:cs="Calibri"/>
          <w:color w:val="000000"/>
          <w:lang w:eastAsia="ru-RU"/>
        </w:rPr>
        <w:t xml:space="preserve">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 </w:t>
      </w:r>
      <w:r w:rsidRPr="0035567E">
        <w:rPr>
          <w:rFonts w:ascii="Times New Roman" w:eastAsia="Times New Roman" w:hAnsi="Times New Roman"/>
          <w:lang w:eastAsia="ru-RU"/>
        </w:rPr>
        <w:t>гарантируется право на погребение с учетом его волеизъявления, предоставление бесплатно участка земли для погребения.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1.6. Соблюдение участниками конкурса порядка оформления погребения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cs="Calibri"/>
          <w:lang w:eastAsia="ru-RU"/>
        </w:rPr>
        <w:t xml:space="preserve">1.6.1. Для осуществления погребения исполнителю волеизъявления умершего, необходимо выдать удостоверение о захоронении по форме, согласно </w:t>
      </w:r>
      <w:r w:rsidRPr="0035567E">
        <w:rPr>
          <w:rFonts w:ascii="Times New Roman" w:eastAsia="Times New Roman" w:hAnsi="Times New Roman" w:cs="Calibri"/>
          <w:bCs/>
          <w:color w:val="000000"/>
          <w:lang w:eastAsia="ru-RU"/>
        </w:rPr>
        <w:t xml:space="preserve">Приложению № 6 к </w:t>
      </w:r>
      <w:r w:rsidRPr="0035567E">
        <w:rPr>
          <w:rFonts w:ascii="Times New Roman" w:eastAsia="Arial" w:hAnsi="Times New Roman" w:cs="Calibri"/>
          <w:lang w:eastAsia="ar-SA"/>
        </w:rPr>
        <w:t>конкурсной документации по отбору организации</w:t>
      </w:r>
      <w:r w:rsidRPr="0035567E">
        <w:rPr>
          <w:rFonts w:ascii="Times New Roman" w:eastAsia="Times New Roman" w:hAnsi="Times New Roman"/>
          <w:lang w:eastAsia="ru-RU"/>
        </w:rPr>
        <w:t xml:space="preserve"> </w:t>
      </w:r>
      <w:r w:rsidRPr="0035567E">
        <w:rPr>
          <w:rFonts w:ascii="Times New Roman" w:eastAsia="Arial" w:hAnsi="Times New Roman" w:cs="Calibri"/>
          <w:lang w:eastAsia="ar-SA"/>
        </w:rPr>
        <w:t>для оказания ритуальных услуг по погребению на</w:t>
      </w:r>
      <w:r w:rsidRPr="0035567E">
        <w:rPr>
          <w:rFonts w:ascii="Times New Roman" w:eastAsia="Times New Roman" w:hAnsi="Times New Roman"/>
          <w:lang w:eastAsia="ru-RU"/>
        </w:rPr>
        <w:t xml:space="preserve"> </w:t>
      </w:r>
      <w:r w:rsidRPr="0035567E">
        <w:rPr>
          <w:rFonts w:ascii="Times New Roman" w:eastAsia="Arial" w:hAnsi="Times New Roman" w:cs="Calibri"/>
          <w:lang w:eastAsia="ar-SA"/>
        </w:rPr>
        <w:t xml:space="preserve">территории Лесновского сельского поселения </w:t>
      </w:r>
      <w:r w:rsidRPr="0035567E">
        <w:rPr>
          <w:rFonts w:ascii="Times New Roman" w:eastAsia="Times New Roman" w:hAnsi="Times New Roman" w:cs="Calibri"/>
          <w:lang w:eastAsia="ru-RU"/>
        </w:rPr>
        <w:t>(плата за выдачу свидетельства о захоронении не взимается);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1.6.2. Все захоронения на муниципальных общественных кладбищах регистрировать в книге регистрации захоронений с указанием номеров квадратов, рядов, могил и данных о лицах, ответственных за захоронения.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Книга регистрации захоронений является документом строгой отчетности и хранится в архиве участника конкурса бессрочно.</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Перерегистрация захоронения на другое лицо возможна только с письменного согласия лица, на имя которого выдано удостоверение о захоронении, ответственного за данное захоронение.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1.7. Ведение документации:</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журнал принятых заявок на захоронение – где фиксируются дата и время поступления уведомления; данные на усопшего; фамилия и подпись лица, принявшего уведомление;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журнал учета произведенных захоронений – где фиксируются дата и время погребения; сектор захоронения; номер, присвоенный захоронению; фамилия и подпись ответственного за захоронение лица; и другие факты и обстоятельства, связанные с производством работ и имеющие значение во взаимоотношениях Заказчика и Исполнителя.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1.8. Соблюдение участниками конкурса правил техники безопасности и противопожарной безопасности</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Обеспечение соблюдения персоналом Правил техники безопасности и Правил противопожарной безопасности.</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2.1. Предоставление гарантированного перечня услуг по погребению</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Гарантированный перечень услуг по погребению, предоставляемый:</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2.1.1.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2.1.2. Оформление документов, необходимых для погребения;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2.1.3. Предоставление и доставка гроба и других предметов, необходимых для погребения;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2.1.4. Перевозка тела (останков) умершего на кладбище;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2.1.5. Погребение.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Оплата стоимости услуг, предоставляемых участником конкурса сверх гарантированного перечня услуг по погребению, производится за счет средств лица, взявшего на себя обязанность осуществить погребение умершего (по желанию лица, взявшего на себя обязанность осуществить погребение умершего).</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2.2.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погребение умерших, личность которых не установлена органами внутренних дел: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2.2.1. Оформление документов, необходимых для погребения;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2.2.2. Облачение тела;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2.2.3. Предоставление гроба;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2.2.4. Перевозка умершего на кладбище;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2.2.5. Погребение.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2.3. Качество услуг по погребению, предоставляемых населению Лесновского сельского поселения, в соответствии с гарантированным перечнем услуг по погребению указанных в пункте 2.2. раздела III:</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2.3.1. Оформление документов, необходимых для погребения: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получение справки о смерти в медицинском учреждении;</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оформление свидетельства о смерти в отделе ЗАГС;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оформление удостоверения на захоронение;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 - оформление заказа на оказание услуг по погребению.</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2.3.2. Облачение тела: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облачение тела в ткань, укладка в гроб.</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2.3.3. Предоставление гроба: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предоставление гроба деревянного неокрашенного, без текстильного убранства;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предоставление регистрационной таблички, изготовленной из жести, окрашенной, размером 0,1м х 0,1м, с надписью о данных умершего (фамилия, имя, отчество, дата рождения, дата смерти);</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предоставление регистрационного номера, изготовленного из жести, размером 50мм х 50мм, на котором выбит регистрационный номер захоронения;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предоставление деревянного креста (высотой не менее 1,6м, шириной в верхней части не менее 0,7 м) и крепление на нем регистрационной таблички, регистрационного номера.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2.3.4. Доставка гроба.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Доставка гроба и похоронных принадлежностей по адресу осуществляется бригадой рабочих по выносу. Для доставки гроба и похоронных принадлежностей предоставляется специализированный или другой автотранспорт, за исключением автотранспорта, используемого для перевозки пищевого сырья и продуктов.</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2.3.5. Перевозка тела (останков) умершего на кладбище.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Перевозка тела (останков) умершего включает перевозку гроба с телом умершего из дома (морга) до кладбища на специализированном или другом автотранспорте, за исключением автотранспорта, используемого для перевозки пищевого сырья и продуктов (скорость движения от 25 до 40 км/ч.</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2.3.6. Погребение.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Погребение включает:</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 xml:space="preserve">предоставление могилы: </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расчистку и разметку места для рытья могилы;</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рытье могилы установленного размера на отведенном участке кладбища,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осуществляемое с использованием механических или ручных средств;</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зачистку могилы, осуществляемую вручную;</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захоронение:</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опускание гроба в могилу;</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засыпку могилы;</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устройство надмогильного холма;</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установка деревянного креста на месте захоронения;</w:t>
      </w:r>
    </w:p>
    <w:p w:rsidR="0035567E" w:rsidRPr="0035567E" w:rsidRDefault="0035567E" w:rsidP="0035567E">
      <w:pPr>
        <w:suppressAutoHyphens/>
        <w:spacing w:after="0" w:line="240" w:lineRule="auto"/>
        <w:ind w:firstLine="709"/>
        <w:jc w:val="both"/>
        <w:rPr>
          <w:rFonts w:ascii="Times New Roman" w:eastAsia="Times New Roman" w:hAnsi="Times New Roman"/>
          <w:lang w:eastAsia="ru-RU"/>
        </w:rPr>
      </w:pPr>
      <w:r w:rsidRPr="0035567E">
        <w:rPr>
          <w:rFonts w:ascii="Times New Roman" w:eastAsia="Times New Roman" w:hAnsi="Times New Roman"/>
          <w:lang w:eastAsia="ru-RU"/>
        </w:rPr>
        <w:t>установка регистрационной таблички.</w:t>
      </w:r>
    </w:p>
    <w:p w:rsidR="0035567E" w:rsidRPr="0035567E" w:rsidRDefault="0035567E" w:rsidP="0035567E">
      <w:pPr>
        <w:spacing w:after="0" w:line="240" w:lineRule="auto"/>
        <w:ind w:firstLine="709"/>
        <w:jc w:val="both"/>
        <w:rPr>
          <w:rFonts w:ascii="Times New Roman" w:hAnsi="Times New Roman"/>
        </w:rPr>
      </w:pPr>
    </w:p>
    <w:p w:rsidR="0035567E" w:rsidRPr="0035567E" w:rsidRDefault="0035567E" w:rsidP="0035567E">
      <w:pPr>
        <w:spacing w:after="0" w:line="240" w:lineRule="auto"/>
        <w:ind w:firstLine="709"/>
        <w:jc w:val="both"/>
        <w:rPr>
          <w:rFonts w:ascii="Times New Roman" w:hAnsi="Times New Roman"/>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Приложение 1</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к конкурсной документации по отбору организации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для оказания ритуальных услуг по погребению на</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территории Лесновского сельского поселения</w:t>
      </w:r>
    </w:p>
    <w:p w:rsidR="0035567E" w:rsidRPr="0035567E" w:rsidRDefault="0035567E" w:rsidP="0035567E">
      <w:pPr>
        <w:suppressAutoHyphens/>
        <w:spacing w:after="0" w:line="240" w:lineRule="auto"/>
        <w:jc w:val="right"/>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Образцы форм и документов для заполнения претендентами конкурса</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bookmarkStart w:id="13" w:name="_Hlk95723203"/>
      <w:r w:rsidRPr="0035567E">
        <w:rPr>
          <w:rFonts w:ascii="Times New Roman" w:eastAsia="Arial" w:hAnsi="Times New Roman" w:cs="Calibri"/>
          <w:lang w:eastAsia="ar-SA"/>
        </w:rPr>
        <w:t xml:space="preserve">                                                                    Председателю конкурсной комиссии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Администрации Лесновского сельского поселения</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b/>
          <w:lang w:eastAsia="ar-SA"/>
        </w:rPr>
        <w:t xml:space="preserve">                                                </w:t>
      </w:r>
      <w:r w:rsidRPr="0035567E">
        <w:rPr>
          <w:rFonts w:ascii="Times New Roman" w:eastAsia="Arial" w:hAnsi="Times New Roman" w:cs="Calibri"/>
          <w:lang w:eastAsia="ar-SA"/>
        </w:rPr>
        <w:t>Адрес:</w:t>
      </w:r>
      <w:r w:rsidRPr="0035567E">
        <w:rPr>
          <w:rFonts w:ascii="Times New Roman" w:eastAsia="Arial" w:hAnsi="Times New Roman" w:cs="Calibri"/>
          <w:b/>
          <w:lang w:eastAsia="ar-SA"/>
        </w:rPr>
        <w:t xml:space="preserve"> </w:t>
      </w:r>
      <w:r w:rsidRPr="0035567E">
        <w:rPr>
          <w:rFonts w:ascii="Times New Roman" w:eastAsia="Arial" w:hAnsi="Times New Roman" w:cs="Calibri"/>
          <w:lang w:eastAsia="ar-SA"/>
        </w:rPr>
        <w:t>Новгородская область, Новгородский район, Лесновское сельское поселение,</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 xml:space="preserve">                                                        д. Лесная, пл. Мира, д. 1</w:t>
      </w:r>
    </w:p>
    <w:p w:rsidR="0035567E" w:rsidRPr="0035567E" w:rsidRDefault="0035567E" w:rsidP="0035567E">
      <w:pPr>
        <w:suppressAutoHyphens/>
        <w:spacing w:after="0" w:line="240" w:lineRule="auto"/>
        <w:jc w:val="right"/>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b/>
          <w:lang w:eastAsia="ar-SA"/>
        </w:rPr>
        <w:t xml:space="preserve">                        </w:t>
      </w:r>
      <w:r w:rsidRPr="0035567E">
        <w:rPr>
          <w:rFonts w:ascii="Times New Roman" w:eastAsia="Arial" w:hAnsi="Times New Roman" w:cs="Calibri"/>
          <w:lang w:eastAsia="ar-SA"/>
        </w:rPr>
        <w:t xml:space="preserve">                                   от __________________________________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ЗАЯВКА</w:t>
      </w: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на участие в открытом конкурсе на право заключения договора по отбору организации для оказания ритуальных услуг (гарантированный перечень услуг по погребению) по погребению на 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Изучив документацию о проведении открытого конкурса на право заключения договора по отбору организации для оказания ритуальных услуг по погребению на территории Лесновского сельского поселения, мы, нижеподписавшиеся, будучи уполномоченными лицами, представлять и действовать от имени:</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__________________________________________________________________</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(наименование юридического лица, Ф.И.О предпринимателя)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подачей настоящей Заявки выражаем желание принять участие в открытом конкурсе на условиях, изложенных в извещении и документации об открытом конкурсе.</w:t>
      </w: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Для получения дополнительной информации вы можете обратиться к следующим представителям нашей организации:</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__________________________________________________________________ (Ф.И.О., занимаемая должность, телефон)</w:t>
      </w: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Настоящей Заявкой на участие в открытом конкурсе сообщаем, что:</w:t>
      </w: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708"/>
        <w:jc w:val="both"/>
        <w:rPr>
          <w:rFonts w:ascii="Times New Roman" w:eastAsia="Arial" w:hAnsi="Times New Roman" w:cs="Calibri"/>
          <w:i/>
          <w:iCs/>
          <w:lang w:eastAsia="ar-SA"/>
        </w:rPr>
      </w:pPr>
      <w:r w:rsidRPr="0035567E">
        <w:rPr>
          <w:rFonts w:ascii="Times New Roman" w:eastAsia="Arial" w:hAnsi="Times New Roman" w:cs="Calibri"/>
          <w:i/>
          <w:iCs/>
          <w:lang w:eastAsia="ar-SA"/>
        </w:rPr>
        <w:t>__________________________________________________________________</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(наименование юридического лица, Ф.И.О предпринимателя)</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 день подачи Заявки на участие в открытом конкурсе не находиться в стадии ликвидации и на стадии проведения процедуры банкротства, на день подачи Заявки на участие в открытом конкурсе деятельность не приостановлена.</w:t>
      </w:r>
    </w:p>
    <w:p w:rsidR="0035567E" w:rsidRPr="0035567E" w:rsidRDefault="0035567E" w:rsidP="0035567E">
      <w:pPr>
        <w:suppressAutoHyphens/>
        <w:spacing w:after="0" w:line="240" w:lineRule="auto"/>
        <w:ind w:firstLine="709"/>
        <w:jc w:val="both"/>
        <w:rPr>
          <w:rFonts w:ascii="Times New Roman" w:eastAsia="Arial" w:hAnsi="Times New Roman" w:cs="Calibri"/>
          <w:lang w:eastAsia="ar-SA"/>
        </w:rPr>
      </w:pPr>
      <w:r w:rsidRPr="0035567E">
        <w:rPr>
          <w:rFonts w:ascii="Times New Roman" w:eastAsia="Arial" w:hAnsi="Times New Roman" w:cs="Calibri"/>
          <w:lang w:eastAsia="ar-SA"/>
        </w:rPr>
        <w:t>Претендент, подающий заявку ______________________________________ обязуется:</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(указать фирменное наименование организации, Ф.И.О предпринимателя)</w:t>
      </w: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а) соблюдать условия и порядок проведения открытого конкурса, содержащиеся в извещении и документации о конкурсе, утвержденной организатором конкурса.</w:t>
      </w: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б) в случае признания нас Победителем открытого конкурса, заключить с организатором конкурса договор на оказание ритуальных услуг на территории Лесновского сельского поселения не позднее 10 рабочих дней со дня подписания протокола о подведении итогов конкурса.</w:t>
      </w: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в) в случае присвоения второго номера нашей заявки, при отклонении от заключения договора Победителем конкурса с организатором конкурса, заключение договора на оказание ритуальных услуг на территории Лесновского сельского поселения является обязательным.</w:t>
      </w: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Данная заявка с предложениями подается с полным пониманием того, что может быть отклонена в связи с тем, что нами будут представлены неправильно оформленные документы или документы будут поданы не в полном объеме.</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Наш юридический адрес: _____________________________________________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Наш фактический адрес: ______________________________________________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Почтовый адрес: ____________________________________________________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Банковские реквизиты: _______________________________________________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___________________________________________________________________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___________________________________________________________________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Подпись претендента _____________________/ ________________________/</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 xml:space="preserve">                               (его уполномоченного лица) подпись расшифровка подписи</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М.П. (при наличии)</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дата_____________________________</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b/>
          <w:lang w:eastAsia="ar-SA"/>
        </w:rPr>
      </w:pPr>
      <w:r w:rsidRPr="0035567E">
        <w:rPr>
          <w:rFonts w:ascii="Times New Roman" w:eastAsia="Arial" w:hAnsi="Times New Roman" w:cs="Calibri"/>
          <w:b/>
          <w:lang w:eastAsia="ar-SA"/>
        </w:rPr>
        <w:t>Приложения к заявлению на участие в открытом конкурсе:</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приложение 1- конкурсное предложение</w:t>
      </w:r>
    </w:p>
    <w:p w:rsidR="0035567E" w:rsidRPr="0035567E" w:rsidRDefault="0035567E" w:rsidP="0035567E">
      <w:pPr>
        <w:suppressAutoHyphens/>
        <w:spacing w:after="0" w:line="240" w:lineRule="auto"/>
        <w:jc w:val="both"/>
        <w:rPr>
          <w:rFonts w:ascii="Times New Roman" w:eastAsia="Arial" w:hAnsi="Times New Roman" w:cs="Calibri"/>
          <w:b/>
          <w:lang w:eastAsia="ar-SA"/>
        </w:rPr>
      </w:pPr>
      <w:r w:rsidRPr="0035567E">
        <w:rPr>
          <w:rFonts w:ascii="Times New Roman" w:eastAsia="Arial" w:hAnsi="Times New Roman" w:cs="Calibri"/>
          <w:b/>
          <w:lang w:eastAsia="ar-SA"/>
        </w:rPr>
        <w:t>К настоящей Заявке прилагаем следующие документы:</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 анкету претендента, заполненную в соответствии с приложением 4 к конкурсной документации (сведения о претенденте, подавшем заявку);</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 xml:space="preserve">2) копию свидетельства о государственной регистрации юридического лица, копию свидетельства о постановке на учет в налоговом органе, копию устава, выписку из Единого государственного реестра юридических лиц или нотариально заверенную копию указанной выписки полученную не ранее чем за шесть месяцев до дня размещения на официальном сайте извещения о проведении открытого конкурса - </w:t>
      </w:r>
      <w:r w:rsidRPr="0035567E">
        <w:rPr>
          <w:rFonts w:ascii="Times New Roman" w:eastAsia="Arial" w:hAnsi="Times New Roman" w:cs="Calibri"/>
          <w:b/>
          <w:lang w:eastAsia="ar-SA"/>
        </w:rPr>
        <w:t>для юридических лиц</w:t>
      </w:r>
      <w:r w:rsidRPr="0035567E">
        <w:rPr>
          <w:rFonts w:ascii="Times New Roman" w:eastAsia="Arial" w:hAnsi="Times New Roman" w:cs="Calibri"/>
          <w:lang w:eastAsia="ar-SA"/>
        </w:rPr>
        <w:t>;</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 xml:space="preserve">3) копию свидетельства о государственной регистрации физического лица в качестве индивидуального предпринимателя, копию свидетельства о постановке на учет в налоговом органе, выписку из Единого государственного реестра индивидуальных предпринимателей или нотариально заверенную копию указанной выписки полученную не ранее чем за шесть месяцев до дня размещения на официальном сайте извещения о проведении открытого конкурса - </w:t>
      </w:r>
      <w:r w:rsidRPr="0035567E">
        <w:rPr>
          <w:rFonts w:ascii="Times New Roman" w:eastAsia="Arial" w:hAnsi="Times New Roman" w:cs="Calibri"/>
          <w:b/>
          <w:lang w:eastAsia="ar-SA"/>
        </w:rPr>
        <w:t>для индивидуальных предпринимателей</w:t>
      </w:r>
      <w:r w:rsidRPr="0035567E">
        <w:rPr>
          <w:rFonts w:ascii="Times New Roman" w:eastAsia="Arial" w:hAnsi="Times New Roman" w:cs="Calibri"/>
          <w:lang w:eastAsia="ar-SA"/>
        </w:rPr>
        <w:t>;</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4) копию решения или приказа о назначении (избрании) физического лица на должность, в соответствии с которым такое физическое лицо обладает правом действовать без доверенности от имени претендента, - в отношении руководителя, доверенность на осуществление действий от имени претендента - в случае если от имени претендента действует иное лицо;</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5) опись документов.</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Другие документы, прикладываемые по усмотрению претендента.</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Претендент (уполномоченный представитель)</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 xml:space="preserve">_________________________________________                                   _________________________________________                         </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(подпись) (Должность руководителя) (Фамилия И.О.)</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Печать</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bookmarkStart w:id="14" w:name="_Hlk95723237"/>
      <w:bookmarkEnd w:id="13"/>
      <w:r w:rsidRPr="0035567E">
        <w:rPr>
          <w:rFonts w:ascii="Times New Roman" w:eastAsia="Arial" w:hAnsi="Times New Roman" w:cs="Calibri"/>
          <w:b/>
          <w:lang w:eastAsia="ar-SA"/>
        </w:rPr>
        <w:t>Примечание:</w:t>
      </w:r>
      <w:r w:rsidRPr="0035567E">
        <w:rPr>
          <w:rFonts w:ascii="Times New Roman" w:eastAsia="Arial" w:hAnsi="Times New Roman" w:cs="Calibri"/>
          <w:lang w:eastAsia="ar-SA"/>
        </w:rPr>
        <w:t xml:space="preserve"> заявка на участие в конкурсе должна быть составлена в письменной форме и заверена подписью участника конкурса (уполномоченного представителя), печатью (при наличии). Заявка и все документы (в том числе опись документов), входящие в состав заявки на участие в конкурсе должны быть прошнурованы, пронумерованы и скреплены печатью участника конкурса (при наличии) и подписаны участником конкурса или лицом, уполномоченным таким участником конкурса.</w:t>
      </w:r>
    </w:p>
    <w:bookmarkEnd w:id="14"/>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bookmarkStart w:id="15" w:name="_Hlk95723329"/>
      <w:r w:rsidRPr="0035567E">
        <w:rPr>
          <w:rFonts w:ascii="Times New Roman" w:eastAsia="Arial" w:hAnsi="Times New Roman" w:cs="Calibri"/>
          <w:lang w:eastAsia="ar-SA"/>
        </w:rPr>
        <w:t>Приложение 1</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к заявке на участие в открытом конкурсе</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КОНКУРСНОЕ ПРЕДЛОЖЕНИЕ</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__________________________________________________________________</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(наименование претендента)</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предлагаем оказать услуги по заключению договора на оказание ритуальных услуг (гарантированного перечня услуг по погребению) по погребению на территории Лесновского сельского поселения, и вносим свои предложения по критериям:</w:t>
      </w:r>
    </w:p>
    <w:p w:rsidR="0035567E" w:rsidRPr="0035567E" w:rsidRDefault="0035567E" w:rsidP="0035567E">
      <w:pPr>
        <w:suppressAutoHyphens/>
        <w:spacing w:after="0" w:line="240" w:lineRule="auto"/>
        <w:jc w:val="both"/>
        <w:rPr>
          <w:rFonts w:ascii="Times New Roman" w:eastAsia="Arial" w:hAnsi="Times New Roman" w:cs="Calibri"/>
          <w:lang w:eastAsia="ar-S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7938"/>
        <w:gridCol w:w="993"/>
      </w:tblGrid>
      <w:tr w:rsidR="0035567E" w:rsidRPr="0035567E" w:rsidTr="00643847">
        <w:tc>
          <w:tcPr>
            <w:tcW w:w="567"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N п/п</w:t>
            </w:r>
          </w:p>
        </w:tc>
        <w:tc>
          <w:tcPr>
            <w:tcW w:w="7938"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Наименование критерия</w:t>
            </w:r>
          </w:p>
        </w:tc>
        <w:tc>
          <w:tcPr>
            <w:tcW w:w="993"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Количество баллов</w:t>
            </w:r>
          </w:p>
        </w:tc>
      </w:tr>
      <w:tr w:rsidR="0035567E" w:rsidRPr="0035567E" w:rsidTr="00643847">
        <w:tc>
          <w:tcPr>
            <w:tcW w:w="567"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1</w:t>
            </w:r>
          </w:p>
        </w:tc>
        <w:tc>
          <w:tcPr>
            <w:tcW w:w="7938"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2</w:t>
            </w:r>
          </w:p>
        </w:tc>
        <w:tc>
          <w:tcPr>
            <w:tcW w:w="993" w:type="dxa"/>
          </w:tcPr>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3</w:t>
            </w:r>
          </w:p>
        </w:tc>
      </w:tr>
      <w:tr w:rsidR="0035567E" w:rsidRPr="0035567E" w:rsidTr="00643847">
        <w:tc>
          <w:tcPr>
            <w:tcW w:w="567" w:type="dxa"/>
            <w:vMerge w:val="restart"/>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w:t>
            </w: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 специализированного транспорта для предоставления ритуальных услуг в соответствии с конкурсной документацией</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 основании представленных документов: паспорт ТС и договор аренды или др. документов)</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10</w:t>
            </w: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отсутствие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0</w:t>
            </w:r>
          </w:p>
        </w:tc>
      </w:tr>
      <w:tr w:rsidR="0035567E" w:rsidRPr="0035567E" w:rsidTr="00643847">
        <w:tc>
          <w:tcPr>
            <w:tcW w:w="567" w:type="dxa"/>
            <w:vMerge w:val="restart"/>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2.</w:t>
            </w: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 персонала для оказания ритуальных услуг</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 основании трудового договора или других договорных отношений)</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10</w:t>
            </w: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отсутствие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0</w:t>
            </w:r>
          </w:p>
        </w:tc>
      </w:tr>
      <w:tr w:rsidR="0035567E" w:rsidRPr="0035567E" w:rsidTr="00643847">
        <w:tc>
          <w:tcPr>
            <w:tcW w:w="567" w:type="dxa"/>
            <w:vMerge w:val="restart"/>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3.</w:t>
            </w: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 помещения для приема заявок</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 основании правоустанавливающего документа на помещение или договора аренды или других документов)</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наличие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10</w:t>
            </w:r>
          </w:p>
        </w:tc>
      </w:tr>
      <w:tr w:rsidR="0035567E" w:rsidRPr="0035567E" w:rsidTr="00643847">
        <w:tc>
          <w:tcPr>
            <w:tcW w:w="567" w:type="dxa"/>
            <w:vMerge/>
          </w:tcPr>
          <w:p w:rsidR="0035567E" w:rsidRPr="0035567E" w:rsidRDefault="0035567E" w:rsidP="0035567E">
            <w:pPr>
              <w:suppressAutoHyphens/>
              <w:spacing w:after="0" w:line="240" w:lineRule="auto"/>
              <w:jc w:val="both"/>
              <w:rPr>
                <w:rFonts w:ascii="Times New Roman" w:eastAsia="Arial" w:hAnsi="Times New Roman" w:cs="Calibri"/>
                <w:lang w:eastAsia="ar-SA"/>
              </w:rPr>
            </w:pPr>
          </w:p>
        </w:tc>
        <w:tc>
          <w:tcPr>
            <w:tcW w:w="7938"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отсутствие</w:t>
            </w:r>
          </w:p>
        </w:tc>
        <w:tc>
          <w:tcPr>
            <w:tcW w:w="993" w:type="dxa"/>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0</w:t>
            </w:r>
          </w:p>
        </w:tc>
      </w:tr>
    </w:tbl>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_________________________________________________________________</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(должность, Ф.И.О, подпись руководителя)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М.П.</w:t>
      </w:r>
    </w:p>
    <w:p w:rsidR="0035567E" w:rsidRPr="0035567E" w:rsidRDefault="0035567E" w:rsidP="0035567E">
      <w:pPr>
        <w:suppressAutoHyphens/>
        <w:spacing w:after="0" w:line="240" w:lineRule="auto"/>
        <w:jc w:val="both"/>
        <w:rPr>
          <w:rFonts w:ascii="Times New Roman" w:eastAsia="Arial" w:hAnsi="Times New Roman" w:cs="Calibri"/>
          <w:b/>
          <w:lang w:eastAsia="ar-SA"/>
        </w:rPr>
      </w:pPr>
      <w:r w:rsidRPr="0035567E">
        <w:rPr>
          <w:rFonts w:ascii="Times New Roman" w:eastAsia="Arial" w:hAnsi="Times New Roman" w:cs="Calibri"/>
          <w:b/>
          <w:lang w:eastAsia="ar-SA"/>
        </w:rPr>
        <w:t xml:space="preserve">Приложение к конкурсному предложению: </w:t>
      </w:r>
    </w:p>
    <w:p w:rsidR="0035567E" w:rsidRPr="0035567E" w:rsidRDefault="0035567E" w:rsidP="0035567E">
      <w:pPr>
        <w:suppressAutoHyphens/>
        <w:spacing w:after="0" w:line="240" w:lineRule="auto"/>
        <w:jc w:val="both"/>
        <w:rPr>
          <w:rFonts w:ascii="Times New Roman" w:eastAsia="Arial" w:hAnsi="Times New Roman" w:cs="Calibri"/>
          <w:b/>
          <w:lang w:eastAsia="ar-SA"/>
        </w:rPr>
      </w:pPr>
      <w:r w:rsidRPr="0035567E">
        <w:rPr>
          <w:rFonts w:ascii="Times New Roman" w:eastAsia="Arial" w:hAnsi="Times New Roman" w:cs="Calibri"/>
          <w:b/>
          <w:lang w:eastAsia="ar-SA"/>
        </w:rPr>
        <w:t>копии документов в соответствии с пунктами № 1, № 2, № 3</w:t>
      </w:r>
    </w:p>
    <w:bookmarkEnd w:id="15"/>
    <w:p w:rsidR="0035567E" w:rsidRPr="0035567E" w:rsidRDefault="0035567E" w:rsidP="0035567E">
      <w:pPr>
        <w:suppressAutoHyphens/>
        <w:spacing w:after="0" w:line="240" w:lineRule="auto"/>
        <w:jc w:val="both"/>
        <w:rPr>
          <w:rFonts w:ascii="Times New Roman" w:eastAsia="Arial" w:hAnsi="Times New Roman" w:cs="Calibri"/>
          <w:b/>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 xml:space="preserve">  Приложение 2</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к конкурсной документации по отбору организации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для оказания ритуальных услуг по погребению на</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b/>
          <w:lang w:eastAsia="ar-SA"/>
        </w:rPr>
        <w:t>УВЕДОМЛЕНИЕ</w:t>
      </w: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о внесении изменений в Документы на участие в открытом конкурсе</w:t>
      </w:r>
    </w:p>
    <w:p w:rsidR="0035567E" w:rsidRPr="0035567E" w:rsidRDefault="0035567E" w:rsidP="0035567E">
      <w:pPr>
        <w:suppressAutoHyphens/>
        <w:spacing w:after="0" w:line="240" w:lineRule="auto"/>
        <w:jc w:val="both"/>
        <w:rPr>
          <w:rFonts w:ascii="Times New Roman" w:eastAsia="Arial" w:hAnsi="Times New Roman" w:cs="Calibri"/>
          <w:bCs/>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Председателю конкурсной комиссии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Администрации Лесновского сельского поселения</w:t>
      </w:r>
    </w:p>
    <w:p w:rsidR="0035567E" w:rsidRPr="0035567E" w:rsidRDefault="0035567E" w:rsidP="0035567E">
      <w:pPr>
        <w:suppressAutoHyphens/>
        <w:spacing w:after="0" w:line="240" w:lineRule="auto"/>
        <w:jc w:val="right"/>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№_____________</w:t>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t>«___»_____________20__г.</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b/>
          <w:i/>
          <w:lang w:eastAsia="ar-SA"/>
        </w:rPr>
      </w:pPr>
      <w:r w:rsidRPr="0035567E">
        <w:rPr>
          <w:rFonts w:ascii="Times New Roman" w:eastAsia="Arial" w:hAnsi="Times New Roman" w:cs="Calibri"/>
          <w:b/>
          <w:i/>
          <w:lang w:eastAsia="ar-SA"/>
        </w:rPr>
        <w:t>Уведомление о внесении изменений в Документы на участие в конкурсе</w:t>
      </w:r>
    </w:p>
    <w:p w:rsidR="0035567E" w:rsidRPr="0035567E" w:rsidRDefault="0035567E" w:rsidP="0035567E">
      <w:pPr>
        <w:suppressAutoHyphens/>
        <w:spacing w:after="0" w:line="240" w:lineRule="auto"/>
        <w:jc w:val="both"/>
        <w:rPr>
          <w:rFonts w:ascii="Times New Roman" w:eastAsia="Arial" w:hAnsi="Times New Roman" w:cs="Calibri"/>
          <w:b/>
          <w:lang w:eastAsia="ar-SA"/>
        </w:rPr>
      </w:pPr>
    </w:p>
    <w:p w:rsidR="0035567E" w:rsidRPr="0035567E" w:rsidRDefault="0035567E" w:rsidP="0035567E">
      <w:pPr>
        <w:suppressAutoHyphens/>
        <w:spacing w:after="0" w:line="240" w:lineRule="auto"/>
        <w:jc w:val="both"/>
        <w:rPr>
          <w:rFonts w:ascii="Times New Roman" w:eastAsia="Arial" w:hAnsi="Times New Roman" w:cs="Calibri"/>
          <w:b/>
          <w:lang w:eastAsia="ar-SA"/>
        </w:rPr>
      </w:pP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Настоящим уведомляем Вас, что претендент вносит изменения в свои Документы регистрационный №_______ на участие в конкурсе по отбору организации для оказания ритуальных услуг (гарантированного перечня услуг по погребению) по погребению на 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___________________________________</w:t>
      </w:r>
      <w:r w:rsidRPr="0035567E">
        <w:rPr>
          <w:rFonts w:ascii="Times New Roman" w:eastAsia="Arial" w:hAnsi="Times New Roman" w:cs="Calibri"/>
          <w:lang w:eastAsia="ar-SA"/>
        </w:rPr>
        <w:tab/>
        <w:t>_________________________________</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(должность, подпись, расшифровка подписи)</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М.П.</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Приложение 3</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к конкурсной документации по отбору организации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для оказания ритуальных услуг по погребению на</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b/>
          <w:lang w:eastAsia="ar-SA"/>
        </w:rPr>
        <w:t>УВЕДОМЛЕНИЕ</w:t>
      </w: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об отзыве Документов на участие в открытом конкурсе, поданные</w:t>
      </w: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в запечатанном конверте</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Председателю конкурсной комиссии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Администрации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№_____________</w:t>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t>«___»________________20 ___г.</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b/>
          <w:bCs/>
          <w:i/>
          <w:iCs/>
          <w:lang w:eastAsia="ar-SA"/>
        </w:rPr>
      </w:pPr>
      <w:r w:rsidRPr="0035567E">
        <w:rPr>
          <w:rFonts w:ascii="Times New Roman" w:eastAsia="Arial" w:hAnsi="Times New Roman" w:cs="Calibri"/>
          <w:b/>
          <w:bCs/>
          <w:i/>
          <w:iCs/>
          <w:lang w:eastAsia="ar-SA"/>
        </w:rPr>
        <w:t xml:space="preserve">Уведомление об отзыве Документов </w:t>
      </w:r>
    </w:p>
    <w:p w:rsidR="0035567E" w:rsidRPr="0035567E" w:rsidRDefault="0035567E" w:rsidP="0035567E">
      <w:pPr>
        <w:suppressAutoHyphens/>
        <w:spacing w:after="0" w:line="240" w:lineRule="auto"/>
        <w:jc w:val="both"/>
        <w:rPr>
          <w:rFonts w:ascii="Times New Roman" w:eastAsia="Arial" w:hAnsi="Times New Roman" w:cs="Calibri"/>
          <w:b/>
          <w:bCs/>
          <w:i/>
          <w:iCs/>
          <w:lang w:eastAsia="ar-SA"/>
        </w:rPr>
      </w:pPr>
      <w:r w:rsidRPr="0035567E">
        <w:rPr>
          <w:rFonts w:ascii="Times New Roman" w:eastAsia="Arial" w:hAnsi="Times New Roman" w:cs="Calibri"/>
          <w:b/>
          <w:bCs/>
          <w:i/>
          <w:iCs/>
          <w:lang w:eastAsia="ar-SA"/>
        </w:rPr>
        <w:t xml:space="preserve">на участие в конкурсе, поданные </w:t>
      </w:r>
    </w:p>
    <w:p w:rsidR="0035567E" w:rsidRPr="0035567E" w:rsidRDefault="0035567E" w:rsidP="0035567E">
      <w:pPr>
        <w:suppressAutoHyphens/>
        <w:spacing w:after="0" w:line="240" w:lineRule="auto"/>
        <w:jc w:val="both"/>
        <w:rPr>
          <w:rFonts w:ascii="Times New Roman" w:eastAsia="Arial" w:hAnsi="Times New Roman" w:cs="Calibri"/>
          <w:b/>
          <w:bCs/>
          <w:i/>
          <w:iCs/>
          <w:lang w:eastAsia="ar-SA"/>
        </w:rPr>
      </w:pPr>
      <w:r w:rsidRPr="0035567E">
        <w:rPr>
          <w:rFonts w:ascii="Times New Roman" w:eastAsia="Arial" w:hAnsi="Times New Roman" w:cs="Calibri"/>
          <w:b/>
          <w:bCs/>
          <w:i/>
          <w:iCs/>
          <w:lang w:eastAsia="ar-SA"/>
        </w:rPr>
        <w:t>в запечатанном конверте.</w:t>
      </w:r>
    </w:p>
    <w:p w:rsidR="0035567E" w:rsidRPr="0035567E" w:rsidRDefault="0035567E" w:rsidP="0035567E">
      <w:pPr>
        <w:suppressAutoHyphens/>
        <w:spacing w:after="0" w:line="240" w:lineRule="auto"/>
        <w:jc w:val="both"/>
        <w:rPr>
          <w:rFonts w:ascii="Times New Roman" w:eastAsia="Arial" w:hAnsi="Times New Roman" w:cs="Calibri"/>
          <w:b/>
          <w:bCs/>
          <w:i/>
          <w:iCs/>
          <w:lang w:eastAsia="ar-SA"/>
        </w:rPr>
      </w:pPr>
    </w:p>
    <w:p w:rsidR="0035567E" w:rsidRPr="0035567E" w:rsidRDefault="0035567E" w:rsidP="0035567E">
      <w:pPr>
        <w:suppressAutoHyphens/>
        <w:spacing w:after="0" w:line="240" w:lineRule="auto"/>
        <w:jc w:val="both"/>
        <w:rPr>
          <w:rFonts w:ascii="Times New Roman" w:eastAsia="Arial" w:hAnsi="Times New Roman" w:cs="Calibri"/>
          <w:b/>
          <w:bCs/>
          <w:i/>
          <w:iCs/>
          <w:lang w:eastAsia="ar-SA"/>
        </w:rPr>
      </w:pPr>
    </w:p>
    <w:p w:rsidR="0035567E" w:rsidRPr="0035567E" w:rsidRDefault="0035567E" w:rsidP="0035567E">
      <w:pPr>
        <w:suppressAutoHyphens/>
        <w:spacing w:after="0" w:line="240" w:lineRule="auto"/>
        <w:ind w:firstLine="708"/>
        <w:jc w:val="both"/>
        <w:rPr>
          <w:rFonts w:ascii="Times New Roman" w:eastAsia="Arial" w:hAnsi="Times New Roman" w:cs="Calibri"/>
          <w:lang w:eastAsia="ar-SA"/>
        </w:rPr>
      </w:pPr>
      <w:r w:rsidRPr="0035567E">
        <w:rPr>
          <w:rFonts w:ascii="Times New Roman" w:eastAsia="Arial" w:hAnsi="Times New Roman" w:cs="Calibri"/>
          <w:lang w:eastAsia="ar-SA"/>
        </w:rPr>
        <w:t>Уведомляет Вас, что претендент отзывает свои Документы регистрационный №_______ на участие в конкурсе по отбору организации для оказания ритуальных услуг (гарантированного перечня услуг по погребению) по погребению на 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(Поданный конверт получен, конверт не вскрыт)</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rPr>
          <w:rFonts w:ascii="Times New Roman" w:eastAsia="Arial" w:hAnsi="Times New Roman" w:cs="Calibri"/>
          <w:lang w:eastAsia="ar-SA"/>
        </w:rPr>
      </w:pPr>
      <w:r w:rsidRPr="0035567E">
        <w:rPr>
          <w:rFonts w:ascii="Times New Roman" w:eastAsia="Arial" w:hAnsi="Times New Roman" w:cs="Calibri"/>
          <w:lang w:eastAsia="ar-SA"/>
        </w:rPr>
        <w:t>__________________________________________________________________</w:t>
      </w:r>
    </w:p>
    <w:p w:rsidR="0035567E" w:rsidRPr="0035567E" w:rsidRDefault="0035567E" w:rsidP="0035567E">
      <w:pPr>
        <w:suppressAutoHyphens/>
        <w:spacing w:after="0" w:line="240" w:lineRule="auto"/>
        <w:jc w:val="center"/>
        <w:rPr>
          <w:rFonts w:ascii="Times New Roman" w:eastAsia="Arial" w:hAnsi="Times New Roman" w:cs="Calibri"/>
          <w:lang w:eastAsia="ar-SA"/>
        </w:rPr>
      </w:pPr>
      <w:r w:rsidRPr="0035567E">
        <w:rPr>
          <w:rFonts w:ascii="Times New Roman" w:eastAsia="Arial" w:hAnsi="Times New Roman" w:cs="Calibri"/>
          <w:lang w:eastAsia="ar-SA"/>
        </w:rPr>
        <w:t>(должность, подпись, расшифровка подписи)</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М.П.</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Приложение 4</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к конкурсной документации по отбору организации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для оказания ритуальных услуг по погребению на</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bCs/>
          <w:lang w:eastAsia="ar-SA"/>
        </w:rPr>
      </w:pP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АНКЕТА</w:t>
      </w:r>
    </w:p>
    <w:p w:rsidR="0035567E" w:rsidRPr="0035567E" w:rsidRDefault="0035567E" w:rsidP="0035567E">
      <w:pPr>
        <w:suppressAutoHyphens/>
        <w:spacing w:after="0" w:line="240" w:lineRule="auto"/>
        <w:jc w:val="center"/>
        <w:rPr>
          <w:rFonts w:ascii="Times New Roman" w:eastAsia="Arial" w:hAnsi="Times New Roman" w:cs="Calibri"/>
          <w:b/>
          <w:lang w:eastAsia="ar-SA"/>
        </w:rPr>
      </w:pPr>
      <w:r w:rsidRPr="0035567E">
        <w:rPr>
          <w:rFonts w:ascii="Times New Roman" w:eastAsia="Arial" w:hAnsi="Times New Roman" w:cs="Calibri"/>
          <w:b/>
          <w:lang w:eastAsia="ar-SA"/>
        </w:rPr>
        <w:t>претендента (участника, подавшего заявку на участие в конкурсе)</w:t>
      </w:r>
    </w:p>
    <w:tbl>
      <w:tblPr>
        <w:tblpPr w:leftFromText="180" w:rightFromText="180" w:vertAnchor="text" w:horzAnchor="margin" w:tblpY="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40"/>
        <w:gridCol w:w="4549"/>
      </w:tblGrid>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b/>
                <w:lang w:eastAsia="ar-SA"/>
              </w:rPr>
            </w:pPr>
            <w:r w:rsidRPr="0035567E">
              <w:rPr>
                <w:rFonts w:ascii="Times New Roman" w:eastAsia="Arial" w:hAnsi="Times New Roman" w:cs="Calibri"/>
                <w:b/>
                <w:lang w:eastAsia="ar-SA"/>
              </w:rPr>
              <w:t>№ п/п</w:t>
            </w:r>
          </w:p>
        </w:tc>
        <w:tc>
          <w:tcPr>
            <w:tcW w:w="4240"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b/>
                <w:lang w:eastAsia="zh-CN"/>
              </w:rPr>
            </w:pPr>
            <w:r w:rsidRPr="0035567E">
              <w:rPr>
                <w:rFonts w:ascii="Times New Roman" w:eastAsia="Arial" w:hAnsi="Times New Roman" w:cs="Calibri"/>
                <w:b/>
                <w:lang w:eastAsia="ar-SA"/>
              </w:rPr>
              <w:t>Наименование</w:t>
            </w:r>
          </w:p>
        </w:tc>
        <w:tc>
          <w:tcPr>
            <w:tcW w:w="4549"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b/>
                <w:lang w:eastAsia="zh-CN"/>
              </w:rPr>
            </w:pPr>
            <w:r w:rsidRPr="0035567E">
              <w:rPr>
                <w:rFonts w:ascii="Times New Roman" w:eastAsia="Arial" w:hAnsi="Times New Roman" w:cs="Calibri"/>
                <w:b/>
                <w:lang w:eastAsia="ar-SA"/>
              </w:rPr>
              <w:t>Сведения об участнике конкурса</w:t>
            </w:r>
            <w:r w:rsidRPr="0035567E">
              <w:rPr>
                <w:rFonts w:ascii="Times New Roman" w:eastAsia="Arial" w:hAnsi="Times New Roman" w:cs="Calibri"/>
                <w:b/>
                <w:lang w:eastAsia="ar-SA"/>
              </w:rPr>
              <w:br/>
            </w: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1.</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Фирменное наименование - для юр. лиц</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(Ф.И.О для индивидуального предпринимателя)</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2.</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Организационно-правовая форма</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3.</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Свидетельство о государственной регистрации (дата, номер и кем выдано)</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4.</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Юридический адрес</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5.</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Фактическое местонахождение</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6.</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Банковские реквизиты (наименование банка, БИК, ИНН, р/с и к/с)</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7.</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Контактные телефоны (служебный, персональный)</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8.</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 xml:space="preserve">Факс (с указанием кода города) </w:t>
            </w: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при наличии</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r w:rsidR="0035567E" w:rsidRPr="0035567E" w:rsidTr="00643847">
        <w:trPr>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9.</w:t>
            </w:r>
          </w:p>
        </w:tc>
        <w:tc>
          <w:tcPr>
            <w:tcW w:w="4240"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r w:rsidRPr="0035567E">
              <w:rPr>
                <w:rFonts w:ascii="Times New Roman" w:eastAsia="Arial" w:hAnsi="Times New Roman" w:cs="Calibri"/>
                <w:lang w:eastAsia="ar-SA"/>
              </w:rPr>
              <w:t>Адрес электронной почты (при наличии)</w:t>
            </w:r>
          </w:p>
        </w:tc>
        <w:tc>
          <w:tcPr>
            <w:tcW w:w="4549" w:type="dxa"/>
            <w:tcBorders>
              <w:top w:val="single" w:sz="4" w:space="0" w:color="auto"/>
              <w:left w:val="single" w:sz="4" w:space="0" w:color="auto"/>
              <w:bottom w:val="single" w:sz="4" w:space="0" w:color="auto"/>
              <w:right w:val="single" w:sz="4" w:space="0" w:color="auto"/>
            </w:tcBorders>
          </w:tcPr>
          <w:p w:rsidR="0035567E" w:rsidRPr="0035567E" w:rsidRDefault="0035567E" w:rsidP="0035567E">
            <w:pPr>
              <w:suppressAutoHyphens/>
              <w:spacing w:after="0" w:line="240" w:lineRule="auto"/>
              <w:jc w:val="both"/>
              <w:rPr>
                <w:rFonts w:ascii="Times New Roman" w:eastAsia="Arial" w:hAnsi="Times New Roman" w:cs="Calibri"/>
                <w:lang w:eastAsia="zh-CN"/>
              </w:rPr>
            </w:pPr>
          </w:p>
        </w:tc>
      </w:tr>
    </w:tbl>
    <w:p w:rsidR="0035567E" w:rsidRPr="0035567E" w:rsidRDefault="0035567E" w:rsidP="0035567E">
      <w:pPr>
        <w:suppressAutoHyphens/>
        <w:spacing w:after="0" w:line="240" w:lineRule="auto"/>
        <w:jc w:val="both"/>
        <w:rPr>
          <w:rFonts w:ascii="Times New Roman" w:eastAsia="Arial" w:hAnsi="Times New Roman" w:cs="Calibri"/>
          <w:lang w:eastAsia="zh-CN"/>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Приложение 5</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к конкурсной документации по отбору организации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для оказания ритуальных услуг по погребению на</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b/>
          <w:bCs/>
          <w:lang w:eastAsia="ar-SA"/>
        </w:rPr>
      </w:pPr>
      <w:r w:rsidRPr="0035567E">
        <w:rPr>
          <w:rFonts w:ascii="Times New Roman" w:eastAsia="Arial" w:hAnsi="Times New Roman" w:cs="Calibri"/>
          <w:b/>
          <w:bCs/>
          <w:lang w:eastAsia="ar-SA"/>
        </w:rPr>
        <w:t>ДОГОВОР</w:t>
      </w:r>
    </w:p>
    <w:p w:rsidR="0035567E" w:rsidRPr="0035567E" w:rsidRDefault="0035567E" w:rsidP="0035567E">
      <w:pPr>
        <w:suppressAutoHyphens/>
        <w:spacing w:after="0" w:line="240" w:lineRule="auto"/>
        <w:jc w:val="center"/>
        <w:rPr>
          <w:rFonts w:ascii="Times New Roman" w:eastAsia="Arial" w:hAnsi="Times New Roman" w:cs="Calibri"/>
          <w:b/>
          <w:bCs/>
          <w:lang w:eastAsia="ar-SA"/>
        </w:rPr>
      </w:pPr>
      <w:r w:rsidRPr="0035567E">
        <w:rPr>
          <w:rFonts w:ascii="Times New Roman" w:eastAsia="Arial" w:hAnsi="Times New Roman" w:cs="Calibri"/>
          <w:b/>
          <w:bCs/>
          <w:lang w:eastAsia="ar-SA"/>
        </w:rPr>
        <w:t>на оказание ритуальных услуг (гарантированный перечень услуг по погребению) по погребению на 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both"/>
        <w:rPr>
          <w:rFonts w:ascii="Times New Roman" w:eastAsia="Arial" w:hAnsi="Times New Roman" w:cs="Calibri"/>
          <w:lang w:eastAsia="ar-SA"/>
        </w:rPr>
      </w:pPr>
      <w:r w:rsidRPr="0035567E">
        <w:rPr>
          <w:rFonts w:ascii="Times New Roman" w:eastAsia="Arial" w:hAnsi="Times New Roman" w:cs="Calibri"/>
          <w:lang w:eastAsia="ar-SA"/>
        </w:rPr>
        <w:t>д. Лесная</w:t>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r>
      <w:r w:rsidRPr="0035567E">
        <w:rPr>
          <w:rFonts w:ascii="Times New Roman" w:eastAsia="Arial" w:hAnsi="Times New Roman" w:cs="Calibri"/>
          <w:lang w:eastAsia="ar-SA"/>
        </w:rPr>
        <w:tab/>
        <w:t xml:space="preserve">«___» _____________2022 года </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Администрация Лесновского сельского поселения, именуемая в дальнейшем «Заказчик», в лице Главы Лесновского сельского поселения Калиничева Сергея Геннадьевича, действующего на основании Устава, с одной стороны,</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и ________________________________________ ___, именуемое в дальнейшем «Исполнитель», в лице __________________________ , действующего на основании ___________ с другой стороны, заключили настоящий договор (далее по тексту – Договор) о нижеследующем: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b/>
          <w:lang w:eastAsia="ar-SA"/>
        </w:rPr>
      </w:pPr>
      <w:r w:rsidRPr="0035567E">
        <w:rPr>
          <w:rFonts w:ascii="Times New Roman" w:eastAsia="Arial" w:hAnsi="Times New Roman" w:cs="Calibri"/>
          <w:b/>
          <w:lang w:eastAsia="ar-SA"/>
        </w:rPr>
        <w:t>1. Предмет Договора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1.1. По настоящему Договору Исполнитель обязуется оказать услуги по предоставлению гарантированного перечня услуг по погребению на территории Лесновского сельского поселения Новгородского района Новгородской области.</w:t>
      </w:r>
    </w:p>
    <w:p w:rsidR="0035567E" w:rsidRPr="0035567E" w:rsidRDefault="0035567E" w:rsidP="0035567E">
      <w:pPr>
        <w:suppressAutoHyphens/>
        <w:spacing w:after="0" w:line="240" w:lineRule="auto"/>
        <w:ind w:firstLine="567"/>
        <w:jc w:val="both"/>
        <w:rPr>
          <w:rFonts w:ascii="Times New Roman" w:eastAsia="Arial" w:hAnsi="Times New Roman" w:cs="Calibri"/>
          <w:color w:val="000000"/>
          <w:spacing w:val="-1"/>
          <w:lang w:eastAsia="ar-SA"/>
        </w:rPr>
      </w:pPr>
      <w:r w:rsidRPr="0035567E">
        <w:rPr>
          <w:rFonts w:ascii="Times New Roman" w:eastAsia="Arial" w:hAnsi="Times New Roman" w:cs="Calibri"/>
          <w:lang w:eastAsia="ar-SA"/>
        </w:rPr>
        <w:t>1.2. Исполнитель принимает на себя полномочия специализированной службы по вопросам похоронного дела на территории Лесновского сельского поселения и</w:t>
      </w:r>
      <w:r w:rsidRPr="0035567E">
        <w:rPr>
          <w:rFonts w:ascii="Times New Roman" w:eastAsia="Arial" w:hAnsi="Times New Roman" w:cs="Calibri"/>
          <w:b/>
          <w:bCs/>
          <w:color w:val="000000"/>
          <w:spacing w:val="-1"/>
          <w:lang w:eastAsia="ar-SA"/>
        </w:rPr>
        <w:t xml:space="preserve"> </w:t>
      </w:r>
      <w:r w:rsidRPr="0035567E">
        <w:rPr>
          <w:rFonts w:ascii="Times New Roman" w:eastAsia="Arial" w:hAnsi="Times New Roman" w:cs="Calibri"/>
          <w:color w:val="000000"/>
          <w:spacing w:val="-1"/>
          <w:lang w:eastAsia="ar-SA"/>
        </w:rPr>
        <w:t>обязуется осуществлять захоронения в соответствии:</w:t>
      </w:r>
    </w:p>
    <w:p w:rsidR="0035567E" w:rsidRPr="0035567E" w:rsidRDefault="0035567E" w:rsidP="0035567E">
      <w:pPr>
        <w:suppressAutoHyphens/>
        <w:spacing w:after="0" w:line="240" w:lineRule="auto"/>
        <w:ind w:firstLine="567"/>
        <w:jc w:val="both"/>
        <w:rPr>
          <w:rFonts w:ascii="Times New Roman" w:eastAsia="Arial" w:hAnsi="Times New Roman" w:cs="Calibri"/>
          <w:color w:val="000000"/>
          <w:spacing w:val="-1"/>
          <w:lang w:eastAsia="ar-SA"/>
        </w:rPr>
      </w:pPr>
      <w:r w:rsidRPr="0035567E">
        <w:rPr>
          <w:rFonts w:ascii="Times New Roman" w:eastAsia="Arial" w:hAnsi="Times New Roman" w:cs="Calibri"/>
          <w:color w:val="000000"/>
          <w:spacing w:val="-1"/>
          <w:lang w:eastAsia="ar-SA"/>
        </w:rPr>
        <w:t xml:space="preserve"> - со ст. 9 Федерального закона РФ от 12.01.1996 № 8-ФЗ «О погребении и похоронном деле»;</w:t>
      </w:r>
    </w:p>
    <w:p w:rsidR="0035567E" w:rsidRPr="0035567E" w:rsidRDefault="0035567E" w:rsidP="0035567E">
      <w:pPr>
        <w:suppressAutoHyphens/>
        <w:spacing w:after="0" w:line="240" w:lineRule="auto"/>
        <w:ind w:firstLine="567"/>
        <w:jc w:val="both"/>
        <w:rPr>
          <w:rFonts w:ascii="Times New Roman" w:eastAsia="Arial" w:hAnsi="Times New Roman" w:cs="Calibri"/>
          <w:color w:val="000000"/>
          <w:spacing w:val="-1"/>
          <w:lang w:eastAsia="ar-SA"/>
        </w:rPr>
      </w:pPr>
      <w:r w:rsidRPr="0035567E">
        <w:rPr>
          <w:rFonts w:ascii="Times New Roman" w:eastAsia="Times New Roman" w:hAnsi="Times New Roman" w:cs="Calibri"/>
          <w:lang w:eastAsia="ru-RU"/>
        </w:rPr>
        <w:t xml:space="preserve"> - Указом Президента Российской Федерации от 29 июня 1996 года № 1001 «О гарантиях прав граждан на предоставления услуг по погребению умерших»;</w:t>
      </w:r>
    </w:p>
    <w:p w:rsidR="0035567E" w:rsidRPr="0035567E" w:rsidRDefault="0035567E" w:rsidP="0035567E">
      <w:pPr>
        <w:suppressAutoHyphens/>
        <w:spacing w:after="0" w:line="240" w:lineRule="auto"/>
        <w:ind w:firstLine="567"/>
        <w:jc w:val="both"/>
        <w:rPr>
          <w:rFonts w:ascii="Times New Roman" w:eastAsia="Arial" w:hAnsi="Times New Roman" w:cs="Calibri"/>
          <w:color w:val="000000"/>
          <w:spacing w:val="-1"/>
          <w:lang w:eastAsia="ar-SA"/>
        </w:rPr>
      </w:pPr>
      <w:r w:rsidRPr="0035567E">
        <w:rPr>
          <w:rFonts w:ascii="Times New Roman" w:eastAsia="Arial" w:hAnsi="Times New Roman" w:cs="Calibri"/>
          <w:lang w:eastAsia="ar-SA"/>
        </w:rPr>
        <w:t xml:space="preserve"> - постановлением Правительства РФ от 21.09.2020 № 1514 «Об утверждении Правил бытового обслуживания населения»;</w:t>
      </w:r>
    </w:p>
    <w:p w:rsidR="0035567E" w:rsidRPr="0035567E" w:rsidRDefault="0035567E" w:rsidP="0035567E">
      <w:pPr>
        <w:suppressAutoHyphens/>
        <w:spacing w:after="0" w:line="240" w:lineRule="auto"/>
        <w:ind w:firstLine="708"/>
        <w:jc w:val="both"/>
        <w:rPr>
          <w:rFonts w:ascii="Times New Roman" w:eastAsia="Arial" w:hAnsi="Times New Roman"/>
          <w:bCs/>
          <w:color w:val="000000"/>
          <w:lang w:eastAsia="ar-SA"/>
        </w:rPr>
      </w:pPr>
      <w:r w:rsidRPr="0035567E">
        <w:rPr>
          <w:rFonts w:ascii="Times New Roman" w:eastAsia="Times New Roman" w:hAnsi="Times New Roman" w:cs="Calibri"/>
          <w:lang w:eastAsia="ru-RU"/>
        </w:rPr>
        <w:t xml:space="preserve"> - </w:t>
      </w:r>
      <w:r w:rsidRPr="0035567E">
        <w:rPr>
          <w:rFonts w:ascii="Times New Roman" w:eastAsia="Times New Roman" w:hAnsi="Times New Roman" w:cs="Calibri"/>
          <w:color w:val="000000"/>
          <w:lang w:eastAsia="ru-RU"/>
        </w:rPr>
        <w:t>постановлением Администрации Лесновского сельского поселения 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w:t>
      </w:r>
      <w:r w:rsidRPr="0035567E">
        <w:rPr>
          <w:rFonts w:ascii="Times New Roman" w:eastAsia="Arial" w:hAnsi="Times New Roman"/>
          <w:bCs/>
          <w:color w:val="000000"/>
          <w:lang w:eastAsia="ar-SA"/>
        </w:rPr>
        <w:t>;</w:t>
      </w:r>
    </w:p>
    <w:p w:rsidR="0035567E" w:rsidRPr="0035567E" w:rsidRDefault="0035567E" w:rsidP="0035567E">
      <w:pPr>
        <w:suppressAutoHyphens/>
        <w:spacing w:after="0" w:line="240" w:lineRule="auto"/>
        <w:ind w:firstLine="567"/>
        <w:jc w:val="both"/>
        <w:rPr>
          <w:rFonts w:ascii="Times New Roman" w:eastAsia="Arial" w:hAnsi="Times New Roman" w:cs="Calibri"/>
          <w:color w:val="000000"/>
          <w:spacing w:val="-1"/>
          <w:lang w:eastAsia="ar-SA"/>
        </w:rPr>
      </w:pPr>
      <w:r w:rsidRPr="0035567E">
        <w:rPr>
          <w:rFonts w:ascii="Times New Roman" w:eastAsia="Arial" w:hAnsi="Times New Roman" w:cs="Calibri"/>
          <w:lang w:eastAsia="ar-SA"/>
        </w:rPr>
        <w:t xml:space="preserve"> - технической частью (Приложение 1), являющейся неотъемлемой частью настоящего договора.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1.3. Настоящий договор составлен на основании проведения открытого конкурса Протокол № ___ от «____» ________2022 г. и заключается в соответствии с действующим законодательством по результатам проведения открытого конкурса.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b/>
          <w:lang w:eastAsia="ar-SA"/>
        </w:rPr>
      </w:pPr>
      <w:r w:rsidRPr="0035567E">
        <w:rPr>
          <w:rFonts w:ascii="Times New Roman" w:eastAsia="Arial" w:hAnsi="Times New Roman" w:cs="Calibri"/>
          <w:b/>
          <w:lang w:eastAsia="ar-SA"/>
        </w:rPr>
        <w:t>2. Оказание услуг</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2.1. Оказание услуг по настоящему Договору производится силами, средствами и транспортом Исполнителя.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2.2. При оказании услуг стороны обязуются принимать во внимание рекомендации, предлагаемые друг другу по предмету настоящего Договора; немедленно информировать друг друга о затруднениях, препятствующих выполнению работ в установленный срок.</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2.3. Срок предоставления услуг: с даты заключения договора по 31.12.2025 года.</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lang w:eastAsia="ar-SA"/>
        </w:rPr>
      </w:pPr>
      <w:r w:rsidRPr="0035567E">
        <w:rPr>
          <w:rFonts w:ascii="Times New Roman" w:eastAsia="Arial" w:hAnsi="Times New Roman" w:cs="Calibri"/>
          <w:b/>
          <w:lang w:eastAsia="ar-SA"/>
        </w:rPr>
        <w:t>3. Права и обязанности Сторон</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lang w:eastAsia="ar-SA"/>
        </w:rPr>
        <w:t>3.1 Исполнитель обязан:</w:t>
      </w:r>
    </w:p>
    <w:p w:rsidR="0035567E" w:rsidRPr="0035567E" w:rsidRDefault="0035567E" w:rsidP="0035567E">
      <w:pPr>
        <w:suppressAutoHyphens/>
        <w:spacing w:after="0" w:line="240" w:lineRule="auto"/>
        <w:ind w:firstLine="567"/>
        <w:jc w:val="both"/>
        <w:rPr>
          <w:rFonts w:ascii="Times New Roman" w:eastAsia="Times New Roman" w:hAnsi="Times New Roman"/>
          <w:bCs/>
          <w:color w:val="000000"/>
          <w:lang w:eastAsia="ru-RU"/>
        </w:rPr>
      </w:pPr>
      <w:r w:rsidRPr="0035567E">
        <w:rPr>
          <w:rFonts w:ascii="Times New Roman" w:eastAsia="Arial" w:hAnsi="Times New Roman" w:cs="Calibri"/>
          <w:lang w:eastAsia="ar-SA"/>
        </w:rPr>
        <w:t xml:space="preserve">3.1.1. Обеспечивать своевременное и качественное выполнение работ по настоящему Договору в соответствии: с Федеральным законом РФ от 12.01.1996 № 8-ФЗ; постановление Правительства РФ от 21.09.2020 № 1514 «Об утверждении Правил бытового обслуживания населения»; постановлением Главного государственного санитарного врача РФ от 28.01.2021 № 3 (ред. от 26.06.2021)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35567E">
        <w:rPr>
          <w:rFonts w:ascii="Times New Roman" w:eastAsia="Times New Roman" w:hAnsi="Times New Roman" w:cs="Calibri"/>
          <w:color w:val="000000"/>
          <w:lang w:eastAsia="ru-RU"/>
        </w:rPr>
        <w:t xml:space="preserve">постановлением Администрации Лесновского сельского поселения 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 </w:t>
      </w:r>
      <w:r w:rsidRPr="0035567E">
        <w:rPr>
          <w:rFonts w:ascii="Times New Roman" w:eastAsia="Arial" w:hAnsi="Times New Roman" w:cs="Calibri"/>
          <w:lang w:eastAsia="ar-SA"/>
        </w:rPr>
        <w:t>и технической частью (Приложение 1 к настоящему Договору).</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lang w:eastAsia="ar-SA"/>
        </w:rPr>
        <w:t>3.1.2.</w:t>
      </w:r>
      <w:r w:rsidRPr="0035567E">
        <w:rPr>
          <w:rFonts w:ascii="Times New Roman" w:eastAsia="Arial" w:hAnsi="Times New Roman" w:cs="Calibri"/>
          <w:lang w:eastAsia="ar-SA"/>
        </w:rPr>
        <w:t xml:space="preserve"> </w:t>
      </w:r>
      <w:r w:rsidRPr="0035567E">
        <w:rPr>
          <w:rFonts w:ascii="Times New Roman" w:eastAsia="Arial" w:hAnsi="Times New Roman" w:cs="Calibri"/>
          <w:b/>
          <w:lang w:eastAsia="ar-SA"/>
        </w:rPr>
        <w:t>Исполнителю необходимо</w:t>
      </w:r>
      <w:r w:rsidRPr="0035567E">
        <w:rPr>
          <w:rFonts w:ascii="Times New Roman" w:eastAsia="Arial" w:hAnsi="Times New Roman" w:cs="Calibri"/>
          <w:lang w:eastAsia="ar-SA"/>
        </w:rPr>
        <w:t>:</w:t>
      </w:r>
    </w:p>
    <w:p w:rsidR="0035567E" w:rsidRPr="0035567E" w:rsidRDefault="0035567E" w:rsidP="0035567E">
      <w:pPr>
        <w:suppressAutoHyphens/>
        <w:spacing w:after="0" w:line="240" w:lineRule="auto"/>
        <w:ind w:firstLine="567"/>
        <w:jc w:val="both"/>
        <w:rPr>
          <w:rFonts w:ascii="Times New Roman" w:eastAsia="Arial" w:hAnsi="Times New Roman" w:cs="Calibri"/>
          <w:b/>
          <w:lang w:eastAsia="ar-SA"/>
        </w:rPr>
      </w:pPr>
      <w:r w:rsidRPr="0035567E">
        <w:rPr>
          <w:rFonts w:ascii="Times New Roman" w:eastAsia="Arial" w:hAnsi="Times New Roman" w:cs="Calibri"/>
          <w:b/>
          <w:lang w:eastAsia="ar-SA"/>
        </w:rPr>
        <w:t>иметь:</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специализированный транспорт для предоставления услуг по захоронению;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персонал для оказания услуг;</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помещение для приема заявок и хранение документов учета мест захоронения;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наличие прямой телефонной связи для приема заявок.</w:t>
      </w:r>
    </w:p>
    <w:p w:rsidR="0035567E" w:rsidRPr="0035567E" w:rsidRDefault="0035567E" w:rsidP="0035567E">
      <w:pPr>
        <w:suppressAutoHyphens/>
        <w:spacing w:after="0" w:line="240" w:lineRule="auto"/>
        <w:ind w:firstLine="567"/>
        <w:jc w:val="both"/>
        <w:rPr>
          <w:rFonts w:ascii="Times New Roman" w:eastAsia="Arial" w:hAnsi="Times New Roman" w:cs="Calibri"/>
          <w:b/>
          <w:lang w:eastAsia="ar-SA"/>
        </w:rPr>
      </w:pPr>
      <w:r w:rsidRPr="0035567E">
        <w:rPr>
          <w:rFonts w:ascii="Times New Roman" w:eastAsia="Arial" w:hAnsi="Times New Roman" w:cs="Calibri"/>
          <w:b/>
          <w:lang w:eastAsia="ar-SA"/>
        </w:rPr>
        <w:t>Ведение документации: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журнал принятых заявок (уведомлений) на захоронение - где фиксируются дата и время поступления уведомления; данные на усопшего; фамилия и подпись лица, принявшего уведомление;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журнал учета произведенных захоронений по секторам - где фиксируются дата и время погребения; гос. регистрационный знак катафалка (автотранспорта), задействованного на погребении; сектор захоронения; номер, присвоенный захоронению; фамилия и подпись ответственного лица; и другие факты и обстоятельства, связанные с производством работ и имеющие значение во взаимоотношениях Заказчика и Исполнителя;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журнал учета захоронений:</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а) усопших, имеющих супруга, близких родственников, законного представителя или иных лиц, взявших на себя обязанность осуществить захоронение;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б) усопших, не имеющих супруга, близких или иных родственников либо законного представителя умершего;</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в) умерших пенсионеров, не работавших на день смерти, не имеющих супруга, близких или иных родственников либо законного представителя умершего;</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г) умерших (погибших), личность которых не установлена органами внутренних дел в определенные законодательством Российской Федерации сроки.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3.1.3. Исполнитель обязан предоставить гарантии погребений:</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предоставление гарантированного законодательством перечня услуг по погребению;</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умерших (погибших) военнослужащих, лиц, призванных на военные сборы, сотрудников органов внутренних дел,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участников войны;</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умерших (погибших), не имеющих супруга, близких родственников, иных родственников либо законного представителя.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3.1.4. Предупредить Заказчика о независящих от Исполнителя обстоятельствах, которые могут создать невозможность их завершения в установленный срок;</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3.1.5. Нести ответственность за выполнение при производстве работ правил охраны труда, технике безопасности и противопожарной безопасности;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3.1.6. С момента оказания услуг и до их завершения вести надлежащим образом оформленную документацию по учету оказанных услуг;</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3.1.7. До начала работ осуществлять проверку сертификатов и соответствия им качества приобретаемых материалов;</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3.1.8. В течение 10 (десяти) дней с момента заключения настоящего Договора довести до населения Лесновского сельского поселения через СМИ информацию о предоставлении данного вида услуг с указанием часов приема, адресов и контактных телефонов Исполнителя, а также размещение информации на информационном стенде о предоставлении гарантированного перечня ритуальных услуг по погребению (услуги, предоставленные Исполнителем на безвозмездной основе);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3.1.9. Исполнять указания Заказчика, связанные с предметом настоящего Договора, а также в срок, установленный предписанием Заказчика, своими силами и за свой счет устранять обнаруженные недостатки в выполненной работе или иные отступления от условий настоящего Договора;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3.1.10. Участвовать во всех проверках и инспекциях, проводимых Заказчиком по исполнению условий настоящего Договора;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3.1.11. Обеспечить Заказчику возможность контроля и надзора за ходом выполнения работ, качеством используемых материалов, в том числе беспрепятственно допускать его представителей к любому элементу объекта (в рамках настоящего Договора), предъявлять по требованию Заказчика исполнительную документацию.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3.1.12. По требованию Заказчика предоставлять сертификаты соответствия на материалы и изделия, используемые для оказания услуг по настоящему Договору;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3.1.13. По окончании срока действия Договора в 3 (трех) дневный срок предоставить документацию, предусмотренную п. 3.2 ст. 3 настоящего Договора в Администрацию Лесновского сельского поселения (новый договор заключается только на основании проведения нового конкурса).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3.1.14. Нести ответственность при планировке захоронений (четкое прослеживание рядов, пешеходных дорожек, отступлений от других мест захоронений и т.д.).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3.1.15. Каждому жителю Лесновского сельского поселения гарантировать право на погребение с учетом его волеизъявления и предоставление бесплатно участка земли для погребения тела.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3.1.16. Выполнять иные обязанности, предусмотренные законодательством Российской Федерации и настоящим Договором.</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b/>
          <w:lang w:eastAsia="ar-SA"/>
        </w:rPr>
      </w:pPr>
      <w:r w:rsidRPr="0035567E">
        <w:rPr>
          <w:rFonts w:ascii="Times New Roman" w:eastAsia="Arial" w:hAnsi="Times New Roman" w:cs="Calibri"/>
          <w:b/>
          <w:bCs/>
          <w:lang w:eastAsia="ar-SA"/>
        </w:rPr>
        <w:t xml:space="preserve">4.2. </w:t>
      </w:r>
      <w:r w:rsidRPr="0035567E">
        <w:rPr>
          <w:rFonts w:ascii="Times New Roman" w:eastAsia="Arial" w:hAnsi="Times New Roman" w:cs="Calibri"/>
          <w:b/>
          <w:lang w:eastAsia="ar-SA"/>
        </w:rPr>
        <w:t>Исполнитель вправе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4.1. Исполнитель имеет право на возмещение расходов, связанных с предоставлением услуг по гарантированному перечню.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Для возмещения расходов, связанных с предоставлением услуг по гарантированному перечню, Исполнителю, необходимо будет установить договорные отношения с:</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необходимо будет установить договорные отношения с:</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ГОКУ «Центр по организации социального обслуживания и предоставления социальных выплат»;</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ГУ «Управление Пенсионного фонда России в Новгородском районе Новгородской области» – на погребение пенсионеров, не работавших на день смерти; на погребение умерших не работавших пенсионеров, досрочно оформивших пенсию по предложению органов службы занятости (в случае, если смерть пенсионера наступила в период получения досрочной пенсии до достижения им возраста, дающего право на получение соответствующей пенсии);</w:t>
      </w:r>
    </w:p>
    <w:p w:rsidR="0035567E" w:rsidRPr="0035567E" w:rsidRDefault="0035567E" w:rsidP="0035567E">
      <w:pPr>
        <w:suppressAutoHyphens/>
        <w:spacing w:after="0" w:line="240" w:lineRule="auto"/>
        <w:ind w:firstLine="709"/>
        <w:jc w:val="both"/>
        <w:rPr>
          <w:rFonts w:ascii="Times New Roman" w:eastAsia="Times New Roman" w:hAnsi="Times New Roman" w:cs="Calibri"/>
          <w:lang w:eastAsia="ru-RU"/>
        </w:rPr>
      </w:pPr>
      <w:r w:rsidRPr="0035567E">
        <w:rPr>
          <w:rFonts w:ascii="Times New Roman" w:eastAsia="Times New Roman" w:hAnsi="Times New Roman" w:cs="Calibri"/>
          <w:lang w:eastAsia="ru-RU"/>
        </w:rPr>
        <w:t xml:space="preserve"> - ГУ «Новгородское Региональное отделение Фонда социального страхования»- на погребение умерших работавших граждан и умерших несовершеннолетних членов семей работающих граждан.</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4.2. Исполнитель вправе заключать договоры с физическими и юридическими лицами на проведение отдельных работ по погребению, а также по устройству и содержанию могил, надмогильных сооружений и на изготовление предметов похоронного ритуала.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lang w:eastAsia="ar-SA"/>
        </w:rPr>
        <w:t>4.3 Исполнитель гарантирует</w:t>
      </w:r>
      <w:r w:rsidRPr="0035567E">
        <w:rPr>
          <w:rFonts w:ascii="Times New Roman" w:eastAsia="Arial" w:hAnsi="Times New Roman" w:cs="Calibri"/>
          <w:lang w:eastAsia="ar-SA"/>
        </w:rPr>
        <w:t>, что на момент заключения настоящего Договора: 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активов по данным бухгалтерской отчетности за последний завершенный отчетный период.</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4.4. Не обременен обязательствами имущественного характера, способными помешать исполнению обязательств по настоящему Договору.</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4.5. Заказчик обязан:</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color w:val="000000"/>
          <w:spacing w:val="-7"/>
          <w:lang w:eastAsia="ar-SA"/>
        </w:rPr>
        <w:t xml:space="preserve">4.5.1. </w:t>
      </w:r>
      <w:r w:rsidRPr="0035567E">
        <w:rPr>
          <w:rFonts w:ascii="Times New Roman" w:eastAsia="Arial" w:hAnsi="Times New Roman" w:cs="Calibri"/>
          <w:lang w:eastAsia="ar-SA"/>
        </w:rPr>
        <w:t>Осуществлять контроль за исполнением Исполнителем условий настоящего Договора;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4.5.2. При обнаружении в ходе оказания услуг отступлений от условий настоящего Договора, которые могут ухудшить качество выполненных работ или иных недостатков, немедленно заявить об этом Исполнителю в письменной форме, назначить срок их устранения.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lang w:eastAsia="ar-SA"/>
        </w:rPr>
        <w:t>4.6. Заказчик вправе: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4.6.1. Заказчик или уполномоченные им лица имеют право производить любые измерения, отборы образцов для контроля за качеством работ, выполненных по договору, материалов, а также осуществлять выборочно или в полном объеме контроль за ходом выполнения работ;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4.6.2. Представитель Заказчика имеет право отдавать распоряжения о запрещении применения технологий, материалов, не обеспечивающих требуемый уровень качества предоставляемых услуг;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4.6.3. Заказчик вправе потребовать от Исполнителя предоставления сертификатов соответствия на материалы и изделия, используемые для оказания услуг по настоящему Договору. </w:t>
      </w:r>
    </w:p>
    <w:p w:rsidR="0035567E" w:rsidRPr="0035567E" w:rsidRDefault="0035567E" w:rsidP="0035567E">
      <w:pPr>
        <w:suppressAutoHyphens/>
        <w:spacing w:after="0" w:line="240" w:lineRule="auto"/>
        <w:ind w:firstLine="567"/>
        <w:jc w:val="both"/>
        <w:rPr>
          <w:rFonts w:ascii="Times New Roman" w:eastAsia="Arial" w:hAnsi="Times New Roman" w:cs="Calibri"/>
          <w:b/>
          <w:bCs/>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lang w:eastAsia="ar-SA"/>
        </w:rPr>
      </w:pPr>
      <w:r w:rsidRPr="0035567E">
        <w:rPr>
          <w:rFonts w:ascii="Times New Roman" w:eastAsia="Arial" w:hAnsi="Times New Roman" w:cs="Calibri"/>
          <w:b/>
          <w:bCs/>
          <w:lang w:eastAsia="ar-SA"/>
        </w:rPr>
        <w:t>5. Ответственность Сторон</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5.1. 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5.2. Для целей настоящего Договора работы и услуги считаются выполненными или оказанными с ненадлежащим качеством если: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объем работ и набор предметов похоронного ритуала не соответствует установленному гарантированному перечню услуг по погребению;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работы и услуги выполняются или оказываются с нарушением установленных действующим законодательством сроков.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5.3. Исполнитель в соответствии с законодательством РФ несет полную материальную ответственность в случае причиненных Заказчику убытков, ущерба его имуществу, явившихся причиной неправомерных действий (бездействия) Исполнителя.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5.4. Стороны устанавливают, что все возможные претензии по настоящему Договору должны быть рассмотрены ими в течение 5 (пяти) рабочих дней с момента получения претензии.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5.5. Все споры между сторонами, по которым не было достигнуто соглашение, разрешаются в соответствии с законодательством РФ.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5.6. Исполнитель несет риск случайной гибели или случайного повреждения имущества Заказчика.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lang w:eastAsia="ar-SA"/>
        </w:rPr>
      </w:pPr>
      <w:r w:rsidRPr="0035567E">
        <w:rPr>
          <w:rFonts w:ascii="Times New Roman" w:eastAsia="Arial" w:hAnsi="Times New Roman" w:cs="Calibri"/>
          <w:b/>
          <w:bCs/>
          <w:lang w:eastAsia="ar-SA"/>
        </w:rPr>
        <w:t>6. Форс-мажор</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6.1. Ни одна из сторон не будет нести ответственности за полное или частичное неисполнение своих обязательств, если их неисполнение будет являться следствием обстоятельств непреодолимой силы, возникающих после его заключения, в результате событий чрезвычайного характера, наступления которых сторона, не исполнившая обязательств полностью или частично, не могла ни предвидеть, ни предотвратить разумными методами.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6.2. Сторона, для которой стало невозможным исполнить обязательства по настоящему Договору, должна в пятидневный срок известить о них в письменном виде другую сторону с приложением соответствующих доказательств.</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b/>
          <w:bCs/>
          <w:lang w:eastAsia="ar-SA"/>
        </w:rPr>
      </w:pPr>
      <w:r w:rsidRPr="0035567E">
        <w:rPr>
          <w:rFonts w:ascii="Times New Roman" w:eastAsia="Arial" w:hAnsi="Times New Roman" w:cs="Calibri"/>
          <w:b/>
          <w:bCs/>
          <w:lang w:eastAsia="ar-SA"/>
        </w:rPr>
        <w:t>7. Порядок расторжения договора</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7.1. Договор расторгается досрочно:</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по соглашению Сторон;</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в судебном порядке по требованию одной из Сторон, если другая Сторона нарушает условия Договора;</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lang w:eastAsia="ar-SA"/>
        </w:rPr>
        <w:t xml:space="preserve"> - в одностороннем порядке по требованию одной из сторон при условии предупреждения об этом другой стороны не менее чем за 30 дней до даты расторжения договора. </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7.2. Действие Договора может быть приостановлено:</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по итогам рассмотрения на заседании Комиссии о грубых или неоднократных нарушениях действующего законодательства;</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невыполнении государственных гарантий по погребению.</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7.3. Основания для расторжения Договора:</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представление соответствующего заявления Исполнителем;</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ликвидация юридического лица, прекращение деятельности предпринимателя;</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невыполнение Исполнителем предписаний или распоряжений органов местного самоуправления Администрации Лесновского сельского поселения об устранении нарушений действующего законодательства, условий Договора, приостановление в соответствии с действующим законодательством деятельности юридического лица, индивидуального предпринимателя;</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фактическое прекращение деятельности по оказанию ритуальных услуг;</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отказ от выполнения государственных гарантий при погребении;</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не предоставление гарантированного перечня услуг по погребению;</w:t>
      </w:r>
    </w:p>
    <w:p w:rsidR="0035567E" w:rsidRPr="0035567E" w:rsidRDefault="0035567E" w:rsidP="0035567E">
      <w:pPr>
        <w:suppressAutoHyphens/>
        <w:spacing w:after="0" w:line="240" w:lineRule="auto"/>
        <w:ind w:firstLine="567"/>
        <w:jc w:val="both"/>
        <w:rPr>
          <w:rFonts w:ascii="Times New Roman" w:eastAsia="Arial" w:hAnsi="Times New Roman" w:cs="Calibri"/>
          <w:bCs/>
          <w:lang w:eastAsia="ar-SA"/>
        </w:rPr>
      </w:pPr>
      <w:r w:rsidRPr="0035567E">
        <w:rPr>
          <w:rFonts w:ascii="Times New Roman" w:eastAsia="Arial" w:hAnsi="Times New Roman" w:cs="Calibri"/>
          <w:bCs/>
          <w:lang w:eastAsia="ar-SA"/>
        </w:rPr>
        <w:t xml:space="preserve"> - однократный отказ от транспортировки тела (останков) умершего (погибшего) личность которого не установлена, от места обнаружения в морг, а также до судебно-медицинских учреждений для экспертизы.</w:t>
      </w:r>
    </w:p>
    <w:p w:rsidR="0035567E" w:rsidRPr="0035567E" w:rsidRDefault="0035567E" w:rsidP="0035567E">
      <w:pPr>
        <w:suppressAutoHyphens/>
        <w:spacing w:after="0" w:line="240" w:lineRule="auto"/>
        <w:ind w:firstLine="567"/>
        <w:jc w:val="center"/>
        <w:rPr>
          <w:rFonts w:ascii="Times New Roman" w:eastAsia="Arial" w:hAnsi="Times New Roman" w:cs="Calibri"/>
          <w:bCs/>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lang w:eastAsia="ar-SA"/>
        </w:rPr>
      </w:pPr>
      <w:r w:rsidRPr="0035567E">
        <w:rPr>
          <w:rFonts w:ascii="Times New Roman" w:eastAsia="Arial" w:hAnsi="Times New Roman" w:cs="Calibri"/>
          <w:b/>
          <w:bCs/>
          <w:lang w:eastAsia="ar-SA"/>
        </w:rPr>
        <w:t>8. Срок действия договора и иные условия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8.1. Срок действия Договора: с даты заключения договора до 31.12.2025 г.</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8.2. Настоящий Договор составлен в двух экземплярах, по одному экземпляру для каждой из сторон.</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8.3. Все изменения и дополнения к настоящему Договору действительны, если они совершены в письменной форме и подписаны всеми сторонами.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8.4. Все изменения и дополнения к настоящему Договору действительны, если они совершены в письменной форме и подписаны всеми сторонами.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b/>
          <w:bCs/>
          <w:color w:val="000000"/>
          <w:lang w:eastAsia="ar-SA"/>
        </w:rPr>
      </w:pPr>
      <w:r w:rsidRPr="0035567E">
        <w:rPr>
          <w:rFonts w:ascii="Times New Roman" w:eastAsia="Arial" w:hAnsi="Times New Roman" w:cs="Calibri"/>
          <w:b/>
          <w:bCs/>
          <w:color w:val="000000"/>
          <w:lang w:eastAsia="ar-SA"/>
        </w:rPr>
        <w:t>9. Адреса, банковские реквизиты сторон</w:t>
      </w:r>
    </w:p>
    <w:tbl>
      <w:tblPr>
        <w:tblW w:w="0" w:type="auto"/>
        <w:tblInd w:w="-252" w:type="dxa"/>
        <w:tblLook w:val="01E0"/>
      </w:tblPr>
      <w:tblGrid>
        <w:gridCol w:w="4806"/>
        <w:gridCol w:w="4175"/>
      </w:tblGrid>
      <w:tr w:rsidR="0035567E" w:rsidRPr="0035567E" w:rsidTr="00643847">
        <w:trPr>
          <w:trHeight w:val="185"/>
        </w:trPr>
        <w:tc>
          <w:tcPr>
            <w:tcW w:w="4806" w:type="dxa"/>
          </w:tcPr>
          <w:p w:rsidR="0035567E" w:rsidRPr="0035567E" w:rsidRDefault="0035567E" w:rsidP="0035567E">
            <w:pPr>
              <w:suppressAutoHyphens/>
              <w:spacing w:after="0" w:line="240" w:lineRule="auto"/>
              <w:jc w:val="both"/>
              <w:rPr>
                <w:rFonts w:ascii="Times New Roman" w:eastAsia="Arial" w:hAnsi="Times New Roman" w:cs="Calibri"/>
                <w:b/>
                <w:lang w:eastAsia="zh-CN"/>
              </w:rPr>
            </w:pPr>
            <w:r w:rsidRPr="0035567E">
              <w:rPr>
                <w:rFonts w:ascii="Times New Roman" w:eastAsia="Arial" w:hAnsi="Times New Roman" w:cs="Calibri"/>
                <w:b/>
                <w:lang w:eastAsia="ar-SA"/>
              </w:rPr>
              <w:t xml:space="preserve">          Заказчик</w:t>
            </w:r>
          </w:p>
          <w:p w:rsidR="0035567E" w:rsidRPr="0035567E" w:rsidRDefault="0035567E" w:rsidP="0035567E">
            <w:pPr>
              <w:suppressAutoHyphens/>
              <w:spacing w:after="0" w:line="240" w:lineRule="auto"/>
              <w:jc w:val="both"/>
              <w:rPr>
                <w:rFonts w:ascii="Times New Roman" w:eastAsia="Arial" w:hAnsi="Times New Roman" w:cs="Calibri"/>
                <w:b/>
                <w:lang w:eastAsia="zh-CN"/>
              </w:rPr>
            </w:pPr>
          </w:p>
        </w:tc>
        <w:tc>
          <w:tcPr>
            <w:tcW w:w="4175" w:type="dxa"/>
            <w:hideMark/>
          </w:tcPr>
          <w:p w:rsidR="0035567E" w:rsidRPr="0035567E" w:rsidRDefault="0035567E" w:rsidP="0035567E">
            <w:pPr>
              <w:suppressAutoHyphens/>
              <w:spacing w:after="0" w:line="240" w:lineRule="auto"/>
              <w:jc w:val="both"/>
              <w:rPr>
                <w:rFonts w:ascii="Times New Roman" w:eastAsia="Arial" w:hAnsi="Times New Roman" w:cs="Calibri"/>
                <w:b/>
                <w:lang w:eastAsia="zh-CN"/>
              </w:rPr>
            </w:pPr>
            <w:r w:rsidRPr="0035567E">
              <w:rPr>
                <w:rFonts w:ascii="Times New Roman" w:eastAsia="Arial" w:hAnsi="Times New Roman" w:cs="Calibri"/>
                <w:b/>
                <w:lang w:eastAsia="ar-SA"/>
              </w:rPr>
              <w:t xml:space="preserve">                 Подрядчик</w:t>
            </w:r>
          </w:p>
        </w:tc>
      </w:tr>
    </w:tbl>
    <w:p w:rsidR="0035567E" w:rsidRPr="0035567E" w:rsidRDefault="0035567E" w:rsidP="0035567E">
      <w:pPr>
        <w:suppressAutoHyphens/>
        <w:spacing w:after="0" w:line="240" w:lineRule="auto"/>
        <w:jc w:val="right"/>
        <w:rPr>
          <w:rFonts w:ascii="Times New Roman" w:eastAsia="Arial" w:hAnsi="Times New Roman" w:cs="Calibri"/>
          <w:bCs/>
          <w:lang w:eastAsia="ar-SA"/>
        </w:rPr>
      </w:pPr>
    </w:p>
    <w:p w:rsidR="0035567E" w:rsidRPr="0035567E" w:rsidRDefault="0035567E" w:rsidP="0035567E">
      <w:pPr>
        <w:suppressAutoHyphens/>
        <w:spacing w:after="0" w:line="240" w:lineRule="auto"/>
        <w:jc w:val="right"/>
        <w:rPr>
          <w:rFonts w:ascii="Times New Roman" w:eastAsia="Arial" w:hAnsi="Times New Roman" w:cs="Calibri"/>
          <w:bCs/>
          <w:lang w:eastAsia="ar-SA"/>
        </w:rPr>
      </w:pPr>
      <w:r w:rsidRPr="0035567E">
        <w:rPr>
          <w:rFonts w:ascii="Times New Roman" w:eastAsia="Arial" w:hAnsi="Times New Roman" w:cs="Calibri"/>
          <w:bCs/>
          <w:lang w:eastAsia="ar-SA"/>
        </w:rPr>
        <w:t>Приложение 1 к договору</w:t>
      </w:r>
    </w:p>
    <w:p w:rsidR="0035567E" w:rsidRPr="0035567E" w:rsidRDefault="0035567E" w:rsidP="0035567E">
      <w:pPr>
        <w:suppressAutoHyphens/>
        <w:spacing w:after="0" w:line="240" w:lineRule="auto"/>
        <w:jc w:val="both"/>
        <w:rPr>
          <w:rFonts w:ascii="Times New Roman" w:eastAsia="Arial" w:hAnsi="Times New Roman" w:cs="Calibri"/>
          <w:bCs/>
          <w:lang w:eastAsia="ar-SA"/>
        </w:rPr>
      </w:pPr>
    </w:p>
    <w:p w:rsidR="0035567E" w:rsidRPr="0035567E" w:rsidRDefault="0035567E" w:rsidP="0035567E">
      <w:pPr>
        <w:suppressAutoHyphens/>
        <w:spacing w:after="0" w:line="240" w:lineRule="auto"/>
        <w:jc w:val="center"/>
        <w:rPr>
          <w:rFonts w:ascii="Times New Roman" w:eastAsia="Arial" w:hAnsi="Times New Roman" w:cs="Calibri"/>
          <w:b/>
          <w:bCs/>
          <w:lang w:eastAsia="ar-SA"/>
        </w:rPr>
      </w:pPr>
      <w:r w:rsidRPr="0035567E">
        <w:rPr>
          <w:rFonts w:ascii="Times New Roman" w:eastAsia="Arial" w:hAnsi="Times New Roman" w:cs="Calibri"/>
          <w:b/>
          <w:bCs/>
          <w:lang w:eastAsia="ar-SA"/>
        </w:rPr>
        <w:t>Техническая часть</w:t>
      </w:r>
    </w:p>
    <w:p w:rsidR="0035567E" w:rsidRPr="0035567E" w:rsidRDefault="0035567E" w:rsidP="0035567E">
      <w:pPr>
        <w:suppressAutoHyphens/>
        <w:spacing w:after="0" w:line="240" w:lineRule="auto"/>
        <w:jc w:val="both"/>
        <w:rPr>
          <w:rFonts w:ascii="Times New Roman" w:eastAsia="Arial" w:hAnsi="Times New Roman" w:cs="Calibri"/>
          <w:lang w:eastAsia="ar-SA"/>
        </w:rPr>
      </w:pPr>
    </w:p>
    <w:p w:rsidR="0035567E" w:rsidRPr="0035567E" w:rsidRDefault="0035567E" w:rsidP="0035567E">
      <w:pPr>
        <w:suppressAutoHyphens/>
        <w:spacing w:after="0" w:line="240" w:lineRule="auto"/>
        <w:jc w:val="center"/>
        <w:rPr>
          <w:rFonts w:ascii="Times New Roman" w:eastAsia="Arial" w:hAnsi="Times New Roman" w:cs="Calibri"/>
          <w:b/>
          <w:bCs/>
          <w:lang w:eastAsia="ar-SA"/>
        </w:rPr>
      </w:pPr>
      <w:r w:rsidRPr="0035567E">
        <w:rPr>
          <w:rFonts w:ascii="Times New Roman" w:eastAsia="Arial" w:hAnsi="Times New Roman" w:cs="Calibri"/>
          <w:b/>
          <w:bCs/>
          <w:lang w:eastAsia="ar-SA"/>
        </w:rPr>
        <w:t>1. Общие положения.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bCs/>
          <w:lang w:eastAsia="ar-SA"/>
        </w:rPr>
        <w:t xml:space="preserve">1.1. </w:t>
      </w:r>
      <w:r w:rsidRPr="0035567E">
        <w:rPr>
          <w:rFonts w:ascii="Times New Roman" w:eastAsia="Arial" w:hAnsi="Times New Roman" w:cs="Calibri"/>
          <w:b/>
          <w:lang w:eastAsia="ar-SA"/>
        </w:rPr>
        <w:t>Выполнение работ (оказание услуг) производить в соответствии с:</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Федеральным законом Российской Федерации от 12.01.1996 № 8-ФЗ «О погребении и похоронном деле»;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lang w:eastAsia="ar-SA"/>
        </w:rPr>
        <w:t xml:space="preserve"> </w:t>
      </w:r>
      <w:r w:rsidRPr="0035567E">
        <w:rPr>
          <w:rFonts w:ascii="Times New Roman" w:eastAsia="Arial" w:hAnsi="Times New Roman" w:cs="Calibri"/>
          <w:bCs/>
          <w:lang w:eastAsia="ar-SA"/>
        </w:rPr>
        <w:t>- постановлением</w:t>
      </w:r>
      <w:r w:rsidRPr="0035567E">
        <w:rPr>
          <w:rFonts w:ascii="Times New Roman" w:eastAsia="Arial" w:hAnsi="Times New Roman" w:cs="Calibri"/>
          <w:lang w:eastAsia="ar-SA"/>
        </w:rPr>
        <w:t xml:space="preserve">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5567E" w:rsidRPr="0035567E" w:rsidRDefault="0035567E" w:rsidP="0035567E">
      <w:pPr>
        <w:suppressAutoHyphens/>
        <w:spacing w:after="0" w:line="240" w:lineRule="auto"/>
        <w:ind w:firstLine="567"/>
        <w:jc w:val="both"/>
        <w:rPr>
          <w:rFonts w:ascii="Times New Roman" w:eastAsia="Arial" w:hAnsi="Times New Roman" w:cs="Calibri"/>
          <w:color w:val="000000"/>
          <w:spacing w:val="-1"/>
          <w:lang w:eastAsia="ar-SA"/>
        </w:rPr>
      </w:pPr>
      <w:r w:rsidRPr="0035567E">
        <w:rPr>
          <w:rFonts w:ascii="Times New Roman" w:eastAsia="Times New Roman" w:hAnsi="Times New Roman" w:cs="Calibri"/>
          <w:lang w:eastAsia="ru-RU"/>
        </w:rPr>
        <w:t xml:space="preserve"> - Указом Президента Российской Федерации от 29 июня 1996 года № 1001 «О гарантиях прав граждан на предоставления услуг по погребению умерших»;</w:t>
      </w:r>
    </w:p>
    <w:p w:rsidR="0035567E" w:rsidRPr="0035567E" w:rsidRDefault="0035567E" w:rsidP="0035567E">
      <w:pPr>
        <w:suppressAutoHyphens/>
        <w:spacing w:after="0" w:line="240" w:lineRule="auto"/>
        <w:ind w:firstLine="567"/>
        <w:jc w:val="both"/>
        <w:rPr>
          <w:rFonts w:ascii="Times New Roman" w:eastAsia="Times New Roman" w:hAnsi="Times New Roman" w:cs="Calibri"/>
          <w:color w:val="000000"/>
          <w:lang w:eastAsia="ru-RU"/>
        </w:rPr>
      </w:pPr>
      <w:r w:rsidRPr="0035567E">
        <w:rPr>
          <w:rFonts w:ascii="Times New Roman" w:eastAsia="Times New Roman" w:hAnsi="Times New Roman" w:cs="Calibri"/>
          <w:color w:val="000000"/>
          <w:lang w:eastAsia="ru-RU"/>
        </w:rPr>
        <w:t xml:space="preserve"> - постановлением Администрации Лесновского сельского поселения 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lang w:eastAsia="ar-SA"/>
        </w:rPr>
        <w:t>1.2. Для выполнения работ участникам конкурса необходимо иметь</w:t>
      </w:r>
      <w:r w:rsidRPr="0035567E">
        <w:rPr>
          <w:rFonts w:ascii="Times New Roman" w:eastAsia="Arial" w:hAnsi="Times New Roman" w:cs="Calibri"/>
          <w:lang w:eastAsia="ar-SA"/>
        </w:rPr>
        <w:t>:</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специализированный автотранспорт (на праве собственности или на ином законном основании) для предоставления услуг по захоронению (катафалк, грузовой автомобиль и др.);</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персонал для оказания услуг по захоронениям и выносу тел (останков) умерших;</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наличие прямой телефонной связи для приема заявок;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наличие дополнительного оборудования и инвентаря для производства захоронений;</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наличие помещения для приема заявок на предоставление ритуальных услуг.</w:t>
      </w:r>
    </w:p>
    <w:p w:rsidR="0035567E" w:rsidRPr="0035567E" w:rsidRDefault="0035567E" w:rsidP="0035567E">
      <w:pPr>
        <w:suppressAutoHyphens/>
        <w:spacing w:after="0" w:line="240" w:lineRule="auto"/>
        <w:ind w:firstLine="567"/>
        <w:jc w:val="both"/>
        <w:rPr>
          <w:rFonts w:ascii="Times New Roman" w:eastAsia="Arial" w:hAnsi="Times New Roman" w:cs="Calibri"/>
          <w:b/>
          <w:lang w:eastAsia="ar-SA"/>
        </w:rPr>
      </w:pPr>
      <w:r w:rsidRPr="0035567E">
        <w:rPr>
          <w:rFonts w:ascii="Times New Roman" w:eastAsia="Arial" w:hAnsi="Times New Roman" w:cs="Calibri"/>
          <w:b/>
          <w:lang w:eastAsia="ar-SA"/>
        </w:rPr>
        <w:t>1.3. Требования к качеству услуг по погребению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1.3.1. Качество ритуальных услуг и предметов похоронного ритуала, предоставляемых участниками конкурса оказывающими ритуальные услуги, должно соответствовать санитарным нормам и правилам, техническим условиям и другим документам, которые в соответствии с законодательством Российской Федерации устанавливают обязательные требования к услугам и продукции.</w:t>
      </w:r>
    </w:p>
    <w:p w:rsidR="0035567E" w:rsidRPr="0035567E" w:rsidRDefault="0035567E" w:rsidP="0035567E">
      <w:pPr>
        <w:suppressAutoHyphens/>
        <w:spacing w:after="0" w:line="240" w:lineRule="auto"/>
        <w:ind w:firstLine="708"/>
        <w:jc w:val="both"/>
        <w:rPr>
          <w:rFonts w:ascii="Times New Roman" w:eastAsia="Times New Roman" w:hAnsi="Times New Roman"/>
          <w:bCs/>
          <w:color w:val="000000"/>
          <w:lang w:eastAsia="ru-RU"/>
        </w:rPr>
      </w:pPr>
      <w:r w:rsidRPr="0035567E">
        <w:rPr>
          <w:rFonts w:ascii="Times New Roman" w:eastAsia="Arial" w:hAnsi="Times New Roman" w:cs="Calibri"/>
          <w:lang w:eastAsia="ar-SA"/>
        </w:rPr>
        <w:t xml:space="preserve">1.3.2. В соответствии с </w:t>
      </w:r>
      <w:r w:rsidRPr="0035567E">
        <w:rPr>
          <w:rFonts w:ascii="Times New Roman" w:eastAsia="Times New Roman" w:hAnsi="Times New Roman" w:cs="Calibri"/>
          <w:color w:val="000000"/>
          <w:lang w:eastAsia="ru-RU"/>
        </w:rPr>
        <w:t xml:space="preserve">постановлением Администрации Лесновского сельского поселения от 29.04.2013 № 39 «Об утверждении Порядка деятельности общественного кладбища на территории Лесновского сельского поселения и Положения о порядке деятельности специализированных служб по вопросам похоронного дела в Лесновском сельском поселении» </w:t>
      </w:r>
      <w:r w:rsidRPr="0035567E">
        <w:rPr>
          <w:rFonts w:ascii="Times New Roman" w:eastAsia="Arial" w:hAnsi="Times New Roman" w:cs="Calibri"/>
          <w:lang w:eastAsia="ar-SA"/>
        </w:rPr>
        <w:t>гарантируется право на погребение с учетом его волеизъявления, предоставление бесплатно участка земли для погребение.</w:t>
      </w:r>
    </w:p>
    <w:p w:rsidR="0035567E" w:rsidRPr="0035567E" w:rsidRDefault="0035567E" w:rsidP="0035567E">
      <w:pPr>
        <w:suppressAutoHyphens/>
        <w:spacing w:after="0" w:line="240" w:lineRule="auto"/>
        <w:ind w:firstLine="567"/>
        <w:jc w:val="both"/>
        <w:rPr>
          <w:rFonts w:ascii="Times New Roman" w:eastAsia="Arial" w:hAnsi="Times New Roman" w:cs="Calibri"/>
          <w:b/>
          <w:lang w:eastAsia="ar-SA"/>
        </w:rPr>
      </w:pPr>
      <w:r w:rsidRPr="0035567E">
        <w:rPr>
          <w:rFonts w:ascii="Times New Roman" w:eastAsia="Arial" w:hAnsi="Times New Roman" w:cs="Calibri"/>
          <w:b/>
          <w:lang w:eastAsia="ar-SA"/>
        </w:rPr>
        <w:t>1.4. Соблюдение участниками конкурса порядка оформления погребения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1.4.1. Для осуществления погребения исполнителю волеизъявления умершего, необходимо выдать свидетельство о захоронении по форме, согласно Приложению № 6</w:t>
      </w:r>
      <w:r w:rsidRPr="0035567E">
        <w:rPr>
          <w:rFonts w:ascii="Times New Roman" w:eastAsia="Times New Roman" w:hAnsi="Times New Roman" w:cs="Calibri"/>
          <w:bCs/>
          <w:color w:val="000000"/>
          <w:lang w:eastAsia="ru-RU"/>
        </w:rPr>
        <w:t xml:space="preserve"> к</w:t>
      </w:r>
      <w:r w:rsidRPr="0035567E">
        <w:rPr>
          <w:rFonts w:ascii="Times New Roman" w:eastAsia="Arial" w:hAnsi="Times New Roman" w:cs="Calibri"/>
          <w:lang w:eastAsia="ar-SA"/>
        </w:rPr>
        <w:t xml:space="preserve"> конкурсной документации по отбору организации для оказания ритуальных услуг по погребению на территории Лесновского сельского поселения (плата за выдачу удостоверения о захоронении не взимается).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1.4.2. Все захоронения на муниципальных общественных кладбищах регистрировать в книге регистрации захоронений с указанием номеров квадратов, рядов, могил и данных о лицах, ответственных за захоронения. Книга регистрации захоронений является документом строгой отчетности и хранится в архиве участника конкурса бессрочно.</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Перерегистрация захоронения на другое лицо возможна только с письменного согласия лица, на имя которого выдано удостоверение о захоронении, ответственного за данное захоронение.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b/>
          <w:lang w:eastAsia="ar-SA"/>
        </w:rPr>
        <w:t>1.5. Ведение документации: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журнал принятых заявок на захоронение – где фиксируются дата и время поступления уведомления; данные на усопшего; фамилия и подпись лица, принявшего уведомление;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журнал учета произведенных захоронений – где фиксируются дата и время погребения; сектор захоронения; номер, присвоенный захоронению; фамилия и подпись ответственного за захоронение лица; и другие факты и обстоятельства, связанные с производством работ и имеющие значение во взаимоотношениях Заказчика и Исполнителя.</w:t>
      </w:r>
    </w:p>
    <w:p w:rsidR="0035567E" w:rsidRPr="0035567E" w:rsidRDefault="0035567E" w:rsidP="0035567E">
      <w:pPr>
        <w:suppressAutoHyphens/>
        <w:spacing w:after="0" w:line="240" w:lineRule="auto"/>
        <w:ind w:firstLine="567"/>
        <w:jc w:val="both"/>
        <w:rPr>
          <w:rFonts w:ascii="Times New Roman" w:eastAsia="Arial" w:hAnsi="Times New Roman" w:cs="Calibri"/>
          <w:b/>
          <w:lang w:eastAsia="ar-SA"/>
        </w:rPr>
      </w:pPr>
      <w:r w:rsidRPr="0035567E">
        <w:rPr>
          <w:rFonts w:ascii="Times New Roman" w:eastAsia="Arial" w:hAnsi="Times New Roman" w:cs="Calibri"/>
          <w:b/>
          <w:lang w:eastAsia="ar-SA"/>
        </w:rPr>
        <w:t>1.6. Соблюдение участниками конкурса правил техники безопасности и противопожарной безопасности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Обеспечение соблюдения персоналом Правил техники безопасности и Правил противопожарной безопасности. </w:t>
      </w:r>
    </w:p>
    <w:p w:rsidR="0035567E" w:rsidRPr="0035567E" w:rsidRDefault="0035567E" w:rsidP="0035567E">
      <w:pPr>
        <w:suppressAutoHyphens/>
        <w:spacing w:after="0" w:line="240" w:lineRule="auto"/>
        <w:ind w:firstLine="567"/>
        <w:jc w:val="both"/>
        <w:rPr>
          <w:rFonts w:ascii="Times New Roman" w:eastAsia="Arial" w:hAnsi="Times New Roman" w:cs="Calibri"/>
          <w:iCs/>
          <w:lang w:eastAsia="ar-SA"/>
        </w:rPr>
      </w:pPr>
      <w:r w:rsidRPr="0035567E">
        <w:rPr>
          <w:rFonts w:ascii="Times New Roman" w:eastAsia="Arial" w:hAnsi="Times New Roman" w:cs="Calibri"/>
          <w:b/>
          <w:lang w:eastAsia="ar-SA"/>
        </w:rPr>
        <w:t>2</w:t>
      </w:r>
      <w:r w:rsidRPr="0035567E">
        <w:rPr>
          <w:rFonts w:ascii="Times New Roman" w:eastAsia="Arial" w:hAnsi="Times New Roman" w:cs="Calibri"/>
          <w:b/>
          <w:iCs/>
          <w:lang w:eastAsia="ar-SA"/>
        </w:rPr>
        <w:t>. Предоставление гарантированного перечня услуг по погребению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Гарантированный перечень услуг по погребению, предоставляемый: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2.1.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2.1.1. Оформление документов, необходимых для погребения;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2.1.2. Предоставление и доставка гроба и других предметов, необходимых для погребения;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2.1.3. Перевозка тела (останков) умершего на кладбище;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2.1.4. Погребение.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Оплата стоимости услуг, предоставляемых участником конкурса сверх гарантированного перечня услуг по погребению, производится за счет средств лица, взявшего на себя обязанность осуществить погребение умершего (по желанию лица, взявшего на себя обязанность осуществить погребение умершего).</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2.2.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погребение умерших, личность которых не установлена органами внутренних дел: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2.2.1. Оформление документов, необходимых для погребения;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2.2.2. Облачение тела;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2.2.3. Предоставление гроба;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2.2.4. Перевозка умершего на кладбище;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2.2.5. Погребение.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2.3. Качество услуг по погребению, предоставляемых населению Валдайского городского поселения, в соответствии с гарантированным перечнем услуг по погребению указанных в пункте 2.2 раздела </w:t>
      </w:r>
      <w:r w:rsidRPr="0035567E">
        <w:rPr>
          <w:rFonts w:ascii="Times New Roman" w:eastAsia="Arial" w:hAnsi="Times New Roman" w:cs="Calibri"/>
          <w:lang w:val="en-US" w:eastAsia="ar-SA"/>
        </w:rPr>
        <w:t>III</w:t>
      </w:r>
      <w:r w:rsidRPr="0035567E">
        <w:rPr>
          <w:rFonts w:ascii="Times New Roman" w:eastAsia="Arial" w:hAnsi="Times New Roman" w:cs="Calibri"/>
          <w:lang w:eastAsia="ar-SA"/>
        </w:rPr>
        <w:t>:</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2.3.1. Оформление документов, необходимых для погребения: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получение справки о смерти в медицинском учреждении;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оформление свидетельства о смерти в отделе ЗАГС;</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оформление удостоверения на захоронение;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оформление заказа на оказание услуг по погребению.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2.3.2. Облачение тела: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облачение тела в ткань, укладка в гроб.</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2.3.3. Предоставление гроба: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предоставление гроба деревянного неокрашенного, без текстильного убранства;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предоставление регистрационной таблички, изготовленной из жести, окрашенной, размером 0,1м х 0,1м, с надписью о данных умершего (фамилия, имя, отчество, дата рождения, дата смерти);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предоставление регистрационного номера, изготовленного из жести, размером 50мм х 50мм, на котором выбит регистрационный номер захоронения;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предоставление деревянного креста (высотой не менее 1,6м, шириной в верхней части не менее 0,7 м) и крепление на нем регистрационной таблички, регистрационного номера.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2.3.4. Доставка гроба.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Доставка гроба и похоронных принадлежностей по адресу осуществляется бригадой рабочих по выносу. Для доставки гроба и похоронных принадлежностей предоставляется специализированный или другой автотранспорт, за исключением автотранспорта, используемого для перевозки пищевого сырья и продуктов.</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2.3.5. Перевозка тела (останков) умершего на кладбище.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Перевозка тела (останков) умершего включает перевозку гроба с телом умершего из дома (морга) до кладбища на специализированном или другом автотранспорте, за исключением автотранспорта, используемого для перевозки пищевого сырья и продуктов (скорость движения от 25 до 40 км/ч .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2.3.6. Погребение.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Погребение включает:</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предоставление могилы: </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расчистку и разметку места для рытья могилы;</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рытье могилы установленного размера на отведенном участке кладбища,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осуществляемое с использованием механических или ручных средств;</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зачистку могилы, осуществляемую вручную;</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захоронение:</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опускание гроба в могилу;</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засыпку могилы;</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устройство надмогильного холма;</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установка деревянного креста на месте захоронения;</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r w:rsidRPr="0035567E">
        <w:rPr>
          <w:rFonts w:ascii="Times New Roman" w:eastAsia="Arial" w:hAnsi="Times New Roman" w:cs="Calibri"/>
          <w:lang w:eastAsia="ar-SA"/>
        </w:rPr>
        <w:t xml:space="preserve"> - установка регистрационной таблички.</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p>
    <w:p w:rsidR="0035567E" w:rsidRPr="0035567E" w:rsidRDefault="0035567E" w:rsidP="0035567E">
      <w:pPr>
        <w:suppressAutoHyphens/>
        <w:spacing w:after="0" w:line="240" w:lineRule="auto"/>
        <w:ind w:firstLine="567"/>
        <w:jc w:val="center"/>
        <w:rPr>
          <w:rFonts w:ascii="Times New Roman" w:eastAsia="Arial" w:hAnsi="Times New Roman" w:cs="Calibri"/>
          <w:lang w:eastAsia="ar-SA"/>
        </w:rPr>
      </w:pPr>
      <w:r w:rsidRPr="0035567E">
        <w:rPr>
          <w:rFonts w:ascii="Times New Roman" w:eastAsia="Arial" w:hAnsi="Times New Roman" w:cs="Calibri"/>
          <w:lang w:eastAsia="ar-SA"/>
        </w:rPr>
        <w:t>_______________________________</w:t>
      </w:r>
    </w:p>
    <w:p w:rsidR="0035567E" w:rsidRPr="0035567E" w:rsidRDefault="0035567E" w:rsidP="0035567E">
      <w:pPr>
        <w:suppressAutoHyphens/>
        <w:spacing w:after="0" w:line="240" w:lineRule="auto"/>
        <w:ind w:firstLine="567"/>
        <w:jc w:val="both"/>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Приложение 6</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к конкурсной документации по отбору организации</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для оказания ритуальных услуг по погребению на</w:t>
      </w:r>
    </w:p>
    <w:p w:rsidR="0035567E" w:rsidRPr="0035567E" w:rsidRDefault="0035567E" w:rsidP="0035567E">
      <w:pPr>
        <w:suppressAutoHyphens/>
        <w:spacing w:after="0" w:line="240" w:lineRule="auto"/>
        <w:jc w:val="right"/>
        <w:rPr>
          <w:rFonts w:ascii="Times New Roman" w:eastAsia="Arial" w:hAnsi="Times New Roman" w:cs="Calibri"/>
          <w:lang w:eastAsia="ar-SA"/>
        </w:rPr>
      </w:pPr>
      <w:r w:rsidRPr="0035567E">
        <w:rPr>
          <w:rFonts w:ascii="Times New Roman" w:eastAsia="Arial" w:hAnsi="Times New Roman" w:cs="Calibri"/>
          <w:lang w:eastAsia="ar-SA"/>
        </w:rPr>
        <w:t>территории Лесновского сельского поселения</w:t>
      </w:r>
    </w:p>
    <w:p w:rsidR="0035567E" w:rsidRPr="0035567E" w:rsidRDefault="0035567E" w:rsidP="0035567E">
      <w:pPr>
        <w:suppressAutoHyphens/>
        <w:spacing w:after="0" w:line="240" w:lineRule="auto"/>
        <w:jc w:val="both"/>
        <w:rPr>
          <w:rFonts w:ascii="Times New Roman" w:eastAsia="Arial" w:hAnsi="Times New Roman" w:cs="Calibri"/>
          <w:b/>
          <w:bCs/>
          <w:lang w:eastAsia="ar-SA"/>
        </w:rPr>
      </w:pPr>
    </w:p>
    <w:p w:rsidR="0035567E" w:rsidRPr="0035567E" w:rsidRDefault="0035567E" w:rsidP="0035567E">
      <w:pPr>
        <w:spacing w:after="0" w:line="240" w:lineRule="auto"/>
        <w:jc w:val="center"/>
        <w:rPr>
          <w:rFonts w:ascii="Times New Roman" w:eastAsia="Times New Roman" w:hAnsi="Times New Roman"/>
          <w:b/>
          <w:bCs/>
          <w:lang w:eastAsia="ru-RU"/>
        </w:rPr>
      </w:pPr>
    </w:p>
    <w:p w:rsidR="0035567E" w:rsidRPr="0035567E" w:rsidRDefault="0035567E" w:rsidP="0035567E">
      <w:pPr>
        <w:spacing w:after="0" w:line="240" w:lineRule="auto"/>
        <w:jc w:val="center"/>
        <w:rPr>
          <w:rFonts w:ascii="Times New Roman" w:eastAsia="Times New Roman" w:hAnsi="Times New Roman"/>
          <w:b/>
          <w:bCs/>
          <w:lang w:eastAsia="ru-RU"/>
        </w:rPr>
      </w:pPr>
      <w:r w:rsidRPr="0035567E">
        <w:rPr>
          <w:rFonts w:ascii="Times New Roman" w:eastAsia="Times New Roman" w:hAnsi="Times New Roman"/>
          <w:b/>
          <w:bCs/>
          <w:lang w:eastAsia="ru-RU"/>
        </w:rPr>
        <w:t>СВИДЕТЕЛЬСТВО О ЗАХОРОНЕНИИ</w:t>
      </w:r>
    </w:p>
    <w:p w:rsidR="0035567E" w:rsidRPr="0035567E" w:rsidRDefault="0035567E" w:rsidP="0035567E">
      <w:pPr>
        <w:spacing w:after="0" w:line="240" w:lineRule="auto"/>
        <w:jc w:val="center"/>
        <w:rPr>
          <w:rFonts w:ascii="Times New Roman" w:eastAsia="Times New Roman" w:hAnsi="Times New Roman"/>
          <w:b/>
          <w:bCs/>
          <w:lang w:eastAsia="ru-RU"/>
        </w:rPr>
      </w:pPr>
    </w:p>
    <w:p w:rsidR="0035567E" w:rsidRPr="0035567E" w:rsidRDefault="0035567E" w:rsidP="0035567E">
      <w:pPr>
        <w:spacing w:after="0" w:line="240" w:lineRule="auto"/>
        <w:jc w:val="both"/>
        <w:rPr>
          <w:rFonts w:ascii="Times New Roman" w:eastAsia="Times New Roman" w:hAnsi="Times New Roman"/>
          <w:b/>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
          <w:bCs/>
          <w:lang w:eastAsia="ru-RU"/>
        </w:rPr>
        <w:t xml:space="preserve">  </w:t>
      </w:r>
      <w:r w:rsidRPr="0035567E">
        <w:rPr>
          <w:rFonts w:ascii="Times New Roman" w:eastAsia="Times New Roman" w:hAnsi="Times New Roman"/>
          <w:bCs/>
          <w:lang w:eastAsia="ru-RU"/>
        </w:rPr>
        <w:t>№ _____ от «_____» ___________ 20___г.</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Удостоверение выдано гр-ну 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                                                        (фамилия, имя, отчество)</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о регистрации захоронения на 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                                                                       (наименование кладбища)</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                                                          (фамилия, имя, отчество)</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умершего (ей)  «___» ________________  __________ г.,   </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свидетельство о смерти   серия ____ № ________ выдано___________________________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М.П.           Ответственное лицо  __________ ( _____________ ) </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                                     </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center"/>
        <w:rPr>
          <w:rFonts w:ascii="Times New Roman" w:eastAsia="Times New Roman" w:hAnsi="Times New Roman"/>
          <w:b/>
          <w:bCs/>
          <w:lang w:eastAsia="ru-RU"/>
        </w:rPr>
      </w:pPr>
      <w:r w:rsidRPr="0035567E">
        <w:rPr>
          <w:rFonts w:ascii="Times New Roman" w:eastAsia="Times New Roman" w:hAnsi="Times New Roman"/>
          <w:b/>
          <w:bCs/>
          <w:lang w:eastAsia="ru-RU"/>
        </w:rPr>
        <w:t>СВИДЕТЕЛЬСТВО</w:t>
      </w:r>
    </w:p>
    <w:p w:rsidR="0035567E" w:rsidRPr="0035567E" w:rsidRDefault="0035567E" w:rsidP="0035567E">
      <w:pPr>
        <w:spacing w:after="0" w:line="240" w:lineRule="auto"/>
        <w:jc w:val="center"/>
        <w:rPr>
          <w:rFonts w:ascii="Times New Roman" w:eastAsia="Times New Roman" w:hAnsi="Times New Roman"/>
          <w:b/>
          <w:bCs/>
          <w:lang w:eastAsia="ru-RU"/>
        </w:rPr>
      </w:pPr>
      <w:r w:rsidRPr="0035567E">
        <w:rPr>
          <w:rFonts w:ascii="Times New Roman" w:eastAsia="Times New Roman" w:hAnsi="Times New Roman"/>
          <w:b/>
          <w:bCs/>
          <w:lang w:eastAsia="ru-RU"/>
        </w:rPr>
        <w:t>О РЕГИСТРАЦИИ РОДСТВЕННОГО ЗАХОРОНЕНИЯ</w:t>
      </w:r>
    </w:p>
    <w:p w:rsidR="0035567E" w:rsidRPr="0035567E" w:rsidRDefault="0035567E" w:rsidP="0035567E">
      <w:pPr>
        <w:spacing w:after="0" w:line="240" w:lineRule="auto"/>
        <w:jc w:val="both"/>
        <w:rPr>
          <w:rFonts w:ascii="Times New Roman" w:eastAsia="Times New Roman" w:hAnsi="Times New Roman"/>
          <w:b/>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
          <w:bCs/>
          <w:lang w:eastAsia="ru-RU"/>
        </w:rPr>
        <w:t xml:space="preserve">  </w:t>
      </w:r>
      <w:r w:rsidRPr="0035567E">
        <w:rPr>
          <w:rFonts w:ascii="Times New Roman" w:eastAsia="Times New Roman" w:hAnsi="Times New Roman"/>
          <w:bCs/>
          <w:lang w:eastAsia="ru-RU"/>
        </w:rPr>
        <w:t>№ _____ от «_____» ___________ 20___г.</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Свидетельство выдано гр. _____________________________________________________ </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(фамилия, имя, отчество)</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о регистрации родственного захоронения_________________________________________ </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(фамилия, имя, отчество, дата смерти)</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на _____________________________________________________________________________ </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(наименование, адрес кладбища)</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Уполномоченный исполнительный орган </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в сфере погребения и похоронного дела</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(наименование (должность), фамилия, инициалы)</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Подпись:________________ </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м.п.</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«______»___________________20_____г. </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
          <w:bCs/>
          <w:lang w:eastAsia="ru-RU"/>
        </w:rPr>
      </w:pPr>
    </w:p>
    <w:p w:rsidR="0035567E" w:rsidRPr="0035567E" w:rsidRDefault="0035567E" w:rsidP="0035567E">
      <w:pPr>
        <w:spacing w:after="0" w:line="240" w:lineRule="auto"/>
        <w:jc w:val="both"/>
        <w:rPr>
          <w:rFonts w:ascii="Times New Roman" w:eastAsia="Times New Roman" w:hAnsi="Times New Roman"/>
          <w:b/>
          <w:bCs/>
          <w:lang w:eastAsia="ru-RU"/>
        </w:rPr>
      </w:pPr>
    </w:p>
    <w:p w:rsidR="0035567E" w:rsidRPr="0035567E" w:rsidRDefault="0035567E" w:rsidP="0035567E">
      <w:pPr>
        <w:spacing w:after="0" w:line="240" w:lineRule="auto"/>
        <w:jc w:val="center"/>
        <w:rPr>
          <w:rFonts w:ascii="Times New Roman" w:eastAsia="Times New Roman" w:hAnsi="Times New Roman"/>
          <w:b/>
          <w:bCs/>
          <w:lang w:eastAsia="ru-RU"/>
        </w:rPr>
      </w:pPr>
      <w:r w:rsidRPr="0035567E">
        <w:rPr>
          <w:rFonts w:ascii="Times New Roman" w:eastAsia="Times New Roman" w:hAnsi="Times New Roman"/>
          <w:b/>
          <w:bCs/>
          <w:lang w:eastAsia="ru-RU"/>
        </w:rPr>
        <w:t>СВИДЕТЕЛЬСТВО</w:t>
      </w:r>
    </w:p>
    <w:p w:rsidR="0035567E" w:rsidRPr="0035567E" w:rsidRDefault="0035567E" w:rsidP="0035567E">
      <w:pPr>
        <w:spacing w:after="0" w:line="240" w:lineRule="auto"/>
        <w:jc w:val="center"/>
        <w:rPr>
          <w:rFonts w:ascii="Times New Roman" w:eastAsia="Times New Roman" w:hAnsi="Times New Roman"/>
          <w:b/>
          <w:bCs/>
          <w:lang w:eastAsia="ru-RU"/>
        </w:rPr>
      </w:pPr>
      <w:r w:rsidRPr="0035567E">
        <w:rPr>
          <w:rFonts w:ascii="Times New Roman" w:eastAsia="Times New Roman" w:hAnsi="Times New Roman"/>
          <w:b/>
          <w:bCs/>
          <w:lang w:eastAsia="ru-RU"/>
        </w:rPr>
        <w:t>О РЕГИСТРАЦИИ СЕМЕЙНОГО (РОДОВОГО) ЗАХОРОНЕНИЯ</w:t>
      </w:r>
    </w:p>
    <w:p w:rsidR="0035567E" w:rsidRPr="0035567E" w:rsidRDefault="0035567E" w:rsidP="0035567E">
      <w:pPr>
        <w:spacing w:after="0" w:line="240" w:lineRule="auto"/>
        <w:jc w:val="both"/>
        <w:rPr>
          <w:rFonts w:ascii="Times New Roman" w:eastAsia="Times New Roman" w:hAnsi="Times New Roman"/>
          <w:b/>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   № _____ от «_____» ___________ 20___г.</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Свидетельство выдано гр. _______________________________________________________ </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(фамилия, имя, отчество лица, на которое зарегистрировано семейное (родовое) захоронение)</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размер семейного (родового) захоронения__________________________ кв.м. </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на 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(наименование, адрес кладбища)</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Уполномоченный исполнительный орган </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в сфере погребения и похоронного дела</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____________________________________________________________________________________________________________________________________</w:t>
      </w: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(наименование (должность), фамилия, инициалы)</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 xml:space="preserve">Подпись:________________ </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м.п.</w:t>
      </w:r>
    </w:p>
    <w:p w:rsidR="0035567E" w:rsidRPr="0035567E" w:rsidRDefault="0035567E" w:rsidP="0035567E">
      <w:pPr>
        <w:spacing w:after="0" w:line="240" w:lineRule="auto"/>
        <w:jc w:val="both"/>
        <w:rPr>
          <w:rFonts w:ascii="Times New Roman" w:eastAsia="Times New Roman" w:hAnsi="Times New Roman"/>
          <w:bCs/>
          <w:lang w:eastAsia="ru-RU"/>
        </w:rPr>
      </w:pPr>
    </w:p>
    <w:p w:rsidR="0035567E" w:rsidRPr="0035567E" w:rsidRDefault="0035567E" w:rsidP="0035567E">
      <w:pPr>
        <w:spacing w:after="0" w:line="240" w:lineRule="auto"/>
        <w:jc w:val="both"/>
        <w:rPr>
          <w:rFonts w:ascii="Times New Roman" w:eastAsia="Times New Roman" w:hAnsi="Times New Roman"/>
          <w:bCs/>
          <w:lang w:eastAsia="ru-RU"/>
        </w:rPr>
      </w:pPr>
      <w:r w:rsidRPr="0035567E">
        <w:rPr>
          <w:rFonts w:ascii="Times New Roman" w:eastAsia="Times New Roman" w:hAnsi="Times New Roman"/>
          <w:bCs/>
          <w:lang w:eastAsia="ru-RU"/>
        </w:rPr>
        <w:t>«______»___________________20_____г.</w:t>
      </w:r>
    </w:p>
    <w:p w:rsidR="00D33C7E" w:rsidRDefault="00D33C7E"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D33C7E" w:rsidRDefault="00D33C7E"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D33C7E" w:rsidRDefault="00D33C7E"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D33C7E" w:rsidRDefault="00D33C7E"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D33C7E" w:rsidRDefault="00D33C7E" w:rsidP="0080782D">
      <w:pPr>
        <w:autoSpaceDE w:val="0"/>
        <w:autoSpaceDN w:val="0"/>
        <w:spacing w:after="0" w:line="240" w:lineRule="auto"/>
        <w:ind w:left="567"/>
        <w:jc w:val="center"/>
        <w:outlineLvl w:val="0"/>
        <w:rPr>
          <w:rFonts w:ascii="Times New Roman" w:eastAsia="Times New Roman" w:hAnsi="Times New Roman"/>
          <w:color w:val="000000"/>
          <w:lang w:eastAsia="ru-RU"/>
        </w:rPr>
      </w:pPr>
    </w:p>
    <w:p w:rsidR="002C2BFF" w:rsidRPr="00DE2911" w:rsidRDefault="002C2BFF" w:rsidP="002C2BFF">
      <w:pPr>
        <w:spacing w:after="0" w:line="240" w:lineRule="auto"/>
        <w:ind w:firstLine="567"/>
        <w:jc w:val="center"/>
        <w:rPr>
          <w:rFonts w:ascii="Times New Roman" w:eastAsia="Times New Roman" w:hAnsi="Times New Roman"/>
          <w:color w:val="000000"/>
          <w:lang w:eastAsia="ru-RU"/>
        </w:rPr>
      </w:pPr>
      <w:r w:rsidRPr="00DE2911">
        <w:rPr>
          <w:rFonts w:ascii="Times New Roman" w:eastAsia="Times New Roman" w:hAnsi="Times New Roman"/>
          <w:color w:val="000000"/>
          <w:lang w:eastAsia="ru-RU"/>
        </w:rPr>
        <w:t>Новгородская область</w:t>
      </w:r>
    </w:p>
    <w:p w:rsidR="002C2BFF" w:rsidRPr="00DE2911" w:rsidRDefault="002C2BFF" w:rsidP="002C2BFF">
      <w:pPr>
        <w:spacing w:after="0" w:line="240" w:lineRule="auto"/>
        <w:ind w:firstLine="567"/>
        <w:jc w:val="center"/>
        <w:rPr>
          <w:rFonts w:ascii="Times New Roman" w:eastAsia="Times New Roman" w:hAnsi="Times New Roman"/>
          <w:color w:val="000000"/>
          <w:lang w:eastAsia="ru-RU"/>
        </w:rPr>
      </w:pPr>
      <w:r w:rsidRPr="00DE2911">
        <w:rPr>
          <w:rFonts w:ascii="Times New Roman" w:eastAsia="Times New Roman" w:hAnsi="Times New Roman"/>
          <w:color w:val="000000"/>
          <w:lang w:eastAsia="ru-RU"/>
        </w:rPr>
        <w:t>Новгородский район</w:t>
      </w:r>
    </w:p>
    <w:p w:rsidR="002C2BFF" w:rsidRPr="00DE2911" w:rsidRDefault="002C2BFF" w:rsidP="002C2BFF">
      <w:pPr>
        <w:spacing w:after="0" w:line="240" w:lineRule="auto"/>
        <w:ind w:firstLine="567"/>
        <w:jc w:val="center"/>
        <w:rPr>
          <w:rFonts w:ascii="Times New Roman" w:eastAsia="Times New Roman" w:hAnsi="Times New Roman"/>
          <w:color w:val="000000"/>
          <w:lang w:eastAsia="ru-RU"/>
        </w:rPr>
      </w:pPr>
      <w:r w:rsidRPr="00DE2911">
        <w:rPr>
          <w:rFonts w:ascii="Times New Roman" w:eastAsia="Times New Roman" w:hAnsi="Times New Roman"/>
          <w:color w:val="000000"/>
          <w:lang w:eastAsia="ru-RU"/>
        </w:rPr>
        <w:t>Администрация Лесновского сельского поселения</w:t>
      </w:r>
    </w:p>
    <w:p w:rsidR="002C2BFF" w:rsidRPr="00DE2911" w:rsidRDefault="002C2BFF" w:rsidP="002C2BFF">
      <w:pPr>
        <w:spacing w:after="0" w:line="240" w:lineRule="auto"/>
        <w:ind w:firstLine="567"/>
        <w:jc w:val="center"/>
        <w:rPr>
          <w:rFonts w:ascii="Times New Roman" w:eastAsia="Times New Roman" w:hAnsi="Times New Roman"/>
          <w:b/>
          <w:color w:val="000000"/>
          <w:lang w:eastAsia="ru-RU"/>
        </w:rPr>
      </w:pPr>
    </w:p>
    <w:p w:rsidR="002C2BFF" w:rsidRPr="00DE2911" w:rsidRDefault="002C2BFF" w:rsidP="002C2BFF">
      <w:pPr>
        <w:spacing w:after="0" w:line="240" w:lineRule="auto"/>
        <w:ind w:firstLine="567"/>
        <w:jc w:val="center"/>
        <w:rPr>
          <w:rFonts w:ascii="Times New Roman" w:eastAsia="Times New Roman" w:hAnsi="Times New Roman"/>
          <w:b/>
          <w:color w:val="000000"/>
          <w:lang w:eastAsia="ru-RU"/>
        </w:rPr>
      </w:pPr>
      <w:r w:rsidRPr="00DE2911">
        <w:rPr>
          <w:rFonts w:ascii="Times New Roman" w:eastAsia="Times New Roman" w:hAnsi="Times New Roman"/>
          <w:b/>
          <w:color w:val="000000"/>
          <w:lang w:eastAsia="ru-RU"/>
        </w:rPr>
        <w:t>ПОСТАНОВЛЕНИЕ</w:t>
      </w:r>
    </w:p>
    <w:p w:rsidR="002C2BFF" w:rsidRPr="00DE2911" w:rsidRDefault="002C2BFF" w:rsidP="002C2BFF">
      <w:pPr>
        <w:spacing w:after="0" w:line="240" w:lineRule="auto"/>
        <w:rPr>
          <w:rFonts w:ascii="Times New Roman" w:eastAsia="Times New Roman" w:hAnsi="Times New Roman"/>
          <w:color w:val="000000"/>
          <w:lang w:eastAsia="ru-RU"/>
        </w:rPr>
      </w:pPr>
      <w:r w:rsidRPr="00DE2911">
        <w:rPr>
          <w:rFonts w:ascii="Times New Roman" w:eastAsia="Times New Roman" w:hAnsi="Times New Roman"/>
          <w:color w:val="000000"/>
          <w:lang w:eastAsia="ru-RU"/>
        </w:rPr>
        <w:t>от 14.02 .2022 №17</w:t>
      </w:r>
    </w:p>
    <w:p w:rsidR="002C2BFF" w:rsidRPr="00DE2911" w:rsidRDefault="002C2BFF" w:rsidP="002C2BFF">
      <w:pPr>
        <w:spacing w:after="0" w:line="240" w:lineRule="auto"/>
        <w:rPr>
          <w:rFonts w:ascii="Times New Roman" w:eastAsia="Times New Roman" w:hAnsi="Times New Roman"/>
          <w:color w:val="000000"/>
          <w:lang w:eastAsia="ru-RU"/>
        </w:rPr>
      </w:pPr>
      <w:r w:rsidRPr="00DE2911">
        <w:rPr>
          <w:rFonts w:ascii="Times New Roman" w:eastAsia="Times New Roman" w:hAnsi="Times New Roman"/>
          <w:color w:val="000000"/>
          <w:lang w:eastAsia="ru-RU"/>
        </w:rPr>
        <w:t>д. Лесная</w:t>
      </w:r>
    </w:p>
    <w:p w:rsidR="002C2BFF" w:rsidRPr="00DE2911" w:rsidRDefault="002C2BFF" w:rsidP="002C2BFF">
      <w:pPr>
        <w:spacing w:after="0" w:line="240" w:lineRule="auto"/>
        <w:ind w:firstLine="567"/>
        <w:jc w:val="center"/>
        <w:rPr>
          <w:rFonts w:ascii="Times New Roman" w:eastAsia="Times New Roman" w:hAnsi="Times New Roman"/>
          <w:color w:val="000000"/>
          <w:lang w:eastAsia="ru-RU"/>
        </w:rPr>
      </w:pPr>
    </w:p>
    <w:p w:rsidR="002C2BFF" w:rsidRPr="00DE2911" w:rsidRDefault="002C2BFF" w:rsidP="002C2BFF">
      <w:pPr>
        <w:spacing w:after="0" w:line="240" w:lineRule="auto"/>
        <w:jc w:val="both"/>
        <w:rPr>
          <w:rFonts w:ascii="Times New Roman" w:eastAsia="Times New Roman" w:hAnsi="Times New Roman"/>
          <w:color w:val="000000"/>
          <w:lang w:eastAsia="ru-RU"/>
        </w:rPr>
      </w:pPr>
      <w:r w:rsidRPr="00DE2911">
        <w:rPr>
          <w:rFonts w:ascii="Times New Roman" w:eastAsia="Times New Roman" w:hAnsi="Times New Roman"/>
          <w:b/>
          <w:bCs/>
          <w:color w:val="000000"/>
          <w:lang w:eastAsia="ru-RU"/>
        </w:rPr>
        <w:t>О внесении изменений в муниципальную программу «Устойчивое развитие территории Лесновского сельского поселения на 2018-2023 годы»</w:t>
      </w:r>
    </w:p>
    <w:p w:rsidR="002C2BFF" w:rsidRPr="00DE2911" w:rsidRDefault="002C2BFF" w:rsidP="002C2BFF">
      <w:pPr>
        <w:spacing w:after="0" w:line="240" w:lineRule="auto"/>
        <w:ind w:firstLine="567"/>
        <w:jc w:val="center"/>
        <w:rPr>
          <w:rFonts w:ascii="Times New Roman" w:eastAsia="Times New Roman" w:hAnsi="Times New Roman"/>
          <w:color w:val="000000"/>
          <w:lang w:eastAsia="ru-RU"/>
        </w:rPr>
      </w:pPr>
    </w:p>
    <w:p w:rsidR="002C2BFF" w:rsidRPr="00DE2911" w:rsidRDefault="002C2BFF" w:rsidP="002C2BFF">
      <w:pPr>
        <w:spacing w:after="0" w:line="240" w:lineRule="auto"/>
        <w:ind w:firstLine="567"/>
        <w:jc w:val="both"/>
        <w:rPr>
          <w:rFonts w:ascii="Times New Roman" w:eastAsia="Times New Roman" w:hAnsi="Times New Roman"/>
          <w:color w:val="000000"/>
          <w:lang w:eastAsia="ru-RU"/>
        </w:rPr>
      </w:pPr>
      <w:r w:rsidRPr="00DE2911">
        <w:rPr>
          <w:rFonts w:ascii="Times New Roman" w:eastAsia="Times New Roman" w:hAnsi="Times New Roman"/>
          <w:color w:val="000000"/>
          <w:lang w:eastAsia="ru-RU"/>
        </w:rPr>
        <w:t>В соответствии с Бюджетным кодексом Российской Федерации, Федеральным законом от 06.10.2003 </w:t>
      </w:r>
      <w:hyperlink r:id="rId34" w:tgtFrame="_blank" w:history="1">
        <w:r w:rsidRPr="00DE2911">
          <w:rPr>
            <w:rFonts w:ascii="Times New Roman" w:eastAsia="Times New Roman" w:hAnsi="Times New Roman"/>
            <w:lang w:eastAsia="ru-RU"/>
          </w:rPr>
          <w:t>№ 131-ФЗ</w:t>
        </w:r>
      </w:hyperlink>
      <w:r w:rsidRPr="00DE2911">
        <w:rPr>
          <w:rFonts w:ascii="Times New Roman" w:eastAsia="Times New Roman" w:hAnsi="Times New Roman"/>
          <w:color w:val="000000"/>
          <w:lang w:eastAsia="ru-RU"/>
        </w:rPr>
        <w:t xml:space="preserve"> «Об общих принципах организации местного самоуправления в Российской Федерации», Уставом Лесновского сельского поселения, в целях развития социальной сферы и инженерной инфраструктуры на территории Лесновского сельского поселения, постановлением Администрации Лесновского сельского поселения от 17.07.2017 № 42 «Об утверждении Порядка принятия решений о разработке муниципальных программ Лесновского сельского поселения, их формирования и реализации»</w:t>
      </w:r>
    </w:p>
    <w:p w:rsidR="002C2BFF" w:rsidRPr="00DE2911" w:rsidRDefault="002C2BFF" w:rsidP="002C2BFF">
      <w:pPr>
        <w:spacing w:after="0" w:line="240" w:lineRule="auto"/>
        <w:jc w:val="both"/>
        <w:rPr>
          <w:rFonts w:ascii="Times New Roman" w:eastAsia="Times New Roman" w:hAnsi="Times New Roman"/>
          <w:b/>
          <w:color w:val="000000"/>
          <w:lang w:eastAsia="ru-RU"/>
        </w:rPr>
      </w:pPr>
    </w:p>
    <w:p w:rsidR="002C2BFF" w:rsidRPr="00DE2911" w:rsidRDefault="002C2BFF" w:rsidP="002C2BFF">
      <w:pPr>
        <w:spacing w:after="0" w:line="240" w:lineRule="auto"/>
        <w:jc w:val="both"/>
        <w:rPr>
          <w:rFonts w:ascii="Times New Roman" w:eastAsia="Times New Roman" w:hAnsi="Times New Roman"/>
          <w:b/>
          <w:color w:val="000000"/>
          <w:lang w:eastAsia="ru-RU"/>
        </w:rPr>
      </w:pPr>
      <w:r w:rsidRPr="00DE2911">
        <w:rPr>
          <w:rFonts w:ascii="Times New Roman" w:eastAsia="Times New Roman" w:hAnsi="Times New Roman"/>
          <w:b/>
          <w:color w:val="000000"/>
          <w:lang w:eastAsia="ru-RU"/>
        </w:rPr>
        <w:t>ПОСТАНОВЛЯЮ:</w:t>
      </w:r>
    </w:p>
    <w:p w:rsidR="002C2BFF" w:rsidRPr="00DE2911" w:rsidRDefault="002C2BFF" w:rsidP="002C2BFF">
      <w:pPr>
        <w:spacing w:after="0" w:line="240" w:lineRule="auto"/>
        <w:jc w:val="both"/>
        <w:rPr>
          <w:rFonts w:ascii="Times New Roman" w:eastAsia="Times New Roman" w:hAnsi="Times New Roman"/>
          <w:color w:val="000000"/>
          <w:lang w:eastAsia="ru-RU"/>
        </w:rPr>
      </w:pPr>
    </w:p>
    <w:p w:rsidR="002C2BFF" w:rsidRPr="00DE2911" w:rsidRDefault="002C2BFF" w:rsidP="002C2BFF">
      <w:pPr>
        <w:spacing w:after="0" w:line="240" w:lineRule="auto"/>
        <w:ind w:firstLine="709"/>
        <w:jc w:val="both"/>
        <w:rPr>
          <w:rFonts w:ascii="Times New Roman" w:eastAsia="Times New Roman" w:hAnsi="Times New Roman"/>
          <w:color w:val="000000"/>
          <w:lang w:eastAsia="ru-RU"/>
        </w:rPr>
      </w:pPr>
      <w:r w:rsidRPr="00DE2911">
        <w:rPr>
          <w:rFonts w:ascii="Times New Roman" w:eastAsia="Times New Roman" w:hAnsi="Times New Roman"/>
          <w:color w:val="000000"/>
          <w:lang w:eastAsia="ru-RU"/>
        </w:rPr>
        <w:t>1. Внести в муниципальную программу «Устойчивое развитие территории Лесновского сельского поселения на 2018-2023 годы», утвержденную постановлением Администрации Лесновского сельского поселения от 22.05.2017 № 33 (далее – Программа) следующие изменения:</w:t>
      </w:r>
    </w:p>
    <w:p w:rsidR="002C2BFF" w:rsidRPr="00DE2911" w:rsidRDefault="002C2BFF" w:rsidP="002C2BFF">
      <w:pPr>
        <w:autoSpaceDE w:val="0"/>
        <w:autoSpaceDN w:val="0"/>
        <w:adjustRightInd w:val="0"/>
        <w:spacing w:after="0" w:line="240" w:lineRule="auto"/>
        <w:ind w:firstLine="709"/>
        <w:jc w:val="both"/>
        <w:outlineLvl w:val="1"/>
        <w:rPr>
          <w:rFonts w:ascii="Times New Roman" w:eastAsia="Times New Roman" w:hAnsi="Times New Roman"/>
          <w:lang w:eastAsia="ru-RU"/>
        </w:rPr>
      </w:pPr>
      <w:r w:rsidRPr="00DE2911">
        <w:rPr>
          <w:rFonts w:ascii="Times New Roman" w:eastAsia="Times New Roman" w:hAnsi="Times New Roman"/>
          <w:lang w:eastAsia="ru-RU"/>
        </w:rPr>
        <w:t>1.1.</w:t>
      </w:r>
      <w:r w:rsidRPr="00DE2911">
        <w:rPr>
          <w:rFonts w:ascii="Times New Roman" w:eastAsia="Times New Roman" w:hAnsi="Times New Roman"/>
          <w:b/>
          <w:lang w:eastAsia="ru-RU"/>
        </w:rPr>
        <w:t xml:space="preserve"> </w:t>
      </w:r>
      <w:r w:rsidRPr="00DE2911">
        <w:rPr>
          <w:rFonts w:ascii="Times New Roman" w:eastAsia="Times New Roman" w:hAnsi="Times New Roman"/>
          <w:lang w:eastAsia="ru-RU"/>
        </w:rPr>
        <w:t>В паспорте Программы внести следующие изменения:</w:t>
      </w:r>
    </w:p>
    <w:p w:rsidR="002C2BFF" w:rsidRPr="00DE2911" w:rsidRDefault="002C2BFF" w:rsidP="002C2BFF">
      <w:pPr>
        <w:autoSpaceDE w:val="0"/>
        <w:autoSpaceDN w:val="0"/>
        <w:adjustRightInd w:val="0"/>
        <w:spacing w:after="0" w:line="240" w:lineRule="auto"/>
        <w:ind w:firstLine="709"/>
        <w:jc w:val="both"/>
        <w:rPr>
          <w:rFonts w:ascii="Times New Roman" w:eastAsia="Times New Roman" w:hAnsi="Times New Roman"/>
          <w:bCs/>
          <w:lang w:eastAsia="ru-RU"/>
        </w:rPr>
      </w:pPr>
      <w:r w:rsidRPr="00DE2911">
        <w:rPr>
          <w:rFonts w:ascii="Times New Roman" w:eastAsia="Times New Roman" w:hAnsi="Times New Roman"/>
          <w:bCs/>
          <w:lang w:eastAsia="ru-RU"/>
        </w:rPr>
        <w:t>1.1.1.</w:t>
      </w:r>
      <w:r w:rsidRPr="00DE2911">
        <w:rPr>
          <w:rFonts w:ascii="Arial" w:eastAsia="Times New Roman" w:hAnsi="Arial" w:cs="Arial"/>
          <w:b/>
          <w:bCs/>
          <w:lang w:eastAsia="ru-RU"/>
        </w:rPr>
        <w:t xml:space="preserve"> </w:t>
      </w:r>
      <w:r w:rsidRPr="00DE2911">
        <w:rPr>
          <w:rFonts w:ascii="Times New Roman" w:eastAsia="Times New Roman" w:hAnsi="Times New Roman"/>
          <w:bCs/>
          <w:lang w:eastAsia="ru-RU"/>
        </w:rPr>
        <w:t>Пункт 5 Паспорта Программы изложить в следующей редакции:</w:t>
      </w:r>
    </w:p>
    <w:p w:rsidR="002C2BFF" w:rsidRPr="00DE2911" w:rsidRDefault="002C2BFF" w:rsidP="002C2BFF">
      <w:pPr>
        <w:autoSpaceDE w:val="0"/>
        <w:autoSpaceDN w:val="0"/>
        <w:adjustRightInd w:val="0"/>
        <w:spacing w:after="0" w:line="240" w:lineRule="auto"/>
        <w:ind w:left="851"/>
        <w:jc w:val="both"/>
        <w:outlineLvl w:val="1"/>
        <w:rPr>
          <w:rFonts w:ascii="Times New Roman" w:eastAsia="Times New Roman" w:hAnsi="Times New Roman"/>
          <w:lang w:eastAsia="ru-RU"/>
        </w:rPr>
      </w:pPr>
      <w:r w:rsidRPr="00DE2911">
        <w:rPr>
          <w:rFonts w:ascii="Times New Roman" w:eastAsia="Times New Roman" w:hAnsi="Times New Roman"/>
          <w:lang w:eastAsia="ru-RU"/>
        </w:rPr>
        <w:t>«</w:t>
      </w:r>
    </w:p>
    <w:tbl>
      <w:tblPr>
        <w:tblpPr w:leftFromText="180" w:rightFromText="180" w:vertAnchor="text" w:tblpY="1"/>
        <w:tblOverlap w:val="never"/>
        <w:tblW w:w="10314" w:type="dxa"/>
        <w:tblInd w:w="-214" w:type="dxa"/>
        <w:tblLayout w:type="fixed"/>
        <w:tblCellMar>
          <w:left w:w="70" w:type="dxa"/>
          <w:right w:w="70" w:type="dxa"/>
        </w:tblCellMar>
        <w:tblLook w:val="0000"/>
      </w:tblPr>
      <w:tblGrid>
        <w:gridCol w:w="3606"/>
        <w:gridCol w:w="6708"/>
      </w:tblGrid>
      <w:tr w:rsidR="002C2BFF" w:rsidRPr="00DE2911" w:rsidTr="00643847">
        <w:trPr>
          <w:cantSplit/>
          <w:trHeight w:val="840"/>
        </w:trPr>
        <w:tc>
          <w:tcPr>
            <w:tcW w:w="3606" w:type="dxa"/>
          </w:tcPr>
          <w:p w:rsidR="002C2BFF" w:rsidRPr="00DE2911" w:rsidRDefault="002C2BFF" w:rsidP="002C2BFF">
            <w:pPr>
              <w:numPr>
                <w:ilvl w:val="0"/>
                <w:numId w:val="46"/>
              </w:numPr>
              <w:spacing w:after="0" w:line="240" w:lineRule="auto"/>
              <w:ind w:left="0" w:firstLine="923"/>
              <w:contextualSpacing/>
              <w:jc w:val="both"/>
              <w:rPr>
                <w:rFonts w:ascii="Times New Roman" w:eastAsia="Times New Roman" w:hAnsi="Times New Roman"/>
                <w:lang w:eastAsia="ru-RU"/>
              </w:rPr>
            </w:pPr>
            <w:r w:rsidRPr="00DE2911">
              <w:rPr>
                <w:rFonts w:ascii="Times New Roman" w:eastAsia="Times New Roman" w:hAnsi="Times New Roman"/>
                <w:lang w:eastAsia="ru-RU"/>
              </w:rPr>
              <w:t>Объемы и источники финансирования программы в целом и по годам реализации</w:t>
            </w:r>
          </w:p>
          <w:p w:rsidR="002C2BFF" w:rsidRPr="00DE2911" w:rsidRDefault="002C2BFF" w:rsidP="00643847">
            <w:pPr>
              <w:widowControl w:val="0"/>
              <w:autoSpaceDE w:val="0"/>
              <w:autoSpaceDN w:val="0"/>
              <w:adjustRightInd w:val="0"/>
              <w:spacing w:after="0" w:line="240" w:lineRule="auto"/>
              <w:ind w:left="720" w:hanging="360"/>
              <w:rPr>
                <w:rFonts w:ascii="Times New Roman" w:eastAsia="Times New Roman" w:hAnsi="Times New Roman"/>
                <w:lang w:eastAsia="ru-RU"/>
              </w:rPr>
            </w:pPr>
            <w:r w:rsidRPr="00DE2911">
              <w:rPr>
                <w:rFonts w:ascii="Times New Roman" w:eastAsia="Times New Roman" w:hAnsi="Times New Roman"/>
                <w:lang w:eastAsia="ru-RU"/>
              </w:rPr>
              <w:t xml:space="preserve">      (тыс. рублей)</w:t>
            </w:r>
          </w:p>
        </w:tc>
        <w:tc>
          <w:tcPr>
            <w:tcW w:w="6708" w:type="dxa"/>
          </w:tcPr>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183"/>
              <w:gridCol w:w="1227"/>
              <w:gridCol w:w="1276"/>
              <w:gridCol w:w="850"/>
              <w:gridCol w:w="1272"/>
            </w:tblGrid>
            <w:tr w:rsidR="002C2BFF" w:rsidRPr="00DE2911" w:rsidTr="00643847">
              <w:trPr>
                <w:trHeight w:val="215"/>
              </w:trPr>
              <w:tc>
                <w:tcPr>
                  <w:tcW w:w="850" w:type="dxa"/>
                  <w:vMerge w:val="restart"/>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Год</w:t>
                  </w:r>
                </w:p>
              </w:tc>
              <w:tc>
                <w:tcPr>
                  <w:tcW w:w="4536" w:type="dxa"/>
                  <w:gridSpan w:val="4"/>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источники</w:t>
                  </w:r>
                </w:p>
              </w:tc>
              <w:tc>
                <w:tcPr>
                  <w:tcW w:w="1272" w:type="dxa"/>
                  <w:vMerge w:val="restart"/>
                  <w:tcBorders>
                    <w:right w:val="nil"/>
                  </w:tcBorders>
                </w:tcPr>
                <w:p w:rsidR="002C2BFF" w:rsidRPr="00DE2911" w:rsidRDefault="002C2BFF" w:rsidP="00643847">
                  <w:pPr>
                    <w:framePr w:hSpace="180" w:wrap="around" w:vAnchor="text" w:hAnchor="text" w:y="1"/>
                    <w:autoSpaceDE w:val="0"/>
                    <w:autoSpaceDN w:val="0"/>
                    <w:adjustRightInd w:val="0"/>
                    <w:spacing w:after="0" w:line="240" w:lineRule="auto"/>
                    <w:ind w:right="-114"/>
                    <w:suppressOverlap/>
                    <w:rPr>
                      <w:rFonts w:ascii="Times New Roman" w:eastAsia="Times New Roman" w:hAnsi="Times New Roman"/>
                      <w:lang w:eastAsia="ru-RU"/>
                    </w:rPr>
                  </w:pPr>
                  <w:r w:rsidRPr="00DE2911">
                    <w:rPr>
                      <w:rFonts w:ascii="Times New Roman" w:eastAsia="Times New Roman" w:hAnsi="Times New Roman"/>
                      <w:lang w:eastAsia="ru-RU"/>
                    </w:rPr>
                    <w:t>Всего</w:t>
                  </w:r>
                </w:p>
              </w:tc>
            </w:tr>
            <w:tr w:rsidR="002C2BFF" w:rsidRPr="00DE2911" w:rsidTr="00643847">
              <w:trPr>
                <w:trHeight w:val="129"/>
              </w:trPr>
              <w:tc>
                <w:tcPr>
                  <w:tcW w:w="850" w:type="dxa"/>
                  <w:vMerge/>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p>
              </w:tc>
              <w:tc>
                <w:tcPr>
                  <w:tcW w:w="1183"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Федеральный бюджет</w:t>
                  </w:r>
                </w:p>
              </w:tc>
              <w:tc>
                <w:tcPr>
                  <w:tcW w:w="1227"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Областной бюджет</w:t>
                  </w:r>
                </w:p>
              </w:tc>
              <w:tc>
                <w:tcPr>
                  <w:tcW w:w="1276"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Местный бюджет</w:t>
                  </w:r>
                </w:p>
              </w:tc>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внебюджетные</w:t>
                  </w:r>
                </w:p>
              </w:tc>
              <w:tc>
                <w:tcPr>
                  <w:tcW w:w="1272" w:type="dxa"/>
                  <w:vMerge/>
                  <w:tcBorders>
                    <w:right w:val="nil"/>
                  </w:tcBorders>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p>
              </w:tc>
            </w:tr>
            <w:tr w:rsidR="002C2BFF" w:rsidRPr="00DE2911" w:rsidTr="00643847">
              <w:trPr>
                <w:trHeight w:val="228"/>
              </w:trPr>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2018</w:t>
                  </w:r>
                </w:p>
              </w:tc>
              <w:tc>
                <w:tcPr>
                  <w:tcW w:w="1183" w:type="dxa"/>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45,30</w:t>
                  </w:r>
                </w:p>
              </w:tc>
              <w:tc>
                <w:tcPr>
                  <w:tcW w:w="1227" w:type="dxa"/>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733,85</w:t>
                  </w:r>
                </w:p>
              </w:tc>
              <w:tc>
                <w:tcPr>
                  <w:tcW w:w="1276" w:type="dxa"/>
                </w:tcPr>
                <w:p w:rsidR="002C2BFF" w:rsidRPr="00DE2911" w:rsidRDefault="002C2BFF" w:rsidP="00643847">
                  <w:pPr>
                    <w:framePr w:hSpace="180" w:wrap="around" w:vAnchor="text" w:hAnchor="text" w:y="1"/>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2 252,10</w:t>
                  </w:r>
                </w:p>
              </w:tc>
              <w:tc>
                <w:tcPr>
                  <w:tcW w:w="850" w:type="dxa"/>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100,0</w:t>
                  </w:r>
                </w:p>
              </w:tc>
              <w:tc>
                <w:tcPr>
                  <w:tcW w:w="1272" w:type="dxa"/>
                  <w:tcBorders>
                    <w:right w:val="nil"/>
                  </w:tcBorders>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3 131,25</w:t>
                  </w:r>
                </w:p>
              </w:tc>
            </w:tr>
            <w:tr w:rsidR="002C2BFF" w:rsidRPr="00DE2911" w:rsidTr="00643847">
              <w:trPr>
                <w:trHeight w:val="215"/>
              </w:trPr>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2019</w:t>
                  </w:r>
                </w:p>
              </w:tc>
              <w:tc>
                <w:tcPr>
                  <w:tcW w:w="1183" w:type="dxa"/>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0,0</w:t>
                  </w:r>
                </w:p>
              </w:tc>
              <w:tc>
                <w:tcPr>
                  <w:tcW w:w="1227" w:type="dxa"/>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1 451,47</w:t>
                  </w:r>
                </w:p>
              </w:tc>
              <w:tc>
                <w:tcPr>
                  <w:tcW w:w="1276" w:type="dxa"/>
                </w:tcPr>
                <w:p w:rsidR="002C2BFF" w:rsidRPr="00DE2911" w:rsidRDefault="002C2BFF" w:rsidP="00643847">
                  <w:pPr>
                    <w:framePr w:hSpace="180" w:wrap="around" w:vAnchor="text" w:hAnchor="text" w:y="1"/>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5 041,80</w:t>
                  </w:r>
                </w:p>
              </w:tc>
              <w:tc>
                <w:tcPr>
                  <w:tcW w:w="850" w:type="dxa"/>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200,0</w:t>
                  </w:r>
                </w:p>
              </w:tc>
              <w:tc>
                <w:tcPr>
                  <w:tcW w:w="1272" w:type="dxa"/>
                  <w:tcBorders>
                    <w:right w:val="nil"/>
                  </w:tcBorders>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6 693,27</w:t>
                  </w:r>
                </w:p>
              </w:tc>
            </w:tr>
            <w:tr w:rsidR="002C2BFF" w:rsidRPr="00DE2911" w:rsidTr="00643847">
              <w:trPr>
                <w:trHeight w:val="228"/>
              </w:trPr>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2020</w:t>
                  </w:r>
                </w:p>
              </w:tc>
              <w:tc>
                <w:tcPr>
                  <w:tcW w:w="1183" w:type="dxa"/>
                </w:tcPr>
                <w:p w:rsidR="002C2BFF" w:rsidRPr="00DE2911" w:rsidRDefault="002C2BFF" w:rsidP="00643847">
                  <w:pPr>
                    <w:framePr w:hSpace="180" w:wrap="around" w:vAnchor="text" w:hAnchor="text" w:y="1"/>
                    <w:spacing w:after="0" w:line="240" w:lineRule="auto"/>
                    <w:ind w:left="-108"/>
                    <w:suppressOverlap/>
                    <w:jc w:val="center"/>
                    <w:rPr>
                      <w:rFonts w:ascii="Times New Roman" w:eastAsia="Times New Roman" w:hAnsi="Times New Roman"/>
                      <w:lang w:eastAsia="ru-RU"/>
                    </w:rPr>
                  </w:pPr>
                  <w:r w:rsidRPr="00DE2911">
                    <w:rPr>
                      <w:rFonts w:ascii="Times New Roman" w:eastAsia="Times New Roman" w:hAnsi="Times New Roman"/>
                      <w:lang w:eastAsia="ru-RU"/>
                    </w:rPr>
                    <w:t>7 115,633</w:t>
                  </w:r>
                </w:p>
              </w:tc>
              <w:tc>
                <w:tcPr>
                  <w:tcW w:w="1227" w:type="dxa"/>
                </w:tcPr>
                <w:p w:rsidR="002C2BFF" w:rsidRPr="00DE2911" w:rsidRDefault="002C2BFF" w:rsidP="00643847">
                  <w:pPr>
                    <w:framePr w:hSpace="180" w:wrap="around" w:vAnchor="text" w:hAnchor="text" w:y="1"/>
                    <w:spacing w:after="0" w:line="240" w:lineRule="auto"/>
                    <w:ind w:left="-15" w:right="-146"/>
                    <w:suppressOverlap/>
                    <w:rPr>
                      <w:rFonts w:ascii="Times New Roman" w:eastAsia="Times New Roman" w:hAnsi="Times New Roman"/>
                      <w:lang w:eastAsia="ru-RU"/>
                    </w:rPr>
                  </w:pPr>
                  <w:r w:rsidRPr="00DE2911">
                    <w:rPr>
                      <w:rFonts w:ascii="Times New Roman" w:eastAsia="Times New Roman" w:hAnsi="Times New Roman"/>
                      <w:lang w:eastAsia="ru-RU"/>
                    </w:rPr>
                    <w:t>14 348,228</w:t>
                  </w:r>
                </w:p>
              </w:tc>
              <w:tc>
                <w:tcPr>
                  <w:tcW w:w="1276" w:type="dxa"/>
                </w:tcPr>
                <w:p w:rsidR="002C2BFF" w:rsidRPr="00DE2911" w:rsidRDefault="002C2BFF" w:rsidP="00643847">
                  <w:pPr>
                    <w:framePr w:hSpace="180" w:wrap="around" w:vAnchor="text" w:hAnchor="text" w:y="1"/>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2 027,90</w:t>
                  </w:r>
                </w:p>
              </w:tc>
              <w:tc>
                <w:tcPr>
                  <w:tcW w:w="850" w:type="dxa"/>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319,3</w:t>
                  </w:r>
                </w:p>
              </w:tc>
              <w:tc>
                <w:tcPr>
                  <w:tcW w:w="1272" w:type="dxa"/>
                  <w:tcBorders>
                    <w:right w:val="nil"/>
                  </w:tcBorders>
                </w:tcPr>
                <w:p w:rsidR="002C2BFF" w:rsidRPr="00DE2911" w:rsidRDefault="002C2BFF" w:rsidP="00643847">
                  <w:pPr>
                    <w:framePr w:hSpace="180" w:wrap="around" w:vAnchor="text" w:hAnchor="text" w:y="1"/>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23 811,061</w:t>
                  </w:r>
                </w:p>
              </w:tc>
            </w:tr>
            <w:tr w:rsidR="002C2BFF" w:rsidRPr="00DE2911" w:rsidTr="00643847">
              <w:trPr>
                <w:trHeight w:val="228"/>
              </w:trPr>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2021</w:t>
                  </w:r>
                </w:p>
              </w:tc>
              <w:tc>
                <w:tcPr>
                  <w:tcW w:w="1183"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1 007,212</w:t>
                  </w:r>
                </w:p>
              </w:tc>
              <w:tc>
                <w:tcPr>
                  <w:tcW w:w="1227"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2 029,788</w:t>
                  </w:r>
                </w:p>
              </w:tc>
              <w:tc>
                <w:tcPr>
                  <w:tcW w:w="1276"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2 115,53572</w:t>
                  </w:r>
                </w:p>
              </w:tc>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210,01009</w:t>
                  </w:r>
                </w:p>
              </w:tc>
              <w:tc>
                <w:tcPr>
                  <w:tcW w:w="1272" w:type="dxa"/>
                  <w:tcBorders>
                    <w:right w:val="nil"/>
                  </w:tcBorders>
                </w:tcPr>
                <w:p w:rsidR="002C2BFF" w:rsidRPr="00DE2911" w:rsidRDefault="002C2BFF" w:rsidP="00643847">
                  <w:pPr>
                    <w:framePr w:hSpace="180" w:wrap="around" w:vAnchor="text" w:hAnchor="text" w:y="1"/>
                    <w:autoSpaceDE w:val="0"/>
                    <w:autoSpaceDN w:val="0"/>
                    <w:adjustRightInd w:val="0"/>
                    <w:spacing w:after="0" w:line="240" w:lineRule="auto"/>
                    <w:ind w:right="-108"/>
                    <w:suppressOverlap/>
                    <w:rPr>
                      <w:rFonts w:ascii="Times New Roman" w:eastAsia="Times New Roman" w:hAnsi="Times New Roman"/>
                      <w:lang w:eastAsia="ru-RU"/>
                    </w:rPr>
                  </w:pPr>
                  <w:r w:rsidRPr="00DE2911">
                    <w:rPr>
                      <w:rFonts w:ascii="Times New Roman" w:eastAsia="Times New Roman" w:hAnsi="Times New Roman"/>
                      <w:lang w:eastAsia="ru-RU"/>
                    </w:rPr>
                    <w:t>5362,54581</w:t>
                  </w:r>
                </w:p>
              </w:tc>
            </w:tr>
            <w:tr w:rsidR="002C2BFF" w:rsidRPr="00DE2911" w:rsidTr="00643847">
              <w:trPr>
                <w:trHeight w:val="228"/>
              </w:trPr>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2022</w:t>
                  </w:r>
                </w:p>
              </w:tc>
              <w:tc>
                <w:tcPr>
                  <w:tcW w:w="1183"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0,00</w:t>
                  </w:r>
                </w:p>
              </w:tc>
              <w:tc>
                <w:tcPr>
                  <w:tcW w:w="1227"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1 450,0</w:t>
                  </w:r>
                </w:p>
              </w:tc>
              <w:tc>
                <w:tcPr>
                  <w:tcW w:w="1276"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2 017,90131</w:t>
                  </w:r>
                </w:p>
              </w:tc>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36,0</w:t>
                  </w:r>
                </w:p>
              </w:tc>
              <w:tc>
                <w:tcPr>
                  <w:tcW w:w="1272" w:type="dxa"/>
                  <w:tcBorders>
                    <w:right w:val="nil"/>
                  </w:tcBorders>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3 503,90131</w:t>
                  </w:r>
                </w:p>
              </w:tc>
            </w:tr>
            <w:tr w:rsidR="002C2BFF" w:rsidRPr="00DE2911" w:rsidTr="00643847">
              <w:trPr>
                <w:trHeight w:val="228"/>
              </w:trPr>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2023</w:t>
                  </w:r>
                </w:p>
              </w:tc>
              <w:tc>
                <w:tcPr>
                  <w:tcW w:w="1183"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0,0</w:t>
                  </w:r>
                </w:p>
              </w:tc>
              <w:tc>
                <w:tcPr>
                  <w:tcW w:w="1227"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780,0</w:t>
                  </w:r>
                </w:p>
              </w:tc>
              <w:tc>
                <w:tcPr>
                  <w:tcW w:w="1276"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1 437,39</w:t>
                  </w:r>
                </w:p>
              </w:tc>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54,0</w:t>
                  </w:r>
                </w:p>
              </w:tc>
              <w:tc>
                <w:tcPr>
                  <w:tcW w:w="1272" w:type="dxa"/>
                  <w:tcBorders>
                    <w:right w:val="nil"/>
                  </w:tcBorders>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2 271,39</w:t>
                  </w:r>
                </w:p>
              </w:tc>
            </w:tr>
            <w:tr w:rsidR="002C2BFF" w:rsidRPr="00DE2911" w:rsidTr="00643847">
              <w:trPr>
                <w:trHeight w:val="228"/>
              </w:trPr>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Всего</w:t>
                  </w:r>
                </w:p>
              </w:tc>
              <w:tc>
                <w:tcPr>
                  <w:tcW w:w="1183"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8 168,145</w:t>
                  </w:r>
                </w:p>
              </w:tc>
              <w:tc>
                <w:tcPr>
                  <w:tcW w:w="1227"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20 793,336</w:t>
                  </w:r>
                </w:p>
              </w:tc>
              <w:tc>
                <w:tcPr>
                  <w:tcW w:w="1276" w:type="dxa"/>
                </w:tcPr>
                <w:p w:rsidR="002C2BFF" w:rsidRPr="00DE2911" w:rsidRDefault="002C2BFF" w:rsidP="00643847">
                  <w:pPr>
                    <w:framePr w:hSpace="180" w:wrap="around" w:vAnchor="text" w:hAnchor="text" w:y="1"/>
                    <w:autoSpaceDE w:val="0"/>
                    <w:autoSpaceDN w:val="0"/>
                    <w:adjustRightInd w:val="0"/>
                    <w:spacing w:after="0" w:line="240" w:lineRule="auto"/>
                    <w:suppressOverlap/>
                    <w:jc w:val="center"/>
                    <w:rPr>
                      <w:rFonts w:ascii="Times New Roman" w:eastAsia="Times New Roman" w:hAnsi="Times New Roman"/>
                      <w:lang w:eastAsia="ru-RU"/>
                    </w:rPr>
                  </w:pPr>
                  <w:r w:rsidRPr="00DE2911">
                    <w:rPr>
                      <w:rFonts w:ascii="Times New Roman" w:eastAsia="Times New Roman" w:hAnsi="Times New Roman"/>
                      <w:lang w:eastAsia="ru-RU"/>
                    </w:rPr>
                    <w:t>14 892,62703</w:t>
                  </w:r>
                </w:p>
              </w:tc>
              <w:tc>
                <w:tcPr>
                  <w:tcW w:w="850" w:type="dxa"/>
                </w:tcPr>
                <w:p w:rsidR="002C2BFF" w:rsidRPr="00DE2911" w:rsidRDefault="002C2BFF" w:rsidP="00643847">
                  <w:pPr>
                    <w:framePr w:hSpace="180" w:wrap="around" w:vAnchor="text" w:hAnchor="text" w:y="1"/>
                    <w:autoSpaceDE w:val="0"/>
                    <w:autoSpaceDN w:val="0"/>
                    <w:adjustRightInd w:val="0"/>
                    <w:spacing w:after="0" w:line="240" w:lineRule="auto"/>
                    <w:suppressOverlap/>
                    <w:rPr>
                      <w:rFonts w:ascii="Times New Roman" w:eastAsia="Times New Roman" w:hAnsi="Times New Roman"/>
                      <w:lang w:eastAsia="ru-RU"/>
                    </w:rPr>
                  </w:pPr>
                  <w:r w:rsidRPr="00DE2911">
                    <w:rPr>
                      <w:rFonts w:ascii="Times New Roman" w:eastAsia="Times New Roman" w:hAnsi="Times New Roman"/>
                      <w:lang w:eastAsia="ru-RU"/>
                    </w:rPr>
                    <w:t>919,31009</w:t>
                  </w:r>
                </w:p>
              </w:tc>
              <w:tc>
                <w:tcPr>
                  <w:tcW w:w="1272" w:type="dxa"/>
                  <w:tcBorders>
                    <w:right w:val="nil"/>
                  </w:tcBorders>
                </w:tcPr>
                <w:p w:rsidR="002C2BFF" w:rsidRPr="00DE2911" w:rsidRDefault="002C2BFF" w:rsidP="00643847">
                  <w:pPr>
                    <w:framePr w:hSpace="180" w:wrap="around" w:vAnchor="text" w:hAnchor="text" w:y="1"/>
                    <w:autoSpaceDE w:val="0"/>
                    <w:autoSpaceDN w:val="0"/>
                    <w:adjustRightInd w:val="0"/>
                    <w:spacing w:after="0" w:line="240" w:lineRule="auto"/>
                    <w:ind w:left="-102" w:right="-108"/>
                    <w:suppressOverlap/>
                    <w:rPr>
                      <w:rFonts w:ascii="Times New Roman" w:eastAsia="Times New Roman" w:hAnsi="Times New Roman"/>
                      <w:lang w:eastAsia="ru-RU"/>
                    </w:rPr>
                  </w:pPr>
                  <w:r w:rsidRPr="00DE2911">
                    <w:rPr>
                      <w:rFonts w:ascii="Times New Roman" w:eastAsia="Times New Roman" w:hAnsi="Times New Roman"/>
                      <w:lang w:eastAsia="ru-RU"/>
                    </w:rPr>
                    <w:t>44 773,41812</w:t>
                  </w:r>
                </w:p>
              </w:tc>
            </w:tr>
          </w:tbl>
          <w:p w:rsidR="002C2BFF" w:rsidRPr="00DE2911" w:rsidRDefault="002C2BFF" w:rsidP="00643847">
            <w:pPr>
              <w:widowControl w:val="0"/>
              <w:autoSpaceDE w:val="0"/>
              <w:autoSpaceDN w:val="0"/>
              <w:adjustRightInd w:val="0"/>
              <w:spacing w:after="0" w:line="240" w:lineRule="auto"/>
              <w:rPr>
                <w:rFonts w:ascii="Times New Roman" w:eastAsia="Times New Roman" w:hAnsi="Times New Roman"/>
                <w:bCs/>
                <w:lang w:eastAsia="ru-RU"/>
              </w:rPr>
            </w:pPr>
          </w:p>
        </w:tc>
      </w:tr>
    </w:tbl>
    <w:p w:rsidR="002C2BFF" w:rsidRPr="00DE2911" w:rsidRDefault="002C2BFF" w:rsidP="002C2BFF">
      <w:pPr>
        <w:autoSpaceDE w:val="0"/>
        <w:autoSpaceDN w:val="0"/>
        <w:adjustRightInd w:val="0"/>
        <w:spacing w:after="0" w:line="240" w:lineRule="auto"/>
        <w:ind w:left="851"/>
        <w:jc w:val="both"/>
        <w:outlineLvl w:val="1"/>
        <w:rPr>
          <w:rFonts w:ascii="Times New Roman" w:eastAsia="Times New Roman" w:hAnsi="Times New Roman"/>
          <w:lang w:eastAsia="ru-RU"/>
        </w:rPr>
      </w:pPr>
      <w:r w:rsidRPr="00DE2911">
        <w:rPr>
          <w:rFonts w:ascii="Times New Roman" w:eastAsia="Times New Roman" w:hAnsi="Times New Roman"/>
          <w:lang w:eastAsia="ru-RU"/>
        </w:rPr>
        <w:t>».</w:t>
      </w:r>
    </w:p>
    <w:p w:rsidR="002C2BFF" w:rsidRPr="00DE2911" w:rsidRDefault="002C2BFF" w:rsidP="002C2BFF">
      <w:pPr>
        <w:autoSpaceDE w:val="0"/>
        <w:autoSpaceDN w:val="0"/>
        <w:adjustRightInd w:val="0"/>
        <w:spacing w:after="0" w:line="240" w:lineRule="auto"/>
        <w:ind w:firstLine="284"/>
        <w:jc w:val="both"/>
        <w:outlineLvl w:val="1"/>
        <w:rPr>
          <w:rFonts w:ascii="Times New Roman" w:hAnsi="Times New Roman"/>
          <w:bCs/>
        </w:rPr>
      </w:pPr>
      <w:r w:rsidRPr="00DE2911">
        <w:rPr>
          <w:rFonts w:ascii="Times New Roman" w:eastAsia="Times New Roman" w:hAnsi="Times New Roman"/>
          <w:color w:val="000000"/>
          <w:lang w:eastAsia="ru-RU"/>
        </w:rPr>
        <w:t xml:space="preserve">1.1.2. </w:t>
      </w:r>
      <w:r w:rsidRPr="00DE2911">
        <w:rPr>
          <w:rFonts w:ascii="Times New Roman" w:hAnsi="Times New Roman"/>
        </w:rPr>
        <w:t>Подпункт 1.6 Задачи 6. «</w:t>
      </w:r>
      <w:r w:rsidRPr="00DE2911">
        <w:rPr>
          <w:rFonts w:ascii="Times New Roman" w:eastAsia="Times New Roman" w:hAnsi="Times New Roman"/>
          <w:lang w:eastAsia="ru-RU"/>
        </w:rPr>
        <w:t>Поддержка проектов местных инициатив граждан, проживающих в Лесновском сельском поселении»</w:t>
      </w:r>
      <w:r w:rsidRPr="00DE2911">
        <w:t xml:space="preserve"> </w:t>
      </w:r>
      <w:r w:rsidRPr="00DE2911">
        <w:rPr>
          <w:rFonts w:ascii="Times New Roman" w:hAnsi="Times New Roman"/>
        </w:rPr>
        <w:t>пункта 7 Паспорта Программы «</w:t>
      </w:r>
      <w:r w:rsidRPr="00DE2911">
        <w:rPr>
          <w:rFonts w:ascii="Times New Roman" w:hAnsi="Times New Roman"/>
          <w:bCs/>
        </w:rPr>
        <w:t>Цели, задачи и целевые показатели муниципальной программы» изложить в следующей редакции:</w:t>
      </w:r>
    </w:p>
    <w:p w:rsidR="002C2BFF" w:rsidRPr="00DE2911" w:rsidRDefault="002C2BFF" w:rsidP="002C2BFF">
      <w:pPr>
        <w:autoSpaceDE w:val="0"/>
        <w:autoSpaceDN w:val="0"/>
        <w:adjustRightInd w:val="0"/>
        <w:ind w:left="851"/>
        <w:jc w:val="both"/>
        <w:outlineLvl w:val="1"/>
        <w:rPr>
          <w:rFonts w:ascii="Times New Roman" w:hAnsi="Times New Roman"/>
          <w:bCs/>
        </w:rPr>
      </w:pPr>
      <w:r w:rsidRPr="00DE2911">
        <w:rPr>
          <w:rFonts w:ascii="Times New Roman" w:hAnsi="Times New Roman"/>
          <w:bCs/>
        </w:rPr>
        <w:t>«</w:t>
      </w:r>
    </w:p>
    <w:tbl>
      <w:tblPr>
        <w:tblW w:w="925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3"/>
        <w:gridCol w:w="2984"/>
        <w:gridCol w:w="843"/>
        <w:gridCol w:w="851"/>
        <w:gridCol w:w="850"/>
        <w:gridCol w:w="851"/>
        <w:gridCol w:w="850"/>
        <w:gridCol w:w="850"/>
      </w:tblGrid>
      <w:tr w:rsidR="002C2BFF" w:rsidRPr="00DE2911" w:rsidTr="00643847">
        <w:tc>
          <w:tcPr>
            <w:tcW w:w="1173" w:type="dxa"/>
            <w:vMerge w:val="restart"/>
          </w:tcPr>
          <w:p w:rsidR="002C2BFF" w:rsidRPr="00DE2911" w:rsidRDefault="002C2BFF" w:rsidP="00643847">
            <w:pPr>
              <w:autoSpaceDE w:val="0"/>
              <w:autoSpaceDN w:val="0"/>
              <w:adjustRightInd w:val="0"/>
              <w:jc w:val="center"/>
              <w:rPr>
                <w:rFonts w:ascii="Times New Roman" w:hAnsi="Times New Roman"/>
                <w:b/>
                <w:bCs/>
              </w:rPr>
            </w:pPr>
            <w:r w:rsidRPr="00DE2911">
              <w:rPr>
                <w:rFonts w:ascii="Times New Roman" w:hAnsi="Times New Roman"/>
                <w:bCs/>
              </w:rPr>
              <w:t>№ п/п</w:t>
            </w:r>
          </w:p>
        </w:tc>
        <w:tc>
          <w:tcPr>
            <w:tcW w:w="2984" w:type="dxa"/>
            <w:vMerge w:val="restart"/>
          </w:tcPr>
          <w:p w:rsidR="002C2BFF" w:rsidRPr="00DE2911" w:rsidRDefault="002C2BFF" w:rsidP="00643847">
            <w:pPr>
              <w:autoSpaceDE w:val="0"/>
              <w:autoSpaceDN w:val="0"/>
              <w:adjustRightInd w:val="0"/>
              <w:spacing w:after="0" w:line="240" w:lineRule="auto"/>
              <w:jc w:val="center"/>
              <w:rPr>
                <w:rFonts w:ascii="Times New Roman" w:hAnsi="Times New Roman"/>
                <w:b/>
                <w:bCs/>
              </w:rPr>
            </w:pPr>
            <w:r w:rsidRPr="00DE2911">
              <w:rPr>
                <w:rFonts w:ascii="Times New Roman" w:hAnsi="Times New Roman"/>
                <w:bCs/>
              </w:rPr>
              <w:t>Цели, задачи муниципальной программы, наименование и единица измерения целевого показателя</w:t>
            </w:r>
          </w:p>
        </w:tc>
        <w:tc>
          <w:tcPr>
            <w:tcW w:w="5095" w:type="dxa"/>
            <w:gridSpan w:val="6"/>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Значение целевого показателя по годам</w:t>
            </w:r>
          </w:p>
        </w:tc>
      </w:tr>
      <w:tr w:rsidR="002C2BFF" w:rsidRPr="00DE2911" w:rsidTr="00643847">
        <w:tc>
          <w:tcPr>
            <w:tcW w:w="1173" w:type="dxa"/>
            <w:vMerge/>
          </w:tcPr>
          <w:p w:rsidR="002C2BFF" w:rsidRPr="00DE2911" w:rsidRDefault="002C2BFF" w:rsidP="00643847">
            <w:pPr>
              <w:autoSpaceDE w:val="0"/>
              <w:autoSpaceDN w:val="0"/>
              <w:adjustRightInd w:val="0"/>
              <w:jc w:val="both"/>
              <w:rPr>
                <w:rFonts w:ascii="Times New Roman" w:hAnsi="Times New Roman"/>
                <w:b/>
                <w:bCs/>
              </w:rPr>
            </w:pPr>
          </w:p>
        </w:tc>
        <w:tc>
          <w:tcPr>
            <w:tcW w:w="2984" w:type="dxa"/>
            <w:vMerge/>
          </w:tcPr>
          <w:p w:rsidR="002C2BFF" w:rsidRPr="00DE2911" w:rsidRDefault="002C2BFF" w:rsidP="00643847">
            <w:pPr>
              <w:autoSpaceDE w:val="0"/>
              <w:autoSpaceDN w:val="0"/>
              <w:adjustRightInd w:val="0"/>
              <w:jc w:val="both"/>
              <w:rPr>
                <w:rFonts w:ascii="Times New Roman" w:hAnsi="Times New Roman"/>
                <w:b/>
                <w:bCs/>
              </w:rPr>
            </w:pPr>
          </w:p>
        </w:tc>
        <w:tc>
          <w:tcPr>
            <w:tcW w:w="843"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2018</w:t>
            </w:r>
          </w:p>
        </w:tc>
        <w:tc>
          <w:tcPr>
            <w:tcW w:w="851"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2019</w:t>
            </w:r>
          </w:p>
        </w:tc>
        <w:tc>
          <w:tcPr>
            <w:tcW w:w="850"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2020</w:t>
            </w:r>
          </w:p>
        </w:tc>
        <w:tc>
          <w:tcPr>
            <w:tcW w:w="851"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2021</w:t>
            </w:r>
          </w:p>
        </w:tc>
        <w:tc>
          <w:tcPr>
            <w:tcW w:w="850"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2022</w:t>
            </w:r>
          </w:p>
        </w:tc>
        <w:tc>
          <w:tcPr>
            <w:tcW w:w="850"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2023</w:t>
            </w:r>
          </w:p>
        </w:tc>
      </w:tr>
      <w:tr w:rsidR="002C2BFF" w:rsidRPr="00DE2911" w:rsidTr="00643847">
        <w:tc>
          <w:tcPr>
            <w:tcW w:w="1173"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1</w:t>
            </w:r>
          </w:p>
        </w:tc>
        <w:tc>
          <w:tcPr>
            <w:tcW w:w="2984"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w:t>
            </w:r>
          </w:p>
        </w:tc>
        <w:tc>
          <w:tcPr>
            <w:tcW w:w="843"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3</w:t>
            </w:r>
          </w:p>
        </w:tc>
        <w:tc>
          <w:tcPr>
            <w:tcW w:w="851"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4</w:t>
            </w:r>
          </w:p>
        </w:tc>
        <w:tc>
          <w:tcPr>
            <w:tcW w:w="850"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5</w:t>
            </w:r>
          </w:p>
        </w:tc>
        <w:tc>
          <w:tcPr>
            <w:tcW w:w="851"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6</w:t>
            </w:r>
          </w:p>
        </w:tc>
        <w:tc>
          <w:tcPr>
            <w:tcW w:w="850"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7</w:t>
            </w:r>
          </w:p>
        </w:tc>
        <w:tc>
          <w:tcPr>
            <w:tcW w:w="850" w:type="dxa"/>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8</w:t>
            </w:r>
          </w:p>
        </w:tc>
      </w:tr>
      <w:tr w:rsidR="002C2BFF" w:rsidRPr="00DE2911" w:rsidTr="00643847">
        <w:tc>
          <w:tcPr>
            <w:tcW w:w="1173"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1.6.1</w:t>
            </w:r>
          </w:p>
        </w:tc>
        <w:tc>
          <w:tcPr>
            <w:tcW w:w="2984"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spacing w:after="0" w:line="240" w:lineRule="auto"/>
              <w:rPr>
                <w:rFonts w:ascii="Times New Roman" w:hAnsi="Times New Roman"/>
                <w:bCs/>
              </w:rPr>
            </w:pPr>
            <w:r w:rsidRPr="00DE2911">
              <w:rPr>
                <w:rFonts w:ascii="Times New Roman" w:hAnsi="Times New Roman"/>
                <w:bCs/>
              </w:rPr>
              <w:t xml:space="preserve">Количество оборудованных объектов с участием граждан, шт. </w:t>
            </w:r>
          </w:p>
        </w:tc>
        <w:tc>
          <w:tcPr>
            <w:tcW w:w="843"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tcPr>
          <w:p w:rsidR="002C2BFF" w:rsidRPr="00DE2911" w:rsidRDefault="002C2BFF" w:rsidP="00643847">
            <w:pPr>
              <w:autoSpaceDE w:val="0"/>
              <w:autoSpaceDN w:val="0"/>
              <w:adjustRightInd w:val="0"/>
              <w:jc w:val="center"/>
              <w:rPr>
                <w:rFonts w:ascii="Times New Roman" w:hAnsi="Times New Roman"/>
                <w:bCs/>
              </w:rPr>
            </w:pPr>
            <w:r w:rsidRPr="00DE2911">
              <w:rPr>
                <w:rFonts w:ascii="Times New Roman" w:hAnsi="Times New Roman"/>
                <w:bCs/>
              </w:rPr>
              <w:t>1</w:t>
            </w:r>
          </w:p>
        </w:tc>
      </w:tr>
    </w:tbl>
    <w:p w:rsidR="002C2BFF" w:rsidRPr="00DE2911" w:rsidRDefault="002C2BFF" w:rsidP="002C2BFF">
      <w:pPr>
        <w:spacing w:after="0" w:line="240" w:lineRule="auto"/>
        <w:ind w:firstLine="567"/>
        <w:jc w:val="both"/>
        <w:rPr>
          <w:rFonts w:ascii="Times New Roman" w:eastAsia="Times New Roman" w:hAnsi="Times New Roman"/>
          <w:color w:val="000000"/>
          <w:lang w:eastAsia="ru-RU"/>
        </w:rPr>
      </w:pPr>
    </w:p>
    <w:p w:rsidR="002C2BFF" w:rsidRPr="00DE2911" w:rsidRDefault="002C2BFF" w:rsidP="002C2BFF">
      <w:pPr>
        <w:spacing w:after="0" w:line="240" w:lineRule="auto"/>
        <w:ind w:firstLine="567"/>
        <w:jc w:val="both"/>
        <w:rPr>
          <w:rFonts w:ascii="Times New Roman" w:eastAsia="Times New Roman" w:hAnsi="Times New Roman"/>
          <w:color w:val="000000"/>
          <w:lang w:eastAsia="ru-RU"/>
        </w:rPr>
      </w:pPr>
      <w:r w:rsidRPr="00DE2911">
        <w:rPr>
          <w:rFonts w:ascii="Times New Roman" w:eastAsia="Times New Roman" w:hAnsi="Times New Roman"/>
          <w:color w:val="000000"/>
          <w:lang w:eastAsia="ru-RU"/>
        </w:rPr>
        <w:t>».</w:t>
      </w:r>
    </w:p>
    <w:p w:rsidR="002C2BFF" w:rsidRPr="00DE2911" w:rsidRDefault="002C2BFF" w:rsidP="002C2BFF">
      <w:pPr>
        <w:spacing w:after="0" w:line="240" w:lineRule="auto"/>
        <w:ind w:firstLine="567"/>
        <w:jc w:val="both"/>
        <w:rPr>
          <w:rFonts w:ascii="Times New Roman" w:eastAsia="Times New Roman" w:hAnsi="Times New Roman"/>
          <w:color w:val="000000"/>
          <w:lang w:eastAsia="ru-RU"/>
        </w:rPr>
      </w:pPr>
      <w:r w:rsidRPr="00DE2911">
        <w:rPr>
          <w:rFonts w:ascii="Times New Roman" w:eastAsia="Times New Roman" w:hAnsi="Times New Roman"/>
          <w:color w:val="000000"/>
          <w:lang w:eastAsia="ru-RU"/>
        </w:rPr>
        <w:t>1.2. Приложение 1 Мероприятия Программы изложить в прилагаемой редакции.</w:t>
      </w:r>
    </w:p>
    <w:p w:rsidR="002C2BFF" w:rsidRPr="00DE2911" w:rsidRDefault="002C2BFF" w:rsidP="002C2BFF">
      <w:pPr>
        <w:spacing w:after="0" w:line="240" w:lineRule="auto"/>
        <w:ind w:firstLine="567"/>
        <w:jc w:val="both"/>
        <w:rPr>
          <w:rFonts w:ascii="Times New Roman" w:eastAsia="Times New Roman" w:hAnsi="Times New Roman"/>
          <w:color w:val="000000"/>
          <w:lang w:eastAsia="ru-RU"/>
        </w:rPr>
      </w:pPr>
      <w:r w:rsidRPr="00DE2911">
        <w:rPr>
          <w:rFonts w:ascii="Times New Roman" w:eastAsia="Times New Roman" w:hAnsi="Times New Roman"/>
          <w:color w:val="000000"/>
          <w:lang w:eastAsia="ru-RU"/>
        </w:rPr>
        <w:t>2. Опубликовать настоящее постановление в периодическом печатном издании «Лесновский вестник» и разместить на официальном сайте Администрации Лесновского сельского поселения в информационно-телекоммуникационной сети «Интернет» по адресу: www.lesnaya - adm.ru.</w:t>
      </w:r>
    </w:p>
    <w:p w:rsidR="002C2BFF" w:rsidRPr="00DE2911" w:rsidRDefault="002C2BFF" w:rsidP="002C2BFF">
      <w:pPr>
        <w:spacing w:after="0" w:line="240" w:lineRule="auto"/>
        <w:ind w:firstLine="567"/>
        <w:jc w:val="both"/>
        <w:rPr>
          <w:rFonts w:ascii="Times New Roman" w:eastAsia="Times New Roman" w:hAnsi="Times New Roman"/>
          <w:color w:val="000000"/>
          <w:lang w:eastAsia="ru-RU"/>
        </w:rPr>
      </w:pPr>
    </w:p>
    <w:p w:rsidR="002C2BFF" w:rsidRPr="00DE2911" w:rsidRDefault="002C2BFF" w:rsidP="002C2BFF">
      <w:pPr>
        <w:spacing w:after="0" w:line="240" w:lineRule="auto"/>
        <w:jc w:val="both"/>
        <w:rPr>
          <w:rFonts w:ascii="Times New Roman" w:eastAsia="Times New Roman" w:hAnsi="Times New Roman"/>
          <w:color w:val="000000"/>
          <w:lang w:eastAsia="ru-RU"/>
        </w:rPr>
      </w:pPr>
    </w:p>
    <w:p w:rsidR="002C2BFF" w:rsidRPr="00DE2911" w:rsidRDefault="002C2BFF" w:rsidP="002C2BFF">
      <w:pPr>
        <w:spacing w:after="0" w:line="240" w:lineRule="auto"/>
        <w:jc w:val="both"/>
        <w:rPr>
          <w:rFonts w:ascii="Times New Roman" w:eastAsia="Times New Roman" w:hAnsi="Times New Roman"/>
          <w:color w:val="000000"/>
          <w:lang w:eastAsia="ru-RU"/>
        </w:rPr>
      </w:pPr>
    </w:p>
    <w:p w:rsidR="002C2BFF" w:rsidRPr="00DE2911" w:rsidRDefault="002C2BFF" w:rsidP="002C2BFF">
      <w:pPr>
        <w:spacing w:after="0" w:line="240" w:lineRule="auto"/>
        <w:jc w:val="both"/>
        <w:rPr>
          <w:rFonts w:ascii="Times New Roman" w:eastAsia="Times New Roman" w:hAnsi="Times New Roman"/>
          <w:color w:val="000000"/>
          <w:lang w:eastAsia="ru-RU"/>
        </w:rPr>
      </w:pPr>
      <w:r w:rsidRPr="00DE2911">
        <w:rPr>
          <w:rFonts w:ascii="Times New Roman" w:eastAsia="Times New Roman" w:hAnsi="Times New Roman"/>
          <w:color w:val="000000"/>
          <w:lang w:eastAsia="ru-RU"/>
        </w:rPr>
        <w:t>Глава Лесновского</w:t>
      </w:r>
    </w:p>
    <w:p w:rsidR="002C2BFF" w:rsidRPr="00DE2911" w:rsidRDefault="002C2BFF" w:rsidP="002C2BFF">
      <w:pPr>
        <w:spacing w:after="0" w:line="240" w:lineRule="auto"/>
        <w:jc w:val="both"/>
        <w:rPr>
          <w:rFonts w:ascii="Times New Roman" w:eastAsia="Times New Roman" w:hAnsi="Times New Roman"/>
          <w:color w:val="000000"/>
          <w:lang w:eastAsia="ru-RU"/>
        </w:rPr>
      </w:pPr>
      <w:r w:rsidRPr="00DE2911">
        <w:rPr>
          <w:rFonts w:ascii="Times New Roman" w:eastAsia="Times New Roman" w:hAnsi="Times New Roman"/>
          <w:color w:val="000000"/>
          <w:lang w:eastAsia="ru-RU"/>
        </w:rPr>
        <w:t>сельского поселения</w:t>
      </w:r>
      <w:r w:rsidRPr="00DE2911">
        <w:rPr>
          <w:rFonts w:ascii="Times New Roman" w:eastAsia="Times New Roman" w:hAnsi="Times New Roman"/>
          <w:color w:val="000000"/>
          <w:lang w:eastAsia="ru-RU"/>
        </w:rPr>
        <w:tab/>
      </w:r>
      <w:r w:rsidRPr="00DE2911">
        <w:rPr>
          <w:rFonts w:ascii="Times New Roman" w:eastAsia="Times New Roman" w:hAnsi="Times New Roman"/>
          <w:color w:val="000000"/>
          <w:lang w:eastAsia="ru-RU"/>
        </w:rPr>
        <w:tab/>
      </w:r>
      <w:r w:rsidRPr="00DE2911">
        <w:rPr>
          <w:rFonts w:ascii="Times New Roman" w:eastAsia="Times New Roman" w:hAnsi="Times New Roman"/>
          <w:color w:val="000000"/>
          <w:lang w:eastAsia="ru-RU"/>
        </w:rPr>
        <w:tab/>
      </w:r>
      <w:r w:rsidRPr="00DE2911">
        <w:rPr>
          <w:rFonts w:ascii="Times New Roman" w:eastAsia="Times New Roman" w:hAnsi="Times New Roman"/>
          <w:color w:val="000000"/>
          <w:lang w:eastAsia="ru-RU"/>
        </w:rPr>
        <w:tab/>
      </w:r>
      <w:r w:rsidRPr="00DE2911">
        <w:rPr>
          <w:rFonts w:ascii="Times New Roman" w:eastAsia="Times New Roman" w:hAnsi="Times New Roman"/>
          <w:color w:val="000000"/>
          <w:lang w:eastAsia="ru-RU"/>
        </w:rPr>
        <w:tab/>
        <w:t xml:space="preserve">                 </w:t>
      </w:r>
      <w:r w:rsidRPr="00DE2911">
        <w:rPr>
          <w:rFonts w:ascii="Times New Roman" w:eastAsia="Times New Roman" w:hAnsi="Times New Roman"/>
          <w:color w:val="000000"/>
          <w:lang w:eastAsia="ru-RU"/>
        </w:rPr>
        <w:tab/>
        <w:t>С.Г. Калиничев</w:t>
      </w:r>
    </w:p>
    <w:p w:rsidR="002C2BFF" w:rsidRPr="00DE2911"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sectPr w:rsidR="002C2BFF" w:rsidSect="00943890">
          <w:pgSz w:w="11906" w:h="16838" w:code="9"/>
          <w:pgMar w:top="1134" w:right="624" w:bottom="284" w:left="1134" w:header="709" w:footer="709" w:gutter="0"/>
          <w:cols w:space="708"/>
          <w:docGrid w:linePitch="360"/>
        </w:sectPr>
      </w:pPr>
    </w:p>
    <w:p w:rsidR="00A27727" w:rsidRPr="00A27727" w:rsidRDefault="00A27727" w:rsidP="00A27727">
      <w:pPr>
        <w:spacing w:after="0" w:line="240" w:lineRule="auto"/>
        <w:ind w:firstLine="567"/>
        <w:jc w:val="right"/>
        <w:rPr>
          <w:rFonts w:ascii="Times New Roman" w:eastAsia="Times New Roman" w:hAnsi="Times New Roman"/>
          <w:color w:val="000000"/>
          <w:lang w:eastAsia="ru-RU"/>
        </w:rPr>
      </w:pPr>
      <w:r w:rsidRPr="00A27727">
        <w:rPr>
          <w:rFonts w:ascii="Times New Roman" w:eastAsia="Times New Roman" w:hAnsi="Times New Roman"/>
          <w:color w:val="000000"/>
          <w:lang w:eastAsia="ru-RU"/>
        </w:rPr>
        <w:t xml:space="preserve">Приложение 1 к муниципальной программе </w:t>
      </w:r>
    </w:p>
    <w:p w:rsidR="00A27727" w:rsidRPr="00A27727" w:rsidRDefault="00A27727" w:rsidP="00A27727">
      <w:pPr>
        <w:autoSpaceDE w:val="0"/>
        <w:autoSpaceDN w:val="0"/>
        <w:adjustRightInd w:val="0"/>
        <w:spacing w:after="0" w:line="240" w:lineRule="auto"/>
        <w:ind w:firstLine="540"/>
        <w:jc w:val="right"/>
        <w:rPr>
          <w:rFonts w:ascii="Times New Roman" w:hAnsi="Times New Roman"/>
        </w:rPr>
      </w:pPr>
      <w:r w:rsidRPr="00A27727">
        <w:rPr>
          <w:sz w:val="26"/>
          <w:szCs w:val="26"/>
        </w:rPr>
        <w:t>«</w:t>
      </w:r>
      <w:r w:rsidRPr="00A27727">
        <w:rPr>
          <w:rFonts w:ascii="Times New Roman" w:hAnsi="Times New Roman"/>
        </w:rPr>
        <w:t xml:space="preserve">Устойчивое развитие территории </w:t>
      </w:r>
    </w:p>
    <w:p w:rsidR="00A27727" w:rsidRPr="00A27727" w:rsidRDefault="00A27727" w:rsidP="00A27727">
      <w:pPr>
        <w:autoSpaceDE w:val="0"/>
        <w:autoSpaceDN w:val="0"/>
        <w:adjustRightInd w:val="0"/>
        <w:spacing w:after="0" w:line="240" w:lineRule="auto"/>
        <w:ind w:firstLine="540"/>
        <w:jc w:val="right"/>
        <w:rPr>
          <w:rFonts w:ascii="Times New Roman" w:hAnsi="Times New Roman"/>
        </w:rPr>
      </w:pPr>
      <w:r w:rsidRPr="00A27727">
        <w:rPr>
          <w:rFonts w:ascii="Times New Roman" w:hAnsi="Times New Roman"/>
        </w:rPr>
        <w:t>Лесновского сельского поселения</w:t>
      </w:r>
    </w:p>
    <w:p w:rsidR="00A27727" w:rsidRPr="00A27727" w:rsidRDefault="00A27727" w:rsidP="00A27727">
      <w:pPr>
        <w:autoSpaceDE w:val="0"/>
        <w:autoSpaceDN w:val="0"/>
        <w:adjustRightInd w:val="0"/>
        <w:spacing w:after="0" w:line="240" w:lineRule="auto"/>
        <w:ind w:firstLine="540"/>
        <w:jc w:val="right"/>
        <w:rPr>
          <w:rFonts w:ascii="Times New Roman" w:hAnsi="Times New Roman"/>
        </w:rPr>
      </w:pPr>
      <w:r w:rsidRPr="00A27727">
        <w:rPr>
          <w:rFonts w:ascii="Times New Roman" w:hAnsi="Times New Roman"/>
        </w:rPr>
        <w:t xml:space="preserve"> на 2018-2023 годы»  </w:t>
      </w:r>
    </w:p>
    <w:p w:rsidR="00A27727" w:rsidRPr="00A27727" w:rsidRDefault="00A27727" w:rsidP="00A27727">
      <w:pPr>
        <w:spacing w:after="0" w:line="240" w:lineRule="auto"/>
        <w:ind w:firstLine="567"/>
        <w:jc w:val="center"/>
        <w:rPr>
          <w:rFonts w:ascii="Times New Roman" w:eastAsia="Times New Roman" w:hAnsi="Times New Roman"/>
          <w:b/>
          <w:bCs/>
          <w:color w:val="000000"/>
          <w:sz w:val="26"/>
          <w:szCs w:val="26"/>
          <w:lang w:eastAsia="ru-RU"/>
        </w:rPr>
      </w:pPr>
    </w:p>
    <w:p w:rsidR="00A27727" w:rsidRPr="00A27727" w:rsidRDefault="00A27727" w:rsidP="00A27727">
      <w:pPr>
        <w:spacing w:after="0" w:line="240" w:lineRule="auto"/>
        <w:ind w:firstLine="567"/>
        <w:jc w:val="center"/>
        <w:rPr>
          <w:rFonts w:ascii="Times New Roman" w:eastAsia="Times New Roman" w:hAnsi="Times New Roman"/>
          <w:color w:val="000000"/>
          <w:sz w:val="26"/>
          <w:szCs w:val="26"/>
          <w:lang w:eastAsia="ru-RU"/>
        </w:rPr>
      </w:pPr>
      <w:r w:rsidRPr="00A27727">
        <w:rPr>
          <w:rFonts w:ascii="Times New Roman" w:eastAsia="Times New Roman" w:hAnsi="Times New Roman"/>
          <w:b/>
          <w:bCs/>
          <w:color w:val="000000"/>
          <w:sz w:val="26"/>
          <w:szCs w:val="26"/>
          <w:lang w:eastAsia="ru-RU"/>
        </w:rPr>
        <w:t>МЕРОПРИЯТИЯ ПРОГРАММЫ</w:t>
      </w:r>
    </w:p>
    <w:p w:rsidR="00A27727" w:rsidRPr="00A27727" w:rsidRDefault="00A27727" w:rsidP="00A27727">
      <w:pPr>
        <w:spacing w:after="0" w:line="240" w:lineRule="auto"/>
        <w:ind w:firstLine="567"/>
        <w:jc w:val="center"/>
        <w:rPr>
          <w:rFonts w:ascii="Times New Roman" w:eastAsia="Times New Roman" w:hAnsi="Times New Roman"/>
          <w:color w:val="000000"/>
          <w:sz w:val="26"/>
          <w:szCs w:val="26"/>
          <w:lang w:eastAsia="ru-RU"/>
        </w:rPr>
      </w:pPr>
      <w:r w:rsidRPr="00A27727">
        <w:rPr>
          <w:rFonts w:ascii="Times New Roman" w:eastAsia="Times New Roman" w:hAnsi="Times New Roman"/>
          <w:b/>
          <w:bCs/>
          <w:color w:val="000000"/>
          <w:sz w:val="26"/>
          <w:szCs w:val="26"/>
          <w:lang w:eastAsia="ru-RU"/>
        </w:rPr>
        <w:t>«Устойчивое развитие территории Лесновского сельского поселения на 2018-2023 годы»</w:t>
      </w:r>
    </w:p>
    <w:tbl>
      <w:tblPr>
        <w:tblW w:w="15479" w:type="dxa"/>
        <w:tblInd w:w="-318" w:type="dxa"/>
        <w:tblLayout w:type="fixed"/>
        <w:tblCellMar>
          <w:left w:w="0" w:type="dxa"/>
          <w:right w:w="0" w:type="dxa"/>
        </w:tblCellMar>
        <w:tblLook w:val="04A0"/>
      </w:tblPr>
      <w:tblGrid>
        <w:gridCol w:w="557"/>
        <w:gridCol w:w="2279"/>
        <w:gridCol w:w="101"/>
        <w:gridCol w:w="41"/>
        <w:gridCol w:w="1403"/>
        <w:gridCol w:w="1133"/>
        <w:gridCol w:w="15"/>
        <w:gridCol w:w="1285"/>
        <w:gridCol w:w="1134"/>
        <w:gridCol w:w="851"/>
        <w:gridCol w:w="896"/>
        <w:gridCol w:w="1221"/>
        <w:gridCol w:w="9"/>
        <w:gridCol w:w="994"/>
        <w:gridCol w:w="992"/>
        <w:gridCol w:w="867"/>
        <w:gridCol w:w="1701"/>
      </w:tblGrid>
      <w:tr w:rsidR="00A27727" w:rsidRPr="00A27727" w:rsidTr="00643847">
        <w:trPr>
          <w:trHeight w:val="20"/>
          <w:tblHeader/>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w:t>
            </w:r>
          </w:p>
          <w:p w:rsidR="00A27727" w:rsidRPr="00A27727" w:rsidRDefault="00A27727" w:rsidP="00A27727">
            <w:pPr>
              <w:spacing w:after="0" w:line="20" w:lineRule="atLeast"/>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п/п</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Наименование</w:t>
            </w:r>
          </w:p>
          <w:p w:rsidR="00A27727" w:rsidRPr="00A27727" w:rsidRDefault="00A27727" w:rsidP="00A27727">
            <w:pPr>
              <w:spacing w:after="0" w:line="20" w:lineRule="atLeast"/>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мероприятия</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Территориальная принадлежность (муниципальное образование)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Целевые показатели</w:t>
            </w:r>
          </w:p>
        </w:tc>
        <w:tc>
          <w:tcPr>
            <w:tcW w:w="1300"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Источник</w:t>
            </w:r>
          </w:p>
          <w:p w:rsidR="00A27727" w:rsidRPr="00A27727" w:rsidRDefault="00A27727" w:rsidP="00A27727">
            <w:pPr>
              <w:spacing w:after="0" w:line="20" w:lineRule="atLeast"/>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финансирования</w:t>
            </w:r>
          </w:p>
        </w:tc>
        <w:tc>
          <w:tcPr>
            <w:tcW w:w="6964"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Планируемые объемы финансирования (тыс. руб.)</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b/>
                <w:bCs/>
                <w:sz w:val="20"/>
                <w:szCs w:val="20"/>
                <w:lang w:eastAsia="ru-RU"/>
              </w:rPr>
            </w:pPr>
            <w:r w:rsidRPr="00A27727">
              <w:rPr>
                <w:rFonts w:ascii="Times New Roman" w:eastAsia="Times New Roman" w:hAnsi="Times New Roman"/>
                <w:sz w:val="20"/>
                <w:szCs w:val="20"/>
                <w:lang w:eastAsia="ru-RU"/>
              </w:rPr>
              <w:t>Исполнитель программы</w:t>
            </w:r>
          </w:p>
        </w:tc>
      </w:tr>
      <w:tr w:rsidR="00A27727" w:rsidRPr="00A27727" w:rsidTr="00643847">
        <w:trPr>
          <w:trHeight w:val="20"/>
          <w:tblHeader/>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b/>
                <w:bCs/>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b/>
                <w:bCs/>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b/>
                <w:bCs/>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b/>
                <w:bCs/>
                <w:sz w:val="20"/>
                <w:szCs w:val="20"/>
                <w:lang w:eastAsia="ru-RU"/>
              </w:rPr>
            </w:pPr>
          </w:p>
        </w:tc>
        <w:tc>
          <w:tcPr>
            <w:tcW w:w="1300" w:type="dxa"/>
            <w:gridSpan w:val="2"/>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b/>
                <w:bCs/>
                <w:sz w:val="2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всего</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2018</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2019</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highlight w:val="yellow"/>
                <w:lang w:eastAsia="ru-RU"/>
              </w:rPr>
            </w:pPr>
            <w:r w:rsidRPr="00A27727">
              <w:rPr>
                <w:rFonts w:ascii="Times New Roman" w:eastAsia="Times New Roman" w:hAnsi="Times New Roman"/>
                <w:sz w:val="20"/>
                <w:szCs w:val="20"/>
                <w:lang w:eastAsia="ru-RU"/>
              </w:rPr>
              <w:t>2020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2021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2022</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2023</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b/>
                <w:bCs/>
                <w:sz w:val="20"/>
                <w:szCs w:val="20"/>
                <w:lang w:eastAsia="ru-RU"/>
              </w:rPr>
            </w:pPr>
          </w:p>
        </w:tc>
      </w:tr>
      <w:tr w:rsidR="00A27727" w:rsidRPr="00A27727" w:rsidTr="00643847">
        <w:trPr>
          <w:trHeight w:val="20"/>
          <w:tblHeader/>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w:t>
            </w:r>
          </w:p>
        </w:tc>
        <w:tc>
          <w:tcPr>
            <w:tcW w:w="24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w:t>
            </w:r>
          </w:p>
        </w:tc>
        <w:tc>
          <w:tcPr>
            <w:tcW w:w="14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7</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9</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w:t>
            </w:r>
          </w:p>
        </w:tc>
      </w:tr>
      <w:tr w:rsidR="00A27727" w:rsidRPr="00A27727" w:rsidTr="00643847">
        <w:trPr>
          <w:trHeight w:val="20"/>
        </w:trPr>
        <w:tc>
          <w:tcPr>
            <w:tcW w:w="15479" w:type="dxa"/>
            <w:gridSpan w:val="1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Задача 1. Обеспечение сохранности и развития автомобильных дорог, улучшение их технического состояния, обеспечение безопасности движения автотранспортных средств</w:t>
            </w:r>
          </w:p>
        </w:tc>
      </w:tr>
      <w:tr w:rsidR="00A27727" w:rsidRPr="00A27727" w:rsidTr="00643847">
        <w:trPr>
          <w:trHeight w:val="1009"/>
        </w:trPr>
        <w:tc>
          <w:tcPr>
            <w:tcW w:w="557"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w:t>
            </w:r>
          </w:p>
        </w:tc>
        <w:tc>
          <w:tcPr>
            <w:tcW w:w="2380" w:type="dxa"/>
            <w:gridSpan w:val="2"/>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Содержание автомобильных дорог общего пользования местного значения в границах</w:t>
            </w:r>
          </w:p>
        </w:tc>
        <w:tc>
          <w:tcPr>
            <w:tcW w:w="1444" w:type="dxa"/>
            <w:gridSpan w:val="2"/>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48" w:type="dxa"/>
            <w:gridSpan w:val="2"/>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1.1.1</w:t>
            </w:r>
          </w:p>
        </w:tc>
        <w:tc>
          <w:tcPr>
            <w:tcW w:w="1285"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left="-117" w:right="-99"/>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1 844,35522</w:t>
            </w:r>
          </w:p>
        </w:tc>
        <w:tc>
          <w:tcPr>
            <w:tcW w:w="851"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437,5</w:t>
            </w:r>
          </w:p>
        </w:tc>
        <w:tc>
          <w:tcPr>
            <w:tcW w:w="896"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300,55</w:t>
            </w:r>
          </w:p>
        </w:tc>
        <w:tc>
          <w:tcPr>
            <w:tcW w:w="1221"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87,212</w:t>
            </w:r>
          </w:p>
        </w:tc>
        <w:tc>
          <w:tcPr>
            <w:tcW w:w="1003" w:type="dxa"/>
            <w:gridSpan w:val="2"/>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right="-97"/>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284,31441</w:t>
            </w:r>
          </w:p>
        </w:tc>
        <w:tc>
          <w:tcPr>
            <w:tcW w:w="992"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383,17881</w:t>
            </w:r>
          </w:p>
        </w:tc>
        <w:tc>
          <w:tcPr>
            <w:tcW w:w="867"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351,6</w:t>
            </w:r>
          </w:p>
        </w:tc>
        <w:tc>
          <w:tcPr>
            <w:tcW w:w="1701"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w:t>
            </w:r>
          </w:p>
        </w:tc>
        <w:tc>
          <w:tcPr>
            <w:tcW w:w="2380"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Ремонт автомобильных дорог общего пользования местного значения в границах населенного пункта, в том числе</w:t>
            </w:r>
          </w:p>
        </w:tc>
        <w:tc>
          <w:tcPr>
            <w:tcW w:w="1444"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Лесновское сельское поселение</w:t>
            </w:r>
          </w:p>
        </w:tc>
        <w:tc>
          <w:tcPr>
            <w:tcW w:w="1148"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1.1.2</w:t>
            </w: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776,88404</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237,4</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97,95</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273,117</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63,41704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63,0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42,0</w:t>
            </w:r>
          </w:p>
        </w:tc>
        <w:tc>
          <w:tcPr>
            <w:tcW w:w="1701"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566"/>
        </w:trPr>
        <w:tc>
          <w:tcPr>
            <w:tcW w:w="557"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380" w:type="dxa"/>
            <w:gridSpan w:val="2"/>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44" w:type="dxa"/>
            <w:gridSpan w:val="2"/>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48" w:type="dxa"/>
            <w:gridSpan w:val="2"/>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285"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Областной</w:t>
            </w:r>
          </w:p>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бюджет</w:t>
            </w: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15 458,0</w:t>
            </w:r>
          </w:p>
        </w:tc>
        <w:tc>
          <w:tcPr>
            <w:tcW w:w="85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425,0</w:t>
            </w:r>
          </w:p>
        </w:tc>
        <w:tc>
          <w:tcPr>
            <w:tcW w:w="89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800,0</w:t>
            </w:r>
          </w:p>
        </w:tc>
        <w:tc>
          <w:tcPr>
            <w:tcW w:w="122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11 202,0</w:t>
            </w:r>
          </w:p>
        </w:tc>
        <w:tc>
          <w:tcPr>
            <w:tcW w:w="1003"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1081,0</w:t>
            </w:r>
          </w:p>
        </w:tc>
        <w:tc>
          <w:tcPr>
            <w:tcW w:w="99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1170,0</w:t>
            </w:r>
          </w:p>
        </w:tc>
        <w:tc>
          <w:tcPr>
            <w:tcW w:w="86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780,0</w:t>
            </w:r>
          </w:p>
        </w:tc>
        <w:tc>
          <w:tcPr>
            <w:tcW w:w="1701"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2.1.</w:t>
            </w:r>
          </w:p>
        </w:tc>
        <w:tc>
          <w:tcPr>
            <w:tcW w:w="2380"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b/>
                <w:sz w:val="20"/>
                <w:szCs w:val="20"/>
                <w:lang w:eastAsia="ru-RU"/>
              </w:rPr>
              <w:t>2021 год</w:t>
            </w:r>
            <w:r w:rsidRPr="00A27727">
              <w:rPr>
                <w:rFonts w:ascii="Times New Roman" w:eastAsia="Times New Roman" w:hAnsi="Times New Roman"/>
                <w:sz w:val="20"/>
                <w:szCs w:val="20"/>
                <w:lang w:eastAsia="ru-RU"/>
              </w:rPr>
              <w:t>:</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 Ремонт участка автомобильной дороги с асфальтобетонным покрытием по ул. Садовая в д. Лесная ("Дорога к дому")</w:t>
            </w:r>
          </w:p>
        </w:tc>
        <w:tc>
          <w:tcPr>
            <w:tcW w:w="1444"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48"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1.1.2</w:t>
            </w: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line="240" w:lineRule="auto"/>
              <w:rPr>
                <w:rFonts w:ascii="Times New Roman" w:hAnsi="Times New Roman"/>
                <w:sz w:val="18"/>
                <w:szCs w:val="18"/>
              </w:rPr>
            </w:pPr>
            <w:r w:rsidRPr="00A27727">
              <w:rPr>
                <w:rFonts w:ascii="Times New Roman" w:hAnsi="Times New Roman"/>
                <w:sz w:val="18"/>
                <w:szCs w:val="18"/>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18"/>
                <w:szCs w:val="18"/>
              </w:rPr>
            </w:pPr>
            <w:r w:rsidRPr="00A27727">
              <w:rPr>
                <w:rFonts w:ascii="Times New Roman" w:hAnsi="Times New Roman"/>
                <w:b/>
                <w:sz w:val="18"/>
                <w:szCs w:val="18"/>
              </w:rPr>
              <w:t>47,05545</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18"/>
                <w:szCs w:val="18"/>
                <w:lang w:eastAsia="ru-RU"/>
              </w:rPr>
            </w:pPr>
            <w:r w:rsidRPr="00A27727">
              <w:rPr>
                <w:rFonts w:ascii="Times New Roman" w:eastAsia="Times New Roman" w:hAnsi="Times New Roman"/>
                <w:sz w:val="18"/>
                <w:szCs w:val="18"/>
                <w:lang w:eastAsia="ru-RU"/>
              </w:rPr>
              <w:t>47,05545</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380"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44" w:type="dxa"/>
            <w:gridSpan w:val="2"/>
            <w:vMerge/>
            <w:tcBorders>
              <w:left w:val="single" w:sz="6" w:space="0" w:color="000000"/>
              <w:right w:val="single" w:sz="6" w:space="0" w:color="000000"/>
            </w:tcBorders>
            <w:tcMar>
              <w:top w:w="0" w:type="dxa"/>
              <w:left w:w="108" w:type="dxa"/>
              <w:bottom w:w="0" w:type="dxa"/>
              <w:right w:w="108" w:type="dxa"/>
            </w:tcMar>
            <w:vAlign w:val="cente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148" w:type="dxa"/>
            <w:gridSpan w:val="2"/>
            <w:vMerge/>
            <w:tcBorders>
              <w:left w:val="single" w:sz="6" w:space="0" w:color="000000"/>
              <w:right w:val="single" w:sz="6" w:space="0" w:color="000000"/>
            </w:tcBorders>
            <w:tcMar>
              <w:top w:w="0" w:type="dxa"/>
              <w:left w:w="108" w:type="dxa"/>
              <w:bottom w:w="0" w:type="dxa"/>
              <w:right w:w="108" w:type="dxa"/>
            </w:tcMar>
            <w:vAlign w:val="cente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line="240" w:lineRule="auto"/>
              <w:rPr>
                <w:rFonts w:ascii="Times New Roman" w:hAnsi="Times New Roman"/>
                <w:sz w:val="18"/>
                <w:szCs w:val="18"/>
              </w:rPr>
            </w:pPr>
            <w:r w:rsidRPr="00A27727">
              <w:rPr>
                <w:rFonts w:ascii="Times New Roman" w:hAnsi="Times New Roman"/>
                <w:sz w:val="18"/>
                <w:szCs w:val="18"/>
              </w:rPr>
              <w:t xml:space="preserve">Областной </w:t>
            </w:r>
            <w:r w:rsidRPr="00A27727">
              <w:rPr>
                <w:rFonts w:ascii="Times New Roman" w:eastAsia="Times New Roman" w:hAnsi="Times New Roman"/>
                <w:sz w:val="20"/>
                <w:szCs w:val="20"/>
                <w:lang w:eastAsia="ru-RU"/>
              </w:rPr>
              <w:t>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18"/>
                <w:szCs w:val="18"/>
              </w:rPr>
            </w:pPr>
            <w:r w:rsidRPr="00A27727">
              <w:rPr>
                <w:rFonts w:ascii="Times New Roman" w:hAnsi="Times New Roman"/>
                <w:b/>
                <w:sz w:val="18"/>
                <w:szCs w:val="18"/>
              </w:rPr>
              <w:t>894,05320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ind w:right="-97"/>
              <w:rPr>
                <w:rFonts w:ascii="Times New Roman" w:eastAsia="Times New Roman" w:hAnsi="Times New Roman"/>
                <w:sz w:val="18"/>
                <w:szCs w:val="18"/>
                <w:lang w:eastAsia="ru-RU"/>
              </w:rPr>
            </w:pPr>
            <w:r w:rsidRPr="00A27727">
              <w:rPr>
                <w:rFonts w:ascii="Times New Roman" w:eastAsia="Times New Roman" w:hAnsi="Times New Roman"/>
                <w:sz w:val="18"/>
                <w:szCs w:val="18"/>
                <w:lang w:eastAsia="ru-RU"/>
              </w:rPr>
              <w:t>894,05320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380"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w:t>
            </w:r>
            <w:r w:rsidRPr="00A27727">
              <w:t xml:space="preserve"> </w:t>
            </w:r>
            <w:r w:rsidRPr="00A27727">
              <w:rPr>
                <w:rFonts w:ascii="Times New Roman" w:eastAsia="Times New Roman" w:hAnsi="Times New Roman"/>
                <w:sz w:val="20"/>
                <w:szCs w:val="20"/>
                <w:lang w:eastAsia="ru-RU"/>
              </w:rPr>
              <w:t>Ремонт участка автомобильной дороги с грунтовым покрытием по ул. Садовая в д. Лесная, Новгородского района</w:t>
            </w:r>
          </w:p>
        </w:tc>
        <w:tc>
          <w:tcPr>
            <w:tcW w:w="1444" w:type="dxa"/>
            <w:gridSpan w:val="2"/>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148" w:type="dxa"/>
            <w:gridSpan w:val="2"/>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line="240" w:lineRule="auto"/>
              <w:rPr>
                <w:rFonts w:ascii="Times New Roman" w:hAnsi="Times New Roman"/>
                <w:sz w:val="18"/>
                <w:szCs w:val="18"/>
              </w:rPr>
            </w:pPr>
            <w:r w:rsidRPr="00A27727">
              <w:rPr>
                <w:rFonts w:ascii="Times New Roman" w:hAnsi="Times New Roman"/>
                <w:sz w:val="18"/>
                <w:szCs w:val="18"/>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18"/>
                <w:szCs w:val="18"/>
              </w:rPr>
            </w:pPr>
            <w:r w:rsidRPr="00A27727">
              <w:rPr>
                <w:rFonts w:ascii="Times New Roman" w:hAnsi="Times New Roman"/>
                <w:b/>
                <w:sz w:val="18"/>
                <w:szCs w:val="18"/>
              </w:rPr>
              <w:t>10,00163</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18"/>
                <w:szCs w:val="18"/>
                <w:lang w:eastAsia="ru-RU"/>
              </w:rPr>
            </w:pPr>
            <w:r w:rsidRPr="00A27727">
              <w:rPr>
                <w:rFonts w:ascii="Times New Roman" w:eastAsia="Times New Roman" w:hAnsi="Times New Roman"/>
                <w:sz w:val="18"/>
                <w:szCs w:val="18"/>
                <w:lang w:eastAsia="ru-RU"/>
              </w:rPr>
              <w:t>10,00163</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380"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44" w:type="dxa"/>
            <w:gridSpan w:val="2"/>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148" w:type="dxa"/>
            <w:gridSpan w:val="2"/>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18"/>
                <w:szCs w:val="18"/>
              </w:rPr>
            </w:pPr>
            <w:r w:rsidRPr="00A27727">
              <w:rPr>
                <w:rFonts w:ascii="Times New Roman" w:hAnsi="Times New Roman"/>
                <w:b/>
                <w:sz w:val="18"/>
                <w:szCs w:val="18"/>
              </w:rPr>
              <w:t>114,27836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18"/>
                <w:szCs w:val="18"/>
                <w:lang w:eastAsia="ru-RU"/>
              </w:rPr>
            </w:pPr>
            <w:r w:rsidRPr="00A27727">
              <w:rPr>
                <w:rFonts w:ascii="Times New Roman" w:eastAsia="Times New Roman" w:hAnsi="Times New Roman"/>
                <w:sz w:val="18"/>
                <w:szCs w:val="18"/>
                <w:lang w:eastAsia="ru-RU"/>
              </w:rPr>
              <w:t>114,27836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701"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380"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w:t>
            </w:r>
            <w:r w:rsidRPr="00A27727">
              <w:t xml:space="preserve"> </w:t>
            </w:r>
            <w:r w:rsidRPr="00A27727">
              <w:rPr>
                <w:rFonts w:ascii="Times New Roman" w:eastAsia="Times New Roman" w:hAnsi="Times New Roman"/>
                <w:sz w:val="20"/>
                <w:szCs w:val="20"/>
                <w:lang w:eastAsia="ru-RU"/>
              </w:rPr>
              <w:t>Ремонт участка автомобильной дороги с грунтовым покрытием 0+52,5 по ул. Березовая в д. Лесная Лесновского сельского поселения Новгородского района Новгородской области</w:t>
            </w:r>
          </w:p>
        </w:tc>
        <w:tc>
          <w:tcPr>
            <w:tcW w:w="1444" w:type="dxa"/>
            <w:gridSpan w:val="2"/>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148" w:type="dxa"/>
            <w:gridSpan w:val="2"/>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line="240" w:lineRule="auto"/>
              <w:rPr>
                <w:rFonts w:ascii="Times New Roman" w:hAnsi="Times New Roman"/>
                <w:sz w:val="18"/>
                <w:szCs w:val="18"/>
              </w:rPr>
            </w:pPr>
            <w:r w:rsidRPr="00A27727">
              <w:rPr>
                <w:rFonts w:ascii="Times New Roman" w:hAnsi="Times New Roman"/>
                <w:sz w:val="18"/>
                <w:szCs w:val="18"/>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18"/>
                <w:szCs w:val="18"/>
              </w:rPr>
            </w:pPr>
            <w:r w:rsidRPr="00A27727">
              <w:rPr>
                <w:rFonts w:ascii="Times New Roman" w:hAnsi="Times New Roman"/>
                <w:b/>
                <w:sz w:val="18"/>
                <w:szCs w:val="18"/>
              </w:rPr>
              <w:t>6,35996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18"/>
                <w:szCs w:val="18"/>
                <w:highlight w:val="red"/>
                <w:lang w:eastAsia="ru-RU"/>
              </w:rPr>
            </w:pPr>
            <w:r w:rsidRPr="00A27727">
              <w:rPr>
                <w:rFonts w:ascii="Times New Roman" w:eastAsia="Times New Roman" w:hAnsi="Times New Roman"/>
                <w:sz w:val="18"/>
                <w:szCs w:val="18"/>
                <w:lang w:eastAsia="ru-RU"/>
              </w:rPr>
              <w:t>6,35996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701"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380"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44"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148"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18"/>
                <w:szCs w:val="18"/>
              </w:rPr>
            </w:pPr>
            <w:r w:rsidRPr="00A27727">
              <w:rPr>
                <w:rFonts w:ascii="Times New Roman" w:hAnsi="Times New Roman"/>
                <w:b/>
                <w:sz w:val="18"/>
                <w:szCs w:val="18"/>
              </w:rPr>
              <w:t>72,66844</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18"/>
                <w:szCs w:val="18"/>
                <w:lang w:eastAsia="ru-RU"/>
              </w:rPr>
            </w:pPr>
            <w:r w:rsidRPr="00A27727">
              <w:rPr>
                <w:rFonts w:ascii="Times New Roman" w:eastAsia="Times New Roman" w:hAnsi="Times New Roman"/>
                <w:sz w:val="18"/>
                <w:szCs w:val="18"/>
                <w:lang w:eastAsia="ru-RU"/>
              </w:rPr>
              <w:t>72,66844</w:t>
            </w:r>
          </w:p>
          <w:p w:rsidR="00A27727" w:rsidRPr="00A27727" w:rsidRDefault="00A27727" w:rsidP="00A27727">
            <w:pPr>
              <w:spacing w:after="0" w:line="20" w:lineRule="atLeast"/>
              <w:rPr>
                <w:rFonts w:ascii="Times New Roman" w:eastAsia="Times New Roman" w:hAnsi="Times New Roman"/>
                <w:sz w:val="18"/>
                <w:szCs w:val="18"/>
                <w:highlight w:val="red"/>
                <w:lang w:eastAsia="ru-RU"/>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701"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2.2.</w:t>
            </w:r>
          </w:p>
        </w:tc>
        <w:tc>
          <w:tcPr>
            <w:tcW w:w="2380"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b/>
                <w:sz w:val="20"/>
                <w:szCs w:val="20"/>
                <w:lang w:eastAsia="ru-RU"/>
              </w:rPr>
              <w:t xml:space="preserve">2022 год: </w:t>
            </w:r>
            <w:r w:rsidRPr="00A27727">
              <w:rPr>
                <w:rFonts w:ascii="Times New Roman" w:eastAsia="Times New Roman" w:hAnsi="Times New Roman"/>
                <w:sz w:val="20"/>
                <w:szCs w:val="20"/>
                <w:lang w:eastAsia="ru-RU"/>
              </w:rPr>
              <w:t>Ремонт автомобильной дороги по ул. Демидова в д. Лесная</w:t>
            </w:r>
          </w:p>
        </w:tc>
        <w:tc>
          <w:tcPr>
            <w:tcW w:w="1444"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48" w:type="dxa"/>
            <w:gridSpan w:val="2"/>
            <w:vMerge w:val="restart"/>
            <w:tcBorders>
              <w:top w:val="single" w:sz="6" w:space="0" w:color="000000"/>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1.1.2</w:t>
            </w: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hAnsi="Times New Roman"/>
                <w:sz w:val="18"/>
                <w:szCs w:val="18"/>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20"/>
                <w:szCs w:val="20"/>
              </w:rPr>
            </w:pPr>
            <w:r w:rsidRPr="00A27727">
              <w:rPr>
                <w:rFonts w:ascii="Times New Roman" w:hAnsi="Times New Roman"/>
                <w:b/>
                <w:sz w:val="20"/>
                <w:szCs w:val="20"/>
              </w:rPr>
              <w:t>63,0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line="20" w:lineRule="atLeast"/>
              <w:rPr>
                <w:rFonts w:ascii="Times New Roman" w:eastAsia="Times New Roman" w:hAnsi="Times New Roman"/>
                <w:sz w:val="18"/>
                <w:szCs w:val="18"/>
                <w:lang w:eastAsia="ru-RU"/>
              </w:rPr>
            </w:pPr>
            <w:r w:rsidRPr="00A27727">
              <w:rPr>
                <w:rFonts w:ascii="Times New Roman" w:eastAsia="Times New Roman" w:hAnsi="Times New Roman"/>
                <w:sz w:val="18"/>
                <w:szCs w:val="18"/>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63,0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701" w:type="dxa"/>
            <w:vMerge/>
            <w:tcBorders>
              <w:left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380"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44"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A27727" w:rsidRPr="00A27727" w:rsidRDefault="00A27727" w:rsidP="00A27727">
            <w:pPr>
              <w:spacing w:after="0" w:line="20" w:lineRule="atLeast"/>
              <w:jc w:val="center"/>
              <w:rPr>
                <w:rFonts w:ascii="Times New Roman" w:eastAsia="Times New Roman" w:hAnsi="Times New Roman"/>
                <w:sz w:val="20"/>
                <w:szCs w:val="20"/>
                <w:lang w:eastAsia="ru-RU"/>
              </w:rPr>
            </w:pPr>
          </w:p>
        </w:tc>
        <w:tc>
          <w:tcPr>
            <w:tcW w:w="1148" w:type="dxa"/>
            <w:gridSpan w:val="2"/>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b/>
                <w:sz w:val="20"/>
                <w:szCs w:val="20"/>
              </w:rPr>
            </w:pPr>
            <w:r w:rsidRPr="00A27727">
              <w:rPr>
                <w:rFonts w:ascii="Times New Roman" w:hAnsi="Times New Roman"/>
                <w:b/>
                <w:sz w:val="20"/>
                <w:szCs w:val="20"/>
              </w:rPr>
              <w:t>1170,0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line="20" w:lineRule="atLeast"/>
              <w:rPr>
                <w:rFonts w:ascii="Times New Roman" w:eastAsia="Times New Roman" w:hAnsi="Times New Roman"/>
                <w:sz w:val="18"/>
                <w:szCs w:val="18"/>
                <w:lang w:eastAsia="ru-RU"/>
              </w:rPr>
            </w:pPr>
            <w:r w:rsidRPr="00A27727">
              <w:rPr>
                <w:rFonts w:ascii="Times New Roman" w:eastAsia="Times New Roman" w:hAnsi="Times New Roman"/>
                <w:sz w:val="18"/>
                <w:szCs w:val="18"/>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1170,0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rPr>
                <w:rFonts w:ascii="Times New Roman" w:hAnsi="Times New Roman"/>
                <w:sz w:val="20"/>
                <w:szCs w:val="20"/>
              </w:rPr>
            </w:pPr>
            <w:r w:rsidRPr="00A27727">
              <w:rPr>
                <w:rFonts w:ascii="Times New Roman" w:hAnsi="Times New Roman"/>
                <w:sz w:val="20"/>
                <w:szCs w:val="20"/>
              </w:rPr>
              <w:t>0</w:t>
            </w:r>
          </w:p>
        </w:tc>
        <w:tc>
          <w:tcPr>
            <w:tcW w:w="1701" w:type="dxa"/>
            <w:vMerge/>
            <w:tcBorders>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w:t>
            </w:r>
          </w:p>
        </w:tc>
        <w:tc>
          <w:tcPr>
            <w:tcW w:w="23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на обеспечение первоочерёдных расходов за счет средств резервного фонда Правительства РФ:</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Организация трубопереезда к массиву из 24 участков; формирование съезда и уличной автодороги в комплексе под жилую застройку в массиве «Малиновка»</w:t>
            </w:r>
          </w:p>
        </w:tc>
        <w:tc>
          <w:tcPr>
            <w:tcW w:w="14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1.1.2</w:t>
            </w:r>
          </w:p>
        </w:tc>
        <w:tc>
          <w:tcPr>
            <w:tcW w:w="1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197,103</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197,103</w:t>
            </w:r>
          </w:p>
        </w:tc>
        <w:tc>
          <w:tcPr>
            <w:tcW w:w="10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750"/>
        </w:trPr>
        <w:tc>
          <w:tcPr>
            <w:tcW w:w="55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w:t>
            </w:r>
          </w:p>
        </w:tc>
        <w:tc>
          <w:tcPr>
            <w:tcW w:w="2380"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Капитальный ремонт и ремонт автомобильных дорог общего пользования местного значения в границах населенных пунктов, в том числе:</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Разработка ПСД; гос.экспертиза.</w:t>
            </w:r>
          </w:p>
        </w:tc>
        <w:tc>
          <w:tcPr>
            <w:tcW w:w="1444"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48"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1.1.2</w:t>
            </w:r>
          </w:p>
        </w:tc>
        <w:tc>
          <w:tcPr>
            <w:tcW w:w="1285"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297,86827</w:t>
            </w:r>
          </w:p>
        </w:tc>
        <w:tc>
          <w:tcPr>
            <w:tcW w:w="85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2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210,747</w:t>
            </w:r>
          </w:p>
        </w:tc>
        <w:tc>
          <w:tcPr>
            <w:tcW w:w="1003"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87,12127</w:t>
            </w:r>
          </w:p>
        </w:tc>
        <w:tc>
          <w:tcPr>
            <w:tcW w:w="99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1535"/>
        </w:trPr>
        <w:tc>
          <w:tcPr>
            <w:tcW w:w="557"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w:t>
            </w:r>
          </w:p>
        </w:tc>
        <w:tc>
          <w:tcPr>
            <w:tcW w:w="2380"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по землеустройству и землепользованию (</w:t>
            </w:r>
            <w:r w:rsidRPr="00A27727">
              <w:rPr>
                <w:rFonts w:ascii="Times New Roman" w:hAnsi="Times New Roman"/>
                <w:sz w:val="20"/>
                <w:szCs w:val="20"/>
              </w:rPr>
              <w:t>геодезическая разбивка дорог общего пользования)</w:t>
            </w:r>
          </w:p>
        </w:tc>
        <w:tc>
          <w:tcPr>
            <w:tcW w:w="1444"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48"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1.1.2</w:t>
            </w:r>
          </w:p>
        </w:tc>
        <w:tc>
          <w:tcPr>
            <w:tcW w:w="1285"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46,0</w:t>
            </w:r>
          </w:p>
        </w:tc>
        <w:tc>
          <w:tcPr>
            <w:tcW w:w="851"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21"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003"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46,0</w:t>
            </w:r>
          </w:p>
        </w:tc>
        <w:tc>
          <w:tcPr>
            <w:tcW w:w="99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w:t>
            </w:r>
          </w:p>
        </w:tc>
        <w:tc>
          <w:tcPr>
            <w:tcW w:w="867"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w:t>
            </w:r>
          </w:p>
        </w:tc>
        <w:tc>
          <w:tcPr>
            <w:tcW w:w="1701"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15479" w:type="dxa"/>
            <w:gridSpan w:val="1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Задача 2. 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6 </w:t>
            </w:r>
          </w:p>
        </w:tc>
        <w:tc>
          <w:tcPr>
            <w:tcW w:w="2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exact"/>
              <w:jc w:val="both"/>
              <w:rPr>
                <w:rFonts w:ascii="Times New Roman" w:hAnsi="Times New Roman"/>
                <w:sz w:val="20"/>
                <w:szCs w:val="20"/>
              </w:rPr>
            </w:pPr>
            <w:r w:rsidRPr="00A27727">
              <w:rPr>
                <w:rFonts w:ascii="Times New Roman" w:eastAsia="Times New Roman" w:hAnsi="Times New Roman"/>
                <w:sz w:val="20"/>
                <w:szCs w:val="20"/>
                <w:lang w:eastAsia="ru-RU"/>
              </w:rPr>
              <w:t xml:space="preserve">Организация уличного освещения с использованием новых технологий </w:t>
            </w:r>
            <w:r w:rsidRPr="00A27727">
              <w:rPr>
                <w:rFonts w:ascii="Times New Roman" w:hAnsi="Times New Roman"/>
                <w:sz w:val="20"/>
                <w:szCs w:val="20"/>
              </w:rPr>
              <w:t xml:space="preserve">в том числе: </w:t>
            </w:r>
          </w:p>
          <w:p w:rsidR="00A27727" w:rsidRPr="00A27727" w:rsidRDefault="00A27727" w:rsidP="00A27727">
            <w:pPr>
              <w:spacing w:after="0" w:line="240" w:lineRule="exact"/>
              <w:rPr>
                <w:rFonts w:ascii="Times New Roman" w:hAnsi="Times New Roman"/>
                <w:sz w:val="20"/>
                <w:szCs w:val="20"/>
              </w:rPr>
            </w:pPr>
            <w:r w:rsidRPr="00A27727">
              <w:rPr>
                <w:rFonts w:ascii="Times New Roman" w:hAnsi="Times New Roman"/>
                <w:sz w:val="20"/>
                <w:szCs w:val="20"/>
              </w:rPr>
              <w:t>- техническое обслуживание и ремонт сетей уличного освещения;</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hAnsi="Times New Roman"/>
                <w:sz w:val="20"/>
                <w:szCs w:val="20"/>
              </w:rPr>
              <w:t>- коммунальные услуги за потребленную электроэнергию</w:t>
            </w:r>
            <w:r w:rsidRPr="00A27727">
              <w:rPr>
                <w:rFonts w:ascii="Times New Roman" w:eastAsia="Times New Roman" w:hAnsi="Times New Roman"/>
                <w:sz w:val="20"/>
                <w:szCs w:val="20"/>
                <w:lang w:eastAsia="ru-RU"/>
              </w:rPr>
              <w:t> </w:t>
            </w:r>
          </w:p>
        </w:tc>
        <w:tc>
          <w:tcPr>
            <w:tcW w:w="154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1.2.1. </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3 587,9139</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524,4 </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532,20</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510,10</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721,2139</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650,0</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650,0</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6.1</w:t>
            </w:r>
          </w:p>
        </w:tc>
        <w:tc>
          <w:tcPr>
            <w:tcW w:w="2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на обеспечение первоочерёдных расходов за счет средств резервного фонда Правительства РФ:</w:t>
            </w:r>
          </w:p>
          <w:p w:rsidR="00A27727" w:rsidRPr="00A27727" w:rsidRDefault="00A27727" w:rsidP="00A27727">
            <w:pPr>
              <w:spacing w:after="0" w:line="20" w:lineRule="atLeast"/>
              <w:rPr>
                <w:rFonts w:ascii="Times New Roman" w:eastAsia="Times New Roman" w:hAnsi="Times New Roman"/>
                <w:sz w:val="20"/>
                <w:szCs w:val="20"/>
                <w:lang w:eastAsia="ru-RU"/>
              </w:rPr>
            </w:pP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Организация уличного освещения на ул. Полевой</w:t>
            </w:r>
          </w:p>
        </w:tc>
        <w:tc>
          <w:tcPr>
            <w:tcW w:w="154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80,0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80,0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6.2</w:t>
            </w:r>
          </w:p>
        </w:tc>
        <w:tc>
          <w:tcPr>
            <w:tcW w:w="2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Организация уличного освещения с использованием новых технологий за счет средств иных межбюджетных трансфертов бюджетам городских, сельских поселений на финансирование расходных обязательств, связанных с финансовым обеспечением первоочередных расходов в 2021 году</w:t>
            </w:r>
          </w:p>
        </w:tc>
        <w:tc>
          <w:tcPr>
            <w:tcW w:w="154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397,00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397,0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7</w:t>
            </w:r>
          </w:p>
        </w:tc>
        <w:tc>
          <w:tcPr>
            <w:tcW w:w="2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exact"/>
              <w:jc w:val="both"/>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Озеленение территории поселения:</w:t>
            </w:r>
          </w:p>
          <w:p w:rsidR="00A27727" w:rsidRPr="00A27727" w:rsidRDefault="00A27727" w:rsidP="00A27727">
            <w:pPr>
              <w:spacing w:after="0" w:line="240" w:lineRule="exac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скашивание травостоя;</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посадка саженцев</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w:t>
            </w:r>
            <w:r w:rsidRPr="00A27727">
              <w:rPr>
                <w:lang w:eastAsia="ru-RU"/>
              </w:rPr>
              <w:t xml:space="preserve"> в</w:t>
            </w:r>
            <w:r w:rsidRPr="00A27727">
              <w:rPr>
                <w:rFonts w:ascii="Times New Roman" w:hAnsi="Times New Roman"/>
                <w:sz w:val="20"/>
                <w:szCs w:val="20"/>
                <w:lang w:eastAsia="ru-RU"/>
              </w:rPr>
              <w:t>ырубка опасных деревьев</w:t>
            </w:r>
          </w:p>
        </w:tc>
        <w:tc>
          <w:tcPr>
            <w:tcW w:w="154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1.2.2.</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104,4</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26,0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35,0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21,7</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21,7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w:t>
            </w:r>
          </w:p>
        </w:tc>
        <w:tc>
          <w:tcPr>
            <w:tcW w:w="2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Организация и содержание мест захоронения</w:t>
            </w:r>
          </w:p>
        </w:tc>
        <w:tc>
          <w:tcPr>
            <w:tcW w:w="154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1.2.3.</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146,93982</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43,80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3,13982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50,0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50,0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9</w:t>
            </w:r>
          </w:p>
        </w:tc>
        <w:tc>
          <w:tcPr>
            <w:tcW w:w="2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Прочие мероприятия по благоустройству в том числе:</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w:t>
            </w:r>
            <w:r w:rsidRPr="00A27727">
              <w:rPr>
                <w:rFonts w:ascii="Times New Roman" w:eastAsia="Times New Roman" w:hAnsi="Times New Roman"/>
                <w:sz w:val="26"/>
                <w:szCs w:val="26"/>
                <w:lang w:eastAsia="ru-RU"/>
              </w:rPr>
              <w:t xml:space="preserve"> </w:t>
            </w:r>
            <w:r w:rsidRPr="00A27727">
              <w:rPr>
                <w:rFonts w:ascii="Times New Roman" w:eastAsia="Times New Roman" w:hAnsi="Times New Roman"/>
                <w:sz w:val="20"/>
                <w:szCs w:val="20"/>
                <w:lang w:eastAsia="ru-RU"/>
              </w:rPr>
              <w:t>Организация по удалению и вывоза мусора;</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-уборка территории;</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w:t>
            </w:r>
            <w:r w:rsidRPr="00A27727">
              <w:rPr>
                <w:lang w:eastAsia="ru-RU"/>
              </w:rPr>
              <w:t xml:space="preserve"> </w:t>
            </w:r>
            <w:r w:rsidRPr="00A27727">
              <w:rPr>
                <w:rFonts w:ascii="Times New Roman" w:hAnsi="Times New Roman"/>
                <w:sz w:val="20"/>
                <w:szCs w:val="20"/>
                <w:lang w:eastAsia="ru-RU"/>
              </w:rPr>
              <w:t>Ремонт детских площадок</w:t>
            </w:r>
          </w:p>
        </w:tc>
        <w:tc>
          <w:tcPr>
            <w:tcW w:w="154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1.2.4</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3 054,25178</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844,8</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562,2</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351,8</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449,33928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708,0225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138,09</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15479" w:type="dxa"/>
            <w:gridSpan w:val="1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Задача 3. Усиление противопожарной защиты объектов и населенного пункта сельского поселения</w:t>
            </w: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10</w:t>
            </w:r>
          </w:p>
        </w:tc>
        <w:tc>
          <w:tcPr>
            <w:tcW w:w="2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Обеспечение пожарной безопасности:</w:t>
            </w:r>
          </w:p>
          <w:p w:rsidR="00A27727" w:rsidRPr="00A27727" w:rsidRDefault="00A27727" w:rsidP="00A27727">
            <w:pPr>
              <w:spacing w:after="0" w:line="20" w:lineRule="atLeast"/>
              <w:rPr>
                <w:rFonts w:ascii="Times New Roman" w:hAnsi="Times New Roman"/>
                <w:sz w:val="20"/>
                <w:szCs w:val="20"/>
              </w:rPr>
            </w:pPr>
            <w:r w:rsidRPr="00A27727">
              <w:rPr>
                <w:rFonts w:ascii="Times New Roman" w:eastAsia="Times New Roman" w:hAnsi="Times New Roman"/>
                <w:sz w:val="20"/>
                <w:szCs w:val="20"/>
                <w:lang w:eastAsia="ru-RU"/>
              </w:rPr>
              <w:t xml:space="preserve">- </w:t>
            </w:r>
            <w:r w:rsidRPr="00A27727">
              <w:rPr>
                <w:rFonts w:ascii="Times New Roman" w:hAnsi="Times New Roman"/>
                <w:sz w:val="20"/>
                <w:szCs w:val="20"/>
              </w:rPr>
              <w:t>Проведение мероприятий по информированию населения сельского поселения по предупреждению и профилактике чрезвычайных ситуаций природного и техногенного характера, а также пожарной безопасности;</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hAnsi="Times New Roman"/>
                <w:sz w:val="20"/>
                <w:szCs w:val="20"/>
              </w:rPr>
              <w:t>- Мероприятия по поддержанию в нормативном состоянии пожарных гидрантов</w:t>
            </w:r>
            <w:r w:rsidRPr="00A27727">
              <w:rPr>
                <w:rFonts w:ascii="Times New Roman" w:eastAsia="Times New Roman" w:hAnsi="Times New Roman"/>
                <w:sz w:val="20"/>
                <w:szCs w:val="20"/>
                <w:lang w:eastAsia="ru-RU"/>
              </w:rPr>
              <w:t xml:space="preserve"> </w:t>
            </w:r>
          </w:p>
        </w:tc>
        <w:tc>
          <w:tcPr>
            <w:tcW w:w="154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266,45</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42,0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40,9</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28,95</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38,6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58,0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58,0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15479" w:type="dxa"/>
            <w:gridSpan w:val="1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Задача 4. Повышение физкультурно-оздоровительного уровня жизни населения Лесновского сельского поселения</w:t>
            </w: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Мероприятие на создание и обустройство детской игровой площадки в д.Лесная</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1.4.1.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100,0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100,0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254,7</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254,7</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45,3</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45,3</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100,0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100,0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11.1</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Мероприятие на создание и обустройство детской игровой площадки в д.Лесная по ул. 60 лет СССР д.8, д.10, д.12</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1.4.2.</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252,0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252,0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207,80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207,80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632,20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632,20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108,0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108,0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15479" w:type="dxa"/>
            <w:gridSpan w:val="1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Задача 5. Реализация мероприятий по инициативе граждан, проживающих в сельской местности</w:t>
            </w: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Мероприятие на создание и обустройство зоны отдыха (перед зданием администрации по ул.Пл.Мира д.1) </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1.5.1.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199,0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199,0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600,0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600,0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200,0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200,0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12.1</w:t>
            </w:r>
          </w:p>
        </w:tc>
        <w:tc>
          <w:tcPr>
            <w:tcW w:w="2421" w:type="dxa"/>
            <w:gridSpan w:val="3"/>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Мероприятие на создание и обустройство зоны отдыха по ул.60 лет СССР (за зданием МАУ «Лесновский сельский Дом культуры»)</w:t>
            </w:r>
          </w:p>
        </w:tc>
        <w:tc>
          <w:tcPr>
            <w:tcW w:w="1403"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1.5.2.</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315,0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315,0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1007,212</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1007,212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660"/>
        </w:trPr>
        <w:tc>
          <w:tcPr>
            <w:tcW w:w="557"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42,788</w:t>
            </w:r>
          </w:p>
        </w:tc>
        <w:tc>
          <w:tcPr>
            <w:tcW w:w="85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42,788</w:t>
            </w:r>
          </w:p>
        </w:tc>
        <w:tc>
          <w:tcPr>
            <w:tcW w:w="99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705"/>
        </w:trPr>
        <w:tc>
          <w:tcPr>
            <w:tcW w:w="557"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135,0</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135,0</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579"/>
        </w:trPr>
        <w:tc>
          <w:tcPr>
            <w:tcW w:w="557"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12.2</w:t>
            </w:r>
          </w:p>
          <w:p w:rsidR="00A27727" w:rsidRPr="00A27727" w:rsidRDefault="00A27727" w:rsidP="00A27727">
            <w:pPr>
              <w:spacing w:after="0" w:line="20" w:lineRule="atLeast"/>
              <w:ind w:right="-146"/>
              <w:rPr>
                <w:rFonts w:ascii="Times New Roman" w:eastAsia="Times New Roman" w:hAnsi="Times New Roman"/>
                <w:sz w:val="20"/>
                <w:szCs w:val="20"/>
                <w:lang w:eastAsia="ru-RU"/>
              </w:rPr>
            </w:pPr>
          </w:p>
          <w:p w:rsidR="00A27727" w:rsidRPr="00A27727" w:rsidRDefault="00A27727" w:rsidP="00A27727">
            <w:pPr>
              <w:spacing w:after="0" w:line="20" w:lineRule="atLeast"/>
              <w:ind w:right="-146"/>
              <w:rPr>
                <w:rFonts w:ascii="Times New Roman" w:eastAsia="Times New Roman" w:hAnsi="Times New Roman"/>
                <w:sz w:val="20"/>
                <w:szCs w:val="20"/>
                <w:lang w:eastAsia="ru-RU"/>
              </w:rPr>
            </w:pPr>
          </w:p>
          <w:p w:rsidR="00A27727" w:rsidRPr="00A27727" w:rsidRDefault="00A27727" w:rsidP="00A27727">
            <w:pPr>
              <w:spacing w:after="0" w:line="20" w:lineRule="atLeast"/>
              <w:ind w:right="-146"/>
              <w:rPr>
                <w:rFonts w:ascii="Times New Roman" w:eastAsia="Times New Roman" w:hAnsi="Times New Roman"/>
                <w:sz w:val="20"/>
                <w:szCs w:val="20"/>
                <w:lang w:eastAsia="ru-RU"/>
              </w:rPr>
            </w:pPr>
          </w:p>
          <w:p w:rsidR="00A27727" w:rsidRPr="00A27727" w:rsidRDefault="00A27727" w:rsidP="00A27727">
            <w:pPr>
              <w:spacing w:after="0" w:line="20" w:lineRule="atLeast"/>
              <w:ind w:right="-146"/>
              <w:rPr>
                <w:rFonts w:ascii="Times New Roman" w:eastAsia="Times New Roman" w:hAnsi="Times New Roman"/>
                <w:sz w:val="20"/>
                <w:szCs w:val="20"/>
                <w:lang w:eastAsia="ru-RU"/>
              </w:rPr>
            </w:pPr>
          </w:p>
          <w:p w:rsidR="00A27727" w:rsidRPr="00A27727" w:rsidRDefault="00A27727" w:rsidP="00A27727">
            <w:pPr>
              <w:spacing w:after="0" w:line="20" w:lineRule="atLeast"/>
              <w:ind w:right="-146"/>
              <w:rPr>
                <w:rFonts w:ascii="Times New Roman" w:eastAsia="Times New Roman" w:hAnsi="Times New Roman"/>
                <w:sz w:val="20"/>
                <w:szCs w:val="20"/>
                <w:lang w:eastAsia="ru-RU"/>
              </w:rPr>
            </w:pPr>
          </w:p>
          <w:p w:rsidR="00A27727" w:rsidRPr="00A27727" w:rsidRDefault="00A27727" w:rsidP="00A27727">
            <w:pPr>
              <w:spacing w:line="20" w:lineRule="atLeast"/>
              <w:ind w:right="-146"/>
              <w:rPr>
                <w:rFonts w:ascii="Times New Roman" w:eastAsia="Times New Roman" w:hAnsi="Times New Roman"/>
                <w:sz w:val="20"/>
                <w:szCs w:val="20"/>
                <w:lang w:eastAsia="ru-RU"/>
              </w:rPr>
            </w:pPr>
          </w:p>
        </w:tc>
        <w:tc>
          <w:tcPr>
            <w:tcW w:w="2421" w:type="dxa"/>
            <w:gridSpan w:val="3"/>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Модернизация уличного освещения в деревне Лесная,</w:t>
            </w:r>
          </w:p>
          <w:p w:rsidR="00A27727" w:rsidRPr="00A27727" w:rsidRDefault="00A27727" w:rsidP="00A27727">
            <w:pPr>
              <w:spacing w:line="20" w:lineRule="atLeast"/>
              <w:rPr>
                <w:rFonts w:ascii="Times New Roman" w:eastAsia="Times New Roman" w:hAnsi="Times New Roman"/>
                <w:sz w:val="20"/>
                <w:szCs w:val="20"/>
                <w:highlight w:val="red"/>
                <w:lang w:eastAsia="ru-RU"/>
              </w:rPr>
            </w:pPr>
            <w:r w:rsidRPr="00A27727">
              <w:rPr>
                <w:rFonts w:ascii="Times New Roman" w:eastAsia="Times New Roman" w:hAnsi="Times New Roman"/>
                <w:sz w:val="20"/>
                <w:szCs w:val="20"/>
                <w:lang w:eastAsia="ru-RU"/>
              </w:rPr>
              <w:t xml:space="preserve"> в том числе: Замена светильников уличного освещения на светодиодные</w:t>
            </w:r>
          </w:p>
        </w:tc>
        <w:tc>
          <w:tcPr>
            <w:tcW w:w="1403"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highlight w:val="red"/>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1.5.3</w:t>
            </w:r>
          </w:p>
        </w:tc>
        <w:tc>
          <w:tcPr>
            <w:tcW w:w="1300" w:type="dxa"/>
            <w:gridSpan w:val="2"/>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280,0</w:t>
            </w:r>
          </w:p>
        </w:tc>
        <w:tc>
          <w:tcPr>
            <w:tcW w:w="851" w:type="dxa"/>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280,0</w:t>
            </w:r>
          </w:p>
        </w:tc>
        <w:tc>
          <w:tcPr>
            <w:tcW w:w="867" w:type="dxa"/>
            <w:tcBorders>
              <w:top w:val="single" w:sz="4" w:space="0" w:color="auto"/>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375"/>
        </w:trPr>
        <w:tc>
          <w:tcPr>
            <w:tcW w:w="557" w:type="dxa"/>
            <w:vMerge/>
            <w:tcBorders>
              <w:left w:val="single" w:sz="6" w:space="0" w:color="000000"/>
              <w:right w:val="single" w:sz="6" w:space="0" w:color="000000"/>
            </w:tcBorders>
            <w:vAlign w:val="cente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p>
        </w:tc>
        <w:tc>
          <w:tcPr>
            <w:tcW w:w="2421" w:type="dxa"/>
            <w:gridSpan w:val="3"/>
            <w:vMerge/>
            <w:tcBorders>
              <w:left w:val="single" w:sz="6" w:space="0" w:color="000000"/>
              <w:right w:val="single" w:sz="6" w:space="0" w:color="000000"/>
            </w:tcBorders>
            <w:vAlign w:val="cente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40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84,0</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84,0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798"/>
        </w:trPr>
        <w:tc>
          <w:tcPr>
            <w:tcW w:w="557"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p>
        </w:tc>
        <w:tc>
          <w:tcPr>
            <w:tcW w:w="2421" w:type="dxa"/>
            <w:gridSpan w:val="3"/>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403"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36,0</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36,0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bottom w:val="single" w:sz="4" w:space="0" w:color="auto"/>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600"/>
        </w:trPr>
        <w:tc>
          <w:tcPr>
            <w:tcW w:w="557"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spacing w:line="20" w:lineRule="atLeast"/>
              <w:ind w:right="-146"/>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12.3</w:t>
            </w:r>
          </w:p>
        </w:tc>
        <w:tc>
          <w:tcPr>
            <w:tcW w:w="2421" w:type="dxa"/>
            <w:gridSpan w:val="3"/>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spacing w:line="20" w:lineRule="atLeast"/>
              <w:rPr>
                <w:rFonts w:ascii="Times New Roman" w:eastAsia="Times New Roman" w:hAnsi="Times New Roman"/>
                <w:sz w:val="20"/>
                <w:szCs w:val="20"/>
                <w:lang w:eastAsia="ru-RU"/>
              </w:rPr>
            </w:pPr>
          </w:p>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Обустройство пешеходной дорожки в д.Лесная</w:t>
            </w:r>
          </w:p>
          <w:p w:rsidR="00A27727" w:rsidRPr="00A27727" w:rsidRDefault="00A27727" w:rsidP="00A27727">
            <w:pPr>
              <w:spacing w:line="20" w:lineRule="atLeast"/>
              <w:rPr>
                <w:rFonts w:ascii="Times New Roman" w:eastAsia="Times New Roman" w:hAnsi="Times New Roman"/>
                <w:sz w:val="20"/>
                <w:szCs w:val="20"/>
                <w:lang w:eastAsia="ru-RU"/>
              </w:rPr>
            </w:pPr>
          </w:p>
          <w:p w:rsidR="00A27727" w:rsidRPr="00A27727" w:rsidRDefault="00A27727" w:rsidP="00A27727">
            <w:pPr>
              <w:spacing w:line="20" w:lineRule="atLeast"/>
              <w:rPr>
                <w:rFonts w:ascii="Times New Roman" w:eastAsia="Times New Roman" w:hAnsi="Times New Roman"/>
                <w:sz w:val="20"/>
                <w:szCs w:val="20"/>
                <w:lang w:eastAsia="ru-RU"/>
              </w:rPr>
            </w:pPr>
          </w:p>
        </w:tc>
        <w:tc>
          <w:tcPr>
            <w:tcW w:w="1403"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1.5.4</w:t>
            </w: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0,00</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4" w:space="0" w:color="auto"/>
              <w:left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p>
        </w:tc>
      </w:tr>
      <w:tr w:rsidR="00A27727" w:rsidRPr="00A27727" w:rsidTr="00643847">
        <w:trPr>
          <w:trHeight w:val="645"/>
        </w:trPr>
        <w:tc>
          <w:tcPr>
            <w:tcW w:w="557" w:type="dxa"/>
            <w:vMerge/>
            <w:tcBorders>
              <w:left w:val="single" w:sz="6" w:space="0" w:color="000000"/>
              <w:right w:val="single" w:sz="6" w:space="0" w:color="000000"/>
            </w:tcBorders>
            <w:vAlign w:val="center"/>
            <w:hideMark/>
          </w:tcPr>
          <w:p w:rsidR="00A27727" w:rsidRPr="00A27727" w:rsidRDefault="00A27727" w:rsidP="00A27727">
            <w:pPr>
              <w:spacing w:line="20" w:lineRule="atLeast"/>
              <w:ind w:right="-146"/>
              <w:rPr>
                <w:rFonts w:ascii="Times New Roman" w:eastAsia="Times New Roman" w:hAnsi="Times New Roman"/>
                <w:sz w:val="20"/>
                <w:szCs w:val="20"/>
                <w:lang w:eastAsia="ru-RU"/>
              </w:rPr>
            </w:pPr>
          </w:p>
        </w:tc>
        <w:tc>
          <w:tcPr>
            <w:tcW w:w="2421" w:type="dxa"/>
            <w:gridSpan w:val="3"/>
            <w:vMerge/>
            <w:tcBorders>
              <w:left w:val="single" w:sz="6" w:space="0" w:color="000000"/>
              <w:right w:val="single" w:sz="6" w:space="0" w:color="000000"/>
            </w:tcBorders>
            <w:vAlign w:val="center"/>
            <w:hideMark/>
          </w:tcPr>
          <w:p w:rsidR="00A27727" w:rsidRPr="00A27727" w:rsidRDefault="00A27727" w:rsidP="00A27727">
            <w:pPr>
              <w:spacing w:line="20" w:lineRule="atLeast"/>
              <w:rPr>
                <w:rFonts w:ascii="Times New Roman" w:eastAsia="Times New Roman" w:hAnsi="Times New Roman"/>
                <w:sz w:val="20"/>
                <w:szCs w:val="20"/>
                <w:lang w:eastAsia="ru-RU"/>
              </w:rPr>
            </w:pPr>
          </w:p>
        </w:tc>
        <w:tc>
          <w:tcPr>
            <w:tcW w:w="1403" w:type="dxa"/>
            <w:vMerge/>
            <w:tcBorders>
              <w:left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p>
        </w:tc>
        <w:tc>
          <w:tcPr>
            <w:tcW w:w="1133" w:type="dxa"/>
            <w:vMerge/>
            <w:tcBorders>
              <w:left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126,0</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126,0</w:t>
            </w:r>
          </w:p>
        </w:tc>
        <w:tc>
          <w:tcPr>
            <w:tcW w:w="1701" w:type="dxa"/>
            <w:vMerge/>
            <w:tcBorders>
              <w:left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p>
        </w:tc>
      </w:tr>
      <w:tr w:rsidR="00A27727" w:rsidRPr="00A27727" w:rsidTr="00643847">
        <w:trPr>
          <w:trHeight w:val="870"/>
        </w:trPr>
        <w:tc>
          <w:tcPr>
            <w:tcW w:w="557"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line="20" w:lineRule="atLeast"/>
              <w:ind w:right="-146"/>
              <w:rPr>
                <w:rFonts w:ascii="Times New Roman" w:eastAsia="Times New Roman" w:hAnsi="Times New Roman"/>
                <w:sz w:val="20"/>
                <w:szCs w:val="20"/>
                <w:lang w:eastAsia="ru-RU"/>
              </w:rPr>
            </w:pPr>
          </w:p>
        </w:tc>
        <w:tc>
          <w:tcPr>
            <w:tcW w:w="2421" w:type="dxa"/>
            <w:gridSpan w:val="3"/>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line="20" w:lineRule="atLeast"/>
              <w:rPr>
                <w:rFonts w:ascii="Times New Roman" w:eastAsia="Times New Roman" w:hAnsi="Times New Roman"/>
                <w:sz w:val="20"/>
                <w:szCs w:val="20"/>
                <w:lang w:eastAsia="ru-RU"/>
              </w:rPr>
            </w:pPr>
          </w:p>
        </w:tc>
        <w:tc>
          <w:tcPr>
            <w:tcW w:w="1403"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p>
        </w:tc>
        <w:tc>
          <w:tcPr>
            <w:tcW w:w="1133"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54,0</w:t>
            </w:r>
          </w:p>
        </w:tc>
        <w:tc>
          <w:tcPr>
            <w:tcW w:w="851"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54,0</w:t>
            </w:r>
          </w:p>
        </w:tc>
        <w:tc>
          <w:tcPr>
            <w:tcW w:w="1701"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jc w:val="center"/>
              <w:rPr>
                <w:rFonts w:ascii="Times New Roman" w:eastAsia="Times New Roman" w:hAnsi="Times New Roman"/>
                <w:sz w:val="20"/>
                <w:szCs w:val="20"/>
                <w:lang w:eastAsia="ru-RU"/>
              </w:rPr>
            </w:pPr>
          </w:p>
        </w:tc>
      </w:tr>
      <w:tr w:rsidR="00A27727" w:rsidRPr="00A27727" w:rsidTr="00643847">
        <w:trPr>
          <w:trHeight w:val="20"/>
        </w:trPr>
        <w:tc>
          <w:tcPr>
            <w:tcW w:w="15479" w:type="dxa"/>
            <w:gridSpan w:val="1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Задача 6. Поддержка проектов местных инициатив граждан, проживающих в Лесновском сельском поселении</w:t>
            </w: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по поддержке местных инициатив граждан, проживающих в Лесновском сельском поселении:</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(Ограждение детской площадки по ул. 60 лет СССР д.6, д.8 корпус 2, в соответствии с решением собрания членов ТОС «Радуга»)</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1.6.1.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40,0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40,0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54,15</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54,15</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13.1</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по поддержке обустройства придомовой территории (приобретение ограждения) дома 10 по ул.60 лет СССР в границах территории ТОС «Надежда»</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p w:rsidR="00A27727" w:rsidRPr="00A27727" w:rsidRDefault="00A27727" w:rsidP="00A27727">
            <w:pPr>
              <w:spacing w:after="0" w:line="20" w:lineRule="atLeast"/>
              <w:jc w:val="center"/>
              <w:rPr>
                <w:rFonts w:ascii="Times New Roman" w:eastAsia="Times New Roman" w:hAnsi="Times New Roman"/>
                <w:sz w:val="20"/>
                <w:szCs w:val="20"/>
                <w:lang w:eastAsia="ru-RU"/>
              </w:rPr>
            </w:pP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1.6.1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15,0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15,0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51,47</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51,47</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13.2 </w:t>
            </w:r>
          </w:p>
        </w:tc>
        <w:tc>
          <w:tcPr>
            <w:tcW w:w="2421" w:type="dxa"/>
            <w:gridSpan w:val="3"/>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Мероприятие по благоустройству детской площадки в д.Лесная по ул. 60 лет СССР д.16, д.4 корп.2, д.2 </w:t>
            </w:r>
          </w:p>
        </w:tc>
        <w:tc>
          <w:tcPr>
            <w:tcW w:w="1403"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1.6.1 </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210,0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210,0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left="-91"/>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left w:val="single" w:sz="6" w:space="0" w:color="000000"/>
              <w:right w:val="single" w:sz="6" w:space="0" w:color="000000"/>
            </w:tcBorders>
            <w:vAlign w:val="cente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421" w:type="dxa"/>
            <w:gridSpan w:val="3"/>
            <w:vMerge/>
            <w:tcBorders>
              <w:left w:val="single" w:sz="6" w:space="0" w:color="000000"/>
              <w:right w:val="single" w:sz="6" w:space="0" w:color="000000"/>
            </w:tcBorders>
            <w:vAlign w:val="cente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403" w:type="dxa"/>
            <w:vMerge/>
            <w:tcBorders>
              <w:left w:val="single" w:sz="6" w:space="0" w:color="000000"/>
              <w:right w:val="single" w:sz="6" w:space="0" w:color="000000"/>
            </w:tcBorders>
            <w:vAlign w:val="cente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133" w:type="dxa"/>
            <w:vMerge/>
            <w:tcBorders>
              <w:left w:val="single" w:sz="6" w:space="0" w:color="000000"/>
              <w:right w:val="single" w:sz="6" w:space="0" w:color="000000"/>
            </w:tcBorders>
            <w:vAlign w:val="cente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700,0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700,0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tcBorders>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2421" w:type="dxa"/>
            <w:gridSpan w:val="3"/>
            <w:vMerge/>
            <w:tcBorders>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403" w:type="dxa"/>
            <w:vMerge/>
            <w:tcBorders>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133" w:type="dxa"/>
            <w:vMerge/>
            <w:tcBorders>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211,3</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211,3</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right="-146"/>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13.3</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по поддержке обустройства придомовой территории (приобретение ограждения, скамеек, урн) дома 16 по ул.60 лет СССР в границах территории ТОС «Мечта»</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1.6.1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ind w:left="-91"/>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69,50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69,5</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660"/>
        </w:trPr>
        <w:tc>
          <w:tcPr>
            <w:tcW w:w="557" w:type="dxa"/>
            <w:vMerge w:val="restart"/>
            <w:tcBorders>
              <w:top w:val="single" w:sz="6" w:space="0" w:color="000000"/>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13.4</w:t>
            </w:r>
          </w:p>
        </w:tc>
        <w:tc>
          <w:tcPr>
            <w:tcW w:w="2421" w:type="dxa"/>
            <w:gridSpan w:val="3"/>
            <w:vMerge w:val="restart"/>
            <w:tcBorders>
              <w:top w:val="single" w:sz="6" w:space="0" w:color="000000"/>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hAnsi="Times New Roman"/>
                <w:sz w:val="20"/>
                <w:szCs w:val="20"/>
              </w:rPr>
              <w:t>Мероприятия по поддержке обустройства придомовой территории (приобретение ограждения) дома 6 корпус 2 и дома 4 по ул.60 лет СССР в границах территории ТОС «Березка»</w:t>
            </w:r>
          </w:p>
        </w:tc>
        <w:tc>
          <w:tcPr>
            <w:tcW w:w="1403" w:type="dxa"/>
            <w:vMerge w:val="restart"/>
            <w:tcBorders>
              <w:top w:val="single" w:sz="6" w:space="0" w:color="000000"/>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1.6.1</w:t>
            </w:r>
          </w:p>
        </w:tc>
        <w:tc>
          <w:tcPr>
            <w:tcW w:w="1300"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20,0</w:t>
            </w:r>
          </w:p>
        </w:tc>
        <w:tc>
          <w:tcPr>
            <w:tcW w:w="85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20,0</w:t>
            </w:r>
          </w:p>
        </w:tc>
        <w:tc>
          <w:tcPr>
            <w:tcW w:w="99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right w:val="single" w:sz="6" w:space="0" w:color="000000"/>
            </w:tcBorders>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1395"/>
        </w:trPr>
        <w:tc>
          <w:tcPr>
            <w:tcW w:w="557"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hAnsi="Times New Roman"/>
                <w:sz w:val="20"/>
                <w:szCs w:val="20"/>
              </w:rPr>
            </w:pPr>
          </w:p>
        </w:tc>
        <w:tc>
          <w:tcPr>
            <w:tcW w:w="1403"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59,0</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59,0</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r>
      <w:tr w:rsidR="00A27727" w:rsidRPr="00A27727" w:rsidTr="00643847">
        <w:trPr>
          <w:trHeight w:val="555"/>
        </w:trPr>
        <w:tc>
          <w:tcPr>
            <w:tcW w:w="557" w:type="dxa"/>
            <w:vMerge w:val="restart"/>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13.5</w:t>
            </w:r>
          </w:p>
        </w:tc>
        <w:tc>
          <w:tcPr>
            <w:tcW w:w="2421" w:type="dxa"/>
            <w:gridSpan w:val="3"/>
            <w:vMerge w:val="restart"/>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hAnsi="Times New Roman"/>
                <w:sz w:val="20"/>
                <w:szCs w:val="20"/>
              </w:rPr>
            </w:pPr>
            <w:r w:rsidRPr="00A27727">
              <w:rPr>
                <w:rFonts w:ascii="Times New Roman" w:hAnsi="Times New Roman"/>
                <w:sz w:val="20"/>
                <w:szCs w:val="20"/>
              </w:rPr>
              <w:t>Мероприятия по ремонту пешеходных дорожек в д.Лесная Пл.Мира между д.6 и д.4, по ул. 60 лет СССР от д.3 до д.18 (школа)</w:t>
            </w:r>
          </w:p>
        </w:tc>
        <w:tc>
          <w:tcPr>
            <w:tcW w:w="1403" w:type="dxa"/>
            <w:vMerge w:val="restart"/>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1.6.1</w:t>
            </w: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87,39</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87,39</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Администрация Лесновского сельского поселения</w:t>
            </w:r>
          </w:p>
        </w:tc>
      </w:tr>
      <w:tr w:rsidR="00A27727" w:rsidRPr="00A27727" w:rsidTr="00643847">
        <w:trPr>
          <w:trHeight w:val="465"/>
        </w:trPr>
        <w:tc>
          <w:tcPr>
            <w:tcW w:w="557"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hAnsi="Times New Roman"/>
                <w:sz w:val="20"/>
                <w:szCs w:val="20"/>
              </w:rPr>
            </w:pPr>
          </w:p>
        </w:tc>
        <w:tc>
          <w:tcPr>
            <w:tcW w:w="140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450,0</w:t>
            </w:r>
          </w:p>
        </w:tc>
        <w:tc>
          <w:tcPr>
            <w:tcW w:w="851"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450,0</w:t>
            </w:r>
          </w:p>
        </w:tc>
        <w:tc>
          <w:tcPr>
            <w:tcW w:w="992"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345"/>
        </w:trPr>
        <w:tc>
          <w:tcPr>
            <w:tcW w:w="557"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hAnsi="Times New Roman"/>
                <w:sz w:val="20"/>
                <w:szCs w:val="20"/>
              </w:rPr>
            </w:pPr>
          </w:p>
        </w:tc>
        <w:tc>
          <w:tcPr>
            <w:tcW w:w="1403"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133"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jc w:val="center"/>
              <w:rPr>
                <w:rFonts w:ascii="Times New Roman" w:eastAsia="Times New Roman" w:hAnsi="Times New Roman"/>
                <w:sz w:val="20"/>
                <w:szCs w:val="20"/>
                <w:lang w:eastAsia="ru-RU"/>
              </w:rPr>
            </w:pPr>
          </w:p>
        </w:tc>
        <w:tc>
          <w:tcPr>
            <w:tcW w:w="1300"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Внебюджетные источники</w:t>
            </w:r>
          </w:p>
        </w:tc>
        <w:tc>
          <w:tcPr>
            <w:tcW w:w="1134"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75,01009</w:t>
            </w:r>
          </w:p>
        </w:tc>
        <w:tc>
          <w:tcPr>
            <w:tcW w:w="851"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75,01009</w:t>
            </w:r>
          </w:p>
        </w:tc>
        <w:tc>
          <w:tcPr>
            <w:tcW w:w="99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15479" w:type="dxa"/>
            <w:gridSpan w:val="1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Задача 7. Создание благоприятных условий устойчивого развития в сфере культуры на территории Лесновского сельского поселения</w:t>
            </w:r>
          </w:p>
          <w:p w:rsidR="00A27727" w:rsidRPr="00A27727" w:rsidRDefault="00A27727" w:rsidP="00A27727">
            <w:pPr>
              <w:spacing w:after="0" w:line="20" w:lineRule="atLeast"/>
              <w:rPr>
                <w:rFonts w:ascii="Times New Roman" w:eastAsia="Times New Roman" w:hAnsi="Times New Roman"/>
                <w:b/>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14.</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направленные на капитальные и ремонтные работы МАУ «Лесновский сельский Дом культуры»</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1.7.1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3 215,20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3 215,20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МАУ «Лесновский сельский Дом культуры»</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15.</w:t>
            </w:r>
          </w:p>
        </w:tc>
        <w:tc>
          <w:tcPr>
            <w:tcW w:w="2421"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направленные на создание модернизации учреждения культурно- досугового типа, находящегося на территории д. Лесная включая строительство, реконструкции и капитальный ремонт зданий в т.ч. капитальный ремонт фасада и замена окон (в МАУ «Лесновский сельский Дом культуры»)</w:t>
            </w:r>
          </w:p>
        </w:tc>
        <w:tc>
          <w:tcPr>
            <w:tcW w:w="140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1.7.1</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Местный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83,974</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83,974</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МАУ «Лесновский сельский Дом культуры»</w:t>
            </w: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1829,945</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1829,945</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2421" w:type="dxa"/>
            <w:gridSpan w:val="3"/>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40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6 483,433</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6483,433</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A27727" w:rsidRPr="00A27727" w:rsidRDefault="00A27727" w:rsidP="00A27727">
            <w:pPr>
              <w:spacing w:after="0" w:line="240" w:lineRule="auto"/>
              <w:rPr>
                <w:rFonts w:ascii="Times New Roman" w:eastAsia="Times New Roman" w:hAnsi="Times New Roman"/>
                <w:sz w:val="20"/>
                <w:szCs w:val="20"/>
                <w:lang w:eastAsia="ru-RU"/>
              </w:rPr>
            </w:pPr>
          </w:p>
        </w:tc>
      </w:tr>
      <w:tr w:rsidR="00A27727" w:rsidRPr="00A27727" w:rsidTr="00643847">
        <w:trPr>
          <w:trHeight w:val="20"/>
        </w:trPr>
        <w:tc>
          <w:tcPr>
            <w:tcW w:w="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16.</w:t>
            </w:r>
          </w:p>
        </w:tc>
        <w:tc>
          <w:tcPr>
            <w:tcW w:w="24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Мероприятия на обеспечение первоочерёдных расходов за счет средств резервного фонда Правительства РФ</w:t>
            </w:r>
          </w:p>
          <w:p w:rsidR="00A27727" w:rsidRPr="00A27727" w:rsidRDefault="00A27727" w:rsidP="00A27727">
            <w:pPr>
              <w:spacing w:after="0" w:line="240" w:lineRule="auto"/>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 </w:t>
            </w:r>
          </w:p>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(приобретение и установка 2-ух входных дверей в ДК)</w:t>
            </w:r>
          </w:p>
        </w:tc>
        <w:tc>
          <w:tcPr>
            <w:tcW w:w="14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Лесновское сельское поселение</w:t>
            </w:r>
          </w:p>
        </w:tc>
        <w:tc>
          <w:tcPr>
            <w:tcW w:w="1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1.7.2</w:t>
            </w:r>
          </w:p>
        </w:tc>
        <w:tc>
          <w:tcPr>
            <w:tcW w:w="1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b/>
                <w:sz w:val="20"/>
                <w:szCs w:val="20"/>
                <w:lang w:eastAsia="ru-RU"/>
              </w:rPr>
            </w:pPr>
            <w:r w:rsidRPr="00A27727">
              <w:rPr>
                <w:rFonts w:ascii="Times New Roman" w:eastAsia="Times New Roman" w:hAnsi="Times New Roman"/>
                <w:b/>
                <w:sz w:val="20"/>
                <w:szCs w:val="20"/>
                <w:lang w:eastAsia="ru-RU"/>
              </w:rPr>
              <w:t>61,880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61,880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27727" w:rsidRPr="00A27727" w:rsidRDefault="00A27727" w:rsidP="00A27727">
            <w:pPr>
              <w:spacing w:after="0" w:line="20" w:lineRule="atLeast"/>
              <w:jc w:val="center"/>
              <w:rPr>
                <w:rFonts w:ascii="Times New Roman" w:eastAsia="Times New Roman" w:hAnsi="Times New Roman"/>
                <w:sz w:val="20"/>
                <w:szCs w:val="20"/>
                <w:lang w:eastAsia="ru-RU"/>
              </w:rPr>
            </w:pPr>
            <w:r w:rsidRPr="00A27727">
              <w:rPr>
                <w:rFonts w:ascii="Times New Roman" w:eastAsia="Times New Roman" w:hAnsi="Times New Roman"/>
                <w:sz w:val="20"/>
                <w:szCs w:val="20"/>
                <w:lang w:eastAsia="ru-RU"/>
              </w:rPr>
              <w:t>МАУ «Лесновский сельский Дом культуры»</w:t>
            </w:r>
          </w:p>
        </w:tc>
      </w:tr>
    </w:tbl>
    <w:p w:rsidR="00A27727" w:rsidRPr="00A27727" w:rsidRDefault="00A27727" w:rsidP="00A27727">
      <w:pPr>
        <w:spacing w:after="0" w:line="240" w:lineRule="auto"/>
        <w:ind w:firstLine="567"/>
        <w:jc w:val="both"/>
        <w:rPr>
          <w:rFonts w:ascii="Times New Roman" w:eastAsia="Times New Roman" w:hAnsi="Times New Roman"/>
          <w:color w:val="000000"/>
          <w:sz w:val="26"/>
          <w:szCs w:val="26"/>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B75A85" w:rsidRDefault="00B75A85" w:rsidP="002C2BFF">
      <w:pPr>
        <w:spacing w:after="0" w:line="240" w:lineRule="auto"/>
        <w:ind w:firstLine="567"/>
        <w:jc w:val="both"/>
        <w:rPr>
          <w:rFonts w:ascii="Times New Roman" w:eastAsia="Times New Roman" w:hAnsi="Times New Roman"/>
          <w:color w:val="000000"/>
          <w:lang w:eastAsia="ru-RU"/>
        </w:rPr>
        <w:sectPr w:rsidR="00B75A85" w:rsidSect="00A27727">
          <w:pgSz w:w="16838" w:h="11906" w:orient="landscape" w:code="9"/>
          <w:pgMar w:top="1134" w:right="1134" w:bottom="624" w:left="284" w:header="709" w:footer="709" w:gutter="0"/>
          <w:cols w:space="708"/>
          <w:docGrid w:linePitch="360"/>
        </w:sect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B75A85" w:rsidRPr="00B75A85" w:rsidRDefault="00B75A85" w:rsidP="00B75A85">
      <w:pPr>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Российская Федерация</w:t>
      </w:r>
    </w:p>
    <w:p w:rsidR="00B75A85" w:rsidRPr="00B75A85" w:rsidRDefault="00B75A85" w:rsidP="00B75A85">
      <w:pPr>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Новгородская область Новгородский район</w:t>
      </w:r>
    </w:p>
    <w:p w:rsidR="00B75A85" w:rsidRPr="00B75A85" w:rsidRDefault="00B75A85" w:rsidP="00B75A85">
      <w:pPr>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Администрация Лесновского сельского поселения</w:t>
      </w:r>
    </w:p>
    <w:p w:rsidR="00B75A85" w:rsidRPr="00B75A85" w:rsidRDefault="00B75A85" w:rsidP="00B75A85">
      <w:pPr>
        <w:spacing w:after="0" w:line="240" w:lineRule="auto"/>
        <w:jc w:val="center"/>
        <w:rPr>
          <w:rFonts w:ascii="Times New Roman" w:eastAsia="Times New Roman" w:hAnsi="Times New Roman"/>
          <w:lang w:eastAsia="ru-RU"/>
        </w:rPr>
      </w:pPr>
    </w:p>
    <w:p w:rsidR="00B75A85" w:rsidRPr="00B75A85" w:rsidRDefault="00B75A85" w:rsidP="00B75A85">
      <w:pPr>
        <w:spacing w:after="0" w:line="240" w:lineRule="auto"/>
        <w:jc w:val="center"/>
        <w:rPr>
          <w:rFonts w:ascii="Times New Roman" w:eastAsia="Times New Roman" w:hAnsi="Times New Roman"/>
          <w:b/>
          <w:lang w:eastAsia="ru-RU"/>
        </w:rPr>
      </w:pPr>
      <w:r w:rsidRPr="00B75A85">
        <w:rPr>
          <w:rFonts w:ascii="Times New Roman" w:eastAsia="Times New Roman" w:hAnsi="Times New Roman"/>
          <w:b/>
          <w:lang w:eastAsia="ru-RU"/>
        </w:rPr>
        <w:t>ПОСТАНОВЛЕНИЕ</w:t>
      </w:r>
    </w:p>
    <w:p w:rsidR="00B75A85" w:rsidRPr="00B75A85" w:rsidRDefault="00B75A85" w:rsidP="00B75A85">
      <w:pPr>
        <w:spacing w:after="0" w:line="240" w:lineRule="auto"/>
        <w:jc w:val="center"/>
        <w:rPr>
          <w:rFonts w:ascii="Times New Roman" w:eastAsia="Times New Roman" w:hAnsi="Times New Roman"/>
          <w:lang w:eastAsia="ru-RU"/>
        </w:rPr>
      </w:pPr>
    </w:p>
    <w:p w:rsidR="00B75A85" w:rsidRPr="00B75A85" w:rsidRDefault="00B75A85" w:rsidP="00B75A85">
      <w:pPr>
        <w:spacing w:after="0" w:line="240" w:lineRule="auto"/>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от 18.02.2022 № 18</w:t>
      </w:r>
    </w:p>
    <w:p w:rsidR="00B75A85" w:rsidRPr="00B75A85" w:rsidRDefault="00B75A85" w:rsidP="00B75A85">
      <w:pPr>
        <w:spacing w:after="0" w:line="240" w:lineRule="auto"/>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д. Лесная</w:t>
      </w:r>
    </w:p>
    <w:p w:rsidR="00B75A85" w:rsidRPr="00B75A85" w:rsidRDefault="00B75A85" w:rsidP="00B75A85">
      <w:pPr>
        <w:spacing w:after="0" w:line="240" w:lineRule="auto"/>
        <w:jc w:val="center"/>
        <w:textAlignment w:val="baseline"/>
        <w:outlineLvl w:val="1"/>
        <w:rPr>
          <w:rFonts w:ascii="Times New Roman" w:eastAsia="Times New Roman" w:hAnsi="Times New Roman"/>
          <w:bCs/>
          <w:color w:val="000000"/>
          <w:lang w:eastAsia="ru-RU"/>
        </w:rPr>
      </w:pPr>
    </w:p>
    <w:p w:rsidR="00B75A85" w:rsidRPr="00B75A85" w:rsidRDefault="00B75A85" w:rsidP="00B75A85">
      <w:pPr>
        <w:spacing w:after="0" w:line="240" w:lineRule="auto"/>
        <w:jc w:val="both"/>
        <w:rPr>
          <w:rFonts w:ascii="Times New Roman" w:eastAsia="Times New Roman" w:hAnsi="Times New Roman"/>
          <w:b/>
          <w:bCs/>
          <w:lang w:eastAsia="ru-RU"/>
        </w:rPr>
      </w:pPr>
      <w:r w:rsidRPr="00B75A85">
        <w:rPr>
          <w:rFonts w:ascii="Times New Roman" w:eastAsia="Times New Roman" w:hAnsi="Times New Roman"/>
          <w:b/>
          <w:bCs/>
          <w:lang w:eastAsia="ru-RU"/>
        </w:rPr>
        <w:t>Об утверждении Порядка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органов местного самоуправления Лесновского сельского поселения</w:t>
      </w:r>
    </w:p>
    <w:p w:rsidR="00B75A85" w:rsidRPr="00B75A85" w:rsidRDefault="00B75A85" w:rsidP="00B75A85">
      <w:pPr>
        <w:spacing w:after="0" w:line="240" w:lineRule="auto"/>
        <w:jc w:val="both"/>
        <w:rPr>
          <w:rFonts w:ascii="Times New Roman" w:eastAsia="Times New Roman" w:hAnsi="Times New Roman"/>
          <w:lang w:eastAsia="ru-RU"/>
        </w:rPr>
      </w:pPr>
    </w:p>
    <w:p w:rsidR="00B75A85" w:rsidRPr="00B75A85" w:rsidRDefault="00B75A85" w:rsidP="00B75A85">
      <w:pPr>
        <w:spacing w:after="0" w:line="240" w:lineRule="auto"/>
        <w:jc w:val="both"/>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В соответствии с Федеральным законом от 06.10.2003 № 131-ФЗ «Об общих принципах организации местного самоуправления в Российской Федерации», областным законом Новгородской области от 28.03.2016 № 947-ОЗ «Об оценке регулирующего воздействия проектов муниципальных нормативных правовых актов и экспертизе муниципальных нормативных правовых актов», руководствуясь Уставом Лесновского сельского поселения,</w:t>
      </w:r>
    </w:p>
    <w:p w:rsidR="00B75A85" w:rsidRPr="00B75A85" w:rsidRDefault="00B75A85" w:rsidP="00B75A85">
      <w:pPr>
        <w:spacing w:after="0" w:line="240" w:lineRule="auto"/>
        <w:ind w:firstLine="567"/>
        <w:jc w:val="both"/>
        <w:textAlignment w:val="baseline"/>
        <w:rPr>
          <w:rFonts w:ascii="Times New Roman" w:eastAsia="Times New Roman" w:hAnsi="Times New Roman"/>
          <w:color w:val="000000"/>
          <w:lang w:eastAsia="ru-RU"/>
        </w:rPr>
      </w:pPr>
      <w:r w:rsidRPr="00B75A85">
        <w:rPr>
          <w:rFonts w:ascii="Times New Roman" w:eastAsia="Times New Roman" w:hAnsi="Times New Roman"/>
          <w:color w:val="000000"/>
          <w:lang w:eastAsia="ru-RU"/>
        </w:rPr>
        <w:t>Администрация Лесновского сельского поселения</w:t>
      </w:r>
    </w:p>
    <w:p w:rsidR="00B75A85" w:rsidRPr="00B75A85" w:rsidRDefault="00B75A85" w:rsidP="00B75A85">
      <w:pPr>
        <w:spacing w:after="0" w:line="240" w:lineRule="auto"/>
        <w:ind w:firstLine="567"/>
        <w:jc w:val="both"/>
        <w:textAlignment w:val="baseline"/>
        <w:rPr>
          <w:rFonts w:ascii="Times New Roman" w:eastAsia="Times New Roman" w:hAnsi="Times New Roman"/>
          <w:color w:val="000000"/>
          <w:lang w:eastAsia="ru-RU"/>
        </w:rPr>
      </w:pPr>
    </w:p>
    <w:p w:rsidR="00B75A85" w:rsidRPr="00B75A85" w:rsidRDefault="00B75A85" w:rsidP="00B75A85">
      <w:pPr>
        <w:spacing w:after="0" w:line="240" w:lineRule="auto"/>
        <w:ind w:firstLine="567"/>
        <w:jc w:val="both"/>
        <w:rPr>
          <w:rFonts w:ascii="Times New Roman" w:eastAsia="Times New Roman" w:hAnsi="Times New Roman"/>
          <w:b/>
          <w:color w:val="000000"/>
          <w:lang w:eastAsia="ru-RU"/>
        </w:rPr>
      </w:pPr>
      <w:r w:rsidRPr="00B75A85">
        <w:rPr>
          <w:rFonts w:ascii="Times New Roman" w:eastAsia="Times New Roman" w:hAnsi="Times New Roman"/>
          <w:b/>
          <w:color w:val="000000"/>
          <w:lang w:eastAsia="ru-RU"/>
        </w:rPr>
        <w:t>ПОСТАНОВЛЯЕТ:</w:t>
      </w:r>
    </w:p>
    <w:p w:rsidR="00B75A85" w:rsidRPr="00B75A85" w:rsidRDefault="00B75A85" w:rsidP="00B75A85">
      <w:pPr>
        <w:spacing w:after="0" w:line="240" w:lineRule="auto"/>
        <w:ind w:firstLine="567"/>
        <w:jc w:val="both"/>
        <w:rPr>
          <w:rFonts w:ascii="Times New Roman" w:eastAsia="Times New Roman" w:hAnsi="Times New Roman"/>
          <w:color w:val="000000"/>
          <w:lang w:eastAsia="ru-RU"/>
        </w:rPr>
      </w:pPr>
    </w:p>
    <w:p w:rsidR="00B75A85" w:rsidRDefault="00B75A85" w:rsidP="00B75A85">
      <w:pPr>
        <w:widowControl w:val="0"/>
        <w:numPr>
          <w:ilvl w:val="0"/>
          <w:numId w:val="49"/>
        </w:numPr>
        <w:autoSpaceDE w:val="0"/>
        <w:autoSpaceDN w:val="0"/>
        <w:adjustRightInd w:val="0"/>
        <w:spacing w:after="0" w:line="240" w:lineRule="auto"/>
        <w:ind w:left="0" w:firstLine="567"/>
        <w:jc w:val="both"/>
        <w:rPr>
          <w:rFonts w:ascii="Times New Roman" w:eastAsia="Times New Roman" w:hAnsi="Times New Roman"/>
          <w:lang w:eastAsia="ru-RU"/>
        </w:rPr>
      </w:pPr>
      <w:r w:rsidRPr="00B75A85">
        <w:rPr>
          <w:rFonts w:ascii="Times New Roman" w:eastAsia="Times New Roman" w:hAnsi="Times New Roman"/>
          <w:color w:val="000000"/>
          <w:lang w:eastAsia="ru-RU"/>
        </w:rPr>
        <w:t xml:space="preserve">Утвердить прилагаемый </w:t>
      </w:r>
      <w:hyperlink w:anchor="Par31" w:tooltip="Ссылка на текущий документ" w:history="1">
        <w:r w:rsidRPr="00B75A85">
          <w:rPr>
            <w:rFonts w:ascii="Times New Roman" w:eastAsia="Times New Roman" w:hAnsi="Times New Roman"/>
            <w:lang w:eastAsia="ru-RU"/>
          </w:rPr>
          <w:t>Порядок</w:t>
        </w:r>
      </w:hyperlink>
      <w:r w:rsidRPr="00B75A85">
        <w:rPr>
          <w:rFonts w:ascii="Times New Roman" w:eastAsia="Times New Roman" w:hAnsi="Times New Roman"/>
          <w:lang w:eastAsia="ru-RU"/>
        </w:rPr>
        <w:t xml:space="preserve"> проведения оценки регулирующего воздействия проектов муниципальных нормативных правовых актов и экспертизы нормативных правовых актов органов местного самоуправления Лесновского сельского поселения.</w:t>
      </w:r>
    </w:p>
    <w:p w:rsidR="00B75A85" w:rsidRPr="00B75A85" w:rsidRDefault="00B75A85" w:rsidP="00B75A85">
      <w:pPr>
        <w:widowControl w:val="0"/>
        <w:numPr>
          <w:ilvl w:val="0"/>
          <w:numId w:val="49"/>
        </w:numPr>
        <w:autoSpaceDE w:val="0"/>
        <w:autoSpaceDN w:val="0"/>
        <w:adjustRightInd w:val="0"/>
        <w:spacing w:after="0" w:line="240" w:lineRule="auto"/>
        <w:ind w:left="0" w:firstLine="567"/>
        <w:jc w:val="both"/>
        <w:rPr>
          <w:rFonts w:ascii="Times New Roman" w:eastAsia="Times New Roman" w:hAnsi="Times New Roman"/>
          <w:lang w:eastAsia="ru-RU"/>
        </w:rPr>
      </w:pPr>
      <w:r w:rsidRPr="00B75A85">
        <w:rPr>
          <w:rFonts w:ascii="Times New Roman" w:eastAsia="Times New Roman" w:hAnsi="Times New Roman"/>
          <w:color w:val="000000"/>
          <w:lang w:eastAsia="ru-RU"/>
        </w:rPr>
        <w:t xml:space="preserve">Опубликовать настоящее постановление в периодическом печатном издании «Лесновский вестник» и разместить на официальном Лесновского сельского поселения в информационно-телекоммуникационной сети «Интернет» по адресу: </w:t>
      </w:r>
      <w:hyperlink r:id="rId35" w:history="1">
        <w:r w:rsidRPr="00B75A85">
          <w:rPr>
            <w:rFonts w:ascii="Times New Roman" w:eastAsia="Times New Roman" w:hAnsi="Times New Roman"/>
            <w:color w:val="000000"/>
            <w:u w:val="single"/>
            <w:lang w:val="en-US" w:eastAsia="ru-RU"/>
          </w:rPr>
          <w:t>www</w:t>
        </w:r>
        <w:r w:rsidRPr="00B75A85">
          <w:rPr>
            <w:rFonts w:ascii="Times New Roman" w:eastAsia="Times New Roman" w:hAnsi="Times New Roman"/>
            <w:color w:val="000000"/>
            <w:u w:val="single"/>
            <w:lang w:eastAsia="ru-RU"/>
          </w:rPr>
          <w:t>.</w:t>
        </w:r>
        <w:r w:rsidRPr="00B75A85">
          <w:rPr>
            <w:rFonts w:ascii="Times New Roman" w:eastAsia="Times New Roman" w:hAnsi="Times New Roman"/>
            <w:color w:val="000000"/>
            <w:u w:val="single"/>
            <w:lang w:val="en-US" w:eastAsia="ru-RU"/>
          </w:rPr>
          <w:t>lesnaya</w:t>
        </w:r>
      </w:hyperlink>
      <w:r w:rsidRPr="00B75A85">
        <w:rPr>
          <w:rFonts w:ascii="Times New Roman" w:eastAsia="Times New Roman" w:hAnsi="Times New Roman"/>
          <w:color w:val="000000"/>
          <w:u w:val="single"/>
          <w:lang w:eastAsia="ru-RU"/>
        </w:rPr>
        <w:t xml:space="preserve"> - </w:t>
      </w:r>
      <w:r w:rsidRPr="00B75A85">
        <w:rPr>
          <w:rFonts w:ascii="Times New Roman" w:eastAsia="Times New Roman" w:hAnsi="Times New Roman"/>
          <w:color w:val="000000"/>
          <w:u w:val="single"/>
          <w:lang w:val="en-US" w:eastAsia="ru-RU"/>
        </w:rPr>
        <w:t>adm</w:t>
      </w:r>
      <w:r w:rsidRPr="00B75A85">
        <w:rPr>
          <w:rFonts w:ascii="Times New Roman" w:eastAsia="Times New Roman" w:hAnsi="Times New Roman"/>
          <w:color w:val="000000"/>
          <w:u w:val="single"/>
          <w:lang w:eastAsia="ru-RU"/>
        </w:rPr>
        <w:t>.</w:t>
      </w:r>
      <w:r w:rsidRPr="00B75A85">
        <w:rPr>
          <w:rFonts w:ascii="Times New Roman" w:eastAsia="Times New Roman" w:hAnsi="Times New Roman"/>
          <w:color w:val="000000"/>
          <w:u w:val="single"/>
          <w:lang w:val="en-US" w:eastAsia="ru-RU"/>
        </w:rPr>
        <w:t>ru</w:t>
      </w:r>
      <w:r w:rsidRPr="00B75A85">
        <w:rPr>
          <w:rFonts w:ascii="Times New Roman" w:eastAsia="Times New Roman" w:hAnsi="Times New Roman"/>
          <w:color w:val="000000"/>
          <w:u w:val="single"/>
          <w:lang w:eastAsia="ru-RU"/>
        </w:rPr>
        <w:t>.</w:t>
      </w:r>
    </w:p>
    <w:p w:rsidR="00B75A85" w:rsidRPr="00B75A85" w:rsidRDefault="00B75A85" w:rsidP="00B75A85">
      <w:pPr>
        <w:spacing w:after="0" w:line="240" w:lineRule="auto"/>
        <w:rPr>
          <w:rFonts w:ascii="Times New Roman" w:eastAsia="Times New Roman" w:hAnsi="Times New Roman"/>
          <w:color w:val="000000"/>
          <w:lang w:eastAsia="ru-RU"/>
        </w:rPr>
      </w:pPr>
    </w:p>
    <w:p w:rsidR="00B75A85" w:rsidRPr="00B75A85" w:rsidRDefault="00B75A85" w:rsidP="00B75A85">
      <w:pPr>
        <w:spacing w:after="0" w:line="240" w:lineRule="auto"/>
        <w:rPr>
          <w:rFonts w:ascii="Times New Roman" w:eastAsia="Times New Roman" w:hAnsi="Times New Roman"/>
          <w:color w:val="000000"/>
          <w:lang w:eastAsia="ru-RU"/>
        </w:rPr>
      </w:pPr>
      <w:r w:rsidRPr="00B75A85">
        <w:rPr>
          <w:rFonts w:ascii="Times New Roman" w:eastAsia="Times New Roman" w:hAnsi="Times New Roman"/>
          <w:color w:val="000000"/>
          <w:lang w:eastAsia="ru-RU"/>
        </w:rPr>
        <w:t>Глава Лесновского сельского поселения</w:t>
      </w:r>
      <w:r w:rsidRPr="00B75A85">
        <w:rPr>
          <w:rFonts w:ascii="Times New Roman" w:eastAsia="Times New Roman" w:hAnsi="Times New Roman"/>
          <w:color w:val="000000"/>
          <w:lang w:eastAsia="ru-RU"/>
        </w:rPr>
        <w:tab/>
      </w:r>
      <w:r w:rsidRPr="00B75A85">
        <w:rPr>
          <w:rFonts w:ascii="Times New Roman" w:eastAsia="Times New Roman" w:hAnsi="Times New Roman"/>
          <w:color w:val="000000"/>
          <w:lang w:eastAsia="ru-RU"/>
        </w:rPr>
        <w:tab/>
      </w:r>
      <w:r w:rsidRPr="00B75A85">
        <w:rPr>
          <w:rFonts w:ascii="Times New Roman" w:eastAsia="Times New Roman" w:hAnsi="Times New Roman"/>
          <w:color w:val="000000"/>
          <w:lang w:eastAsia="ru-RU"/>
        </w:rPr>
        <w:tab/>
      </w:r>
      <w:r w:rsidRPr="00B75A85">
        <w:rPr>
          <w:rFonts w:ascii="Times New Roman" w:eastAsia="Times New Roman" w:hAnsi="Times New Roman"/>
          <w:color w:val="000000"/>
          <w:lang w:eastAsia="ru-RU"/>
        </w:rPr>
        <w:tab/>
      </w:r>
      <w:r w:rsidRPr="00B75A85">
        <w:rPr>
          <w:rFonts w:ascii="Times New Roman" w:eastAsia="Times New Roman" w:hAnsi="Times New Roman"/>
          <w:color w:val="000000"/>
          <w:lang w:eastAsia="ru-RU"/>
        </w:rPr>
        <w:tab/>
        <w:t>С.Г. Калиничев</w:t>
      </w:r>
    </w:p>
    <w:p w:rsidR="00B75A85" w:rsidRPr="00B75A85" w:rsidRDefault="00B75A85" w:rsidP="00B75A85">
      <w:pPr>
        <w:tabs>
          <w:tab w:val="left" w:pos="3885"/>
        </w:tabs>
        <w:snapToGrid w:val="0"/>
        <w:spacing w:after="0" w:line="240" w:lineRule="auto"/>
        <w:ind w:firstLine="567"/>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ind w:left="7788" w:firstLine="708"/>
        <w:jc w:val="both"/>
        <w:rPr>
          <w:rFonts w:ascii="Times New Roman" w:eastAsia="Times New Roman" w:hAnsi="Times New Roman"/>
          <w:lang w:eastAsia="ru-RU"/>
        </w:rPr>
      </w:pPr>
      <w:r w:rsidRPr="00B75A85">
        <w:rPr>
          <w:rFonts w:ascii="Times New Roman" w:eastAsia="Times New Roman" w:hAnsi="Times New Roman"/>
          <w:lang w:eastAsia="ru-RU"/>
        </w:rPr>
        <w:t xml:space="preserve">  Утвержден</w:t>
      </w:r>
    </w:p>
    <w:p w:rsidR="00B75A85" w:rsidRPr="00B75A85" w:rsidRDefault="00B75A85" w:rsidP="00B75A85">
      <w:pPr>
        <w:widowControl w:val="0"/>
        <w:autoSpaceDE w:val="0"/>
        <w:autoSpaceDN w:val="0"/>
        <w:adjustRightInd w:val="0"/>
        <w:spacing w:after="0" w:line="240" w:lineRule="auto"/>
        <w:ind w:left="5664" w:firstLine="708"/>
        <w:jc w:val="both"/>
        <w:rPr>
          <w:rFonts w:ascii="Times New Roman" w:eastAsia="Times New Roman" w:hAnsi="Times New Roman"/>
          <w:lang w:eastAsia="ru-RU"/>
        </w:rPr>
      </w:pPr>
      <w:r w:rsidRPr="00B75A85">
        <w:rPr>
          <w:rFonts w:ascii="Times New Roman" w:eastAsia="Times New Roman" w:hAnsi="Times New Roman"/>
          <w:lang w:eastAsia="ru-RU"/>
        </w:rPr>
        <w:t>постановлением Администрации</w:t>
      </w:r>
    </w:p>
    <w:p w:rsidR="00B75A85" w:rsidRPr="00B75A85" w:rsidRDefault="00B75A85" w:rsidP="00B75A85">
      <w:pPr>
        <w:widowControl w:val="0"/>
        <w:autoSpaceDE w:val="0"/>
        <w:autoSpaceDN w:val="0"/>
        <w:adjustRightInd w:val="0"/>
        <w:spacing w:after="0" w:line="240" w:lineRule="auto"/>
        <w:ind w:left="5664"/>
        <w:jc w:val="both"/>
        <w:rPr>
          <w:rFonts w:ascii="Times New Roman" w:eastAsia="Times New Roman" w:hAnsi="Times New Roman"/>
          <w:lang w:eastAsia="ru-RU"/>
        </w:rPr>
      </w:pPr>
      <w:r w:rsidRPr="00B75A85">
        <w:rPr>
          <w:rFonts w:ascii="Times New Roman" w:eastAsia="Times New Roman" w:hAnsi="Times New Roman"/>
          <w:lang w:eastAsia="ru-RU"/>
        </w:rPr>
        <w:t xml:space="preserve">           Лесновского сельского поселения</w:t>
      </w:r>
    </w:p>
    <w:p w:rsidR="00B75A85" w:rsidRPr="00B75A85" w:rsidRDefault="00B75A85" w:rsidP="00B75A85">
      <w:pPr>
        <w:widowControl w:val="0"/>
        <w:autoSpaceDE w:val="0"/>
        <w:autoSpaceDN w:val="0"/>
        <w:adjustRightInd w:val="0"/>
        <w:spacing w:after="0" w:line="240" w:lineRule="auto"/>
        <w:ind w:left="7080"/>
        <w:jc w:val="both"/>
        <w:rPr>
          <w:rFonts w:ascii="Times New Roman" w:eastAsia="Times New Roman" w:hAnsi="Times New Roman"/>
          <w:lang w:eastAsia="ru-RU"/>
        </w:rPr>
      </w:pPr>
      <w:r w:rsidRPr="00B75A85">
        <w:rPr>
          <w:rFonts w:ascii="Times New Roman" w:eastAsia="Times New Roman" w:hAnsi="Times New Roman"/>
          <w:lang w:eastAsia="ru-RU"/>
        </w:rPr>
        <w:t xml:space="preserve">             от 18.02.2022 № 18</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b/>
          <w:bCs/>
          <w:lang w:eastAsia="ru-RU"/>
        </w:rPr>
      </w:pPr>
      <w:r w:rsidRPr="00B75A85">
        <w:rPr>
          <w:rFonts w:ascii="Times New Roman" w:eastAsia="Times New Roman" w:hAnsi="Times New Roman"/>
          <w:b/>
          <w:bCs/>
          <w:lang w:eastAsia="ru-RU"/>
        </w:rPr>
        <w:t>ПОРЯДОК</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b/>
          <w:bCs/>
          <w:lang w:eastAsia="ru-RU"/>
        </w:rPr>
      </w:pPr>
      <w:r w:rsidRPr="00B75A85">
        <w:rPr>
          <w:rFonts w:ascii="Times New Roman" w:eastAsia="Times New Roman" w:hAnsi="Times New Roman"/>
          <w:b/>
          <w:bCs/>
          <w:lang w:eastAsia="ru-RU"/>
        </w:rPr>
        <w:t>проведения оценки регулирующего воздействия проектов муниципальных нормативных правовых актов и экспертизы нормативных правовых актов</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b/>
          <w:bCs/>
          <w:lang w:eastAsia="ru-RU"/>
        </w:rPr>
      </w:pPr>
      <w:r w:rsidRPr="00B75A85">
        <w:rPr>
          <w:rFonts w:ascii="Times New Roman" w:eastAsia="Times New Roman" w:hAnsi="Times New Roman"/>
          <w:b/>
          <w:bCs/>
          <w:lang w:eastAsia="ru-RU"/>
        </w:rPr>
        <w:t>органов местного самоуправления Лесновского сельского поселения</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jc w:val="center"/>
        <w:outlineLvl w:val="1"/>
        <w:rPr>
          <w:rFonts w:ascii="Times New Roman" w:eastAsia="Times New Roman" w:hAnsi="Times New Roman"/>
          <w:b/>
          <w:lang w:eastAsia="ru-RU"/>
        </w:rPr>
      </w:pPr>
      <w:r w:rsidRPr="00B75A85">
        <w:rPr>
          <w:rFonts w:ascii="Times New Roman" w:eastAsia="Times New Roman" w:hAnsi="Times New Roman"/>
          <w:b/>
          <w:lang w:eastAsia="ru-RU"/>
        </w:rPr>
        <w:t>1. Общие положения</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1.1.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бюджета Лесновского сельского поселения, проекты муниципальных нормативных правовых актов Лесновского сельского поселения,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(далее – проекты НПА), подлежат оценке регулирующего воздействия, проводимой органами местного самоуправления Лесновского сельского поселения, за исключением проектов НПА Совета депутатов Лесновского сельского поселения: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1) проектов, устанавливающих, изменяющих, приостанавливающих, отменяющих местные налоги и сборы;</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2) проектов, регулирующих бюджетные правоотношения.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1.2. Настоящий Порядок определяет правила проведения органами местного самоуправления Лесновского сельского поселения оценки регулирующего воздействия проектов НПА, подготовки заключений об оценке регулирующего воздействия проектов НПА и экспертизы принятых НПА органов местного самоуправления Лесновского сельского поселения, подготовки заключений по результатам проведения экспертизы действующих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1.3. Оценку регулирующего воздействия проектов НПА и экспертизу действующих НПА осуществляет Администрация Лесновского сельского поселения.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ind w:firstLine="540"/>
        <w:jc w:val="center"/>
        <w:rPr>
          <w:rFonts w:ascii="Times New Roman" w:eastAsia="Times New Roman" w:hAnsi="Times New Roman"/>
          <w:b/>
          <w:bCs/>
          <w:color w:val="000000"/>
          <w:lang w:eastAsia="ru-RU"/>
        </w:rPr>
      </w:pPr>
      <w:r w:rsidRPr="00B75A85">
        <w:rPr>
          <w:rFonts w:ascii="Times New Roman" w:eastAsia="Times New Roman" w:hAnsi="Times New Roman"/>
          <w:b/>
          <w:bCs/>
          <w:color w:val="000000"/>
          <w:lang w:eastAsia="ru-RU"/>
        </w:rPr>
        <w:t>2. Этапы оценки регулирующего воздействия проектов НПА</w:t>
      </w:r>
    </w:p>
    <w:p w:rsidR="00B75A85" w:rsidRPr="00B75A85" w:rsidRDefault="00B75A85" w:rsidP="00B75A85">
      <w:pPr>
        <w:widowControl w:val="0"/>
        <w:autoSpaceDE w:val="0"/>
        <w:autoSpaceDN w:val="0"/>
        <w:adjustRightInd w:val="0"/>
        <w:spacing w:after="0" w:line="240" w:lineRule="auto"/>
        <w:ind w:firstLine="567"/>
        <w:jc w:val="both"/>
        <w:rPr>
          <w:rFonts w:ascii="Times New Roman" w:eastAsia="Times New Roman" w:hAnsi="Times New Roman"/>
          <w:color w:val="000000"/>
          <w:lang w:eastAsia="ru-RU"/>
        </w:rPr>
      </w:pPr>
    </w:p>
    <w:p w:rsidR="00B75A85" w:rsidRPr="00B75A85" w:rsidRDefault="00B75A85" w:rsidP="00B75A85">
      <w:pPr>
        <w:widowControl w:val="0"/>
        <w:numPr>
          <w:ilvl w:val="1"/>
          <w:numId w:val="28"/>
        </w:numPr>
        <w:autoSpaceDE w:val="0"/>
        <w:autoSpaceDN w:val="0"/>
        <w:adjustRightInd w:val="0"/>
        <w:spacing w:after="0" w:line="240" w:lineRule="auto"/>
        <w:ind w:left="0" w:firstLine="567"/>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Оценка регулирующего воздействия проектов НПА, устанавливающих новые или изменяющих ранее предусмотренные муниципальными НПА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предусматривает следующие этапы:</w:t>
      </w:r>
    </w:p>
    <w:p w:rsidR="00B75A85" w:rsidRPr="00B75A85" w:rsidRDefault="00B75A85" w:rsidP="00B75A85">
      <w:pPr>
        <w:widowControl w:val="0"/>
        <w:numPr>
          <w:ilvl w:val="0"/>
          <w:numId w:val="47"/>
        </w:numPr>
        <w:autoSpaceDE w:val="0"/>
        <w:autoSpaceDN w:val="0"/>
        <w:adjustRightInd w:val="0"/>
        <w:spacing w:after="0" w:line="240" w:lineRule="auto"/>
        <w:ind w:left="0" w:firstLine="567"/>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Размещение уведомления о подготовке проекта НПА на официальном сайте Лесновского сельского поселения в информационно-телекоммуникационной сети «Интернет», которое должно содержать:</w:t>
      </w:r>
    </w:p>
    <w:p w:rsidR="00B75A85" w:rsidRPr="00B75A85" w:rsidRDefault="00B75A85" w:rsidP="00B75A85">
      <w:pPr>
        <w:widowControl w:val="0"/>
        <w:autoSpaceDE w:val="0"/>
        <w:autoSpaceDN w:val="0"/>
        <w:adjustRightInd w:val="0"/>
        <w:spacing w:after="0" w:line="240" w:lineRule="auto"/>
        <w:ind w:firstLine="720"/>
        <w:jc w:val="both"/>
        <w:rPr>
          <w:rFonts w:ascii="Times New Roman" w:eastAsia="Times New Roman" w:hAnsi="Times New Roman"/>
          <w:lang w:eastAsia="ru-RU"/>
        </w:rPr>
      </w:pPr>
      <w:r w:rsidRPr="00B75A85">
        <w:rPr>
          <w:rFonts w:ascii="Times New Roman" w:eastAsia="Times New Roman" w:hAnsi="Times New Roman"/>
          <w:lang w:eastAsia="ru-RU"/>
        </w:rPr>
        <w:t xml:space="preserve"> - вид, наименование и планируемый срок вступления в силу муниципального НПА, круг лиц, на которых будет распространено его действие, а также необходимость установления в муниципальном НПА переходных положений;</w:t>
      </w:r>
    </w:p>
    <w:p w:rsidR="00B75A85" w:rsidRPr="00B75A85" w:rsidRDefault="00B75A85" w:rsidP="00B75A85">
      <w:pPr>
        <w:widowControl w:val="0"/>
        <w:autoSpaceDE w:val="0"/>
        <w:autoSpaceDN w:val="0"/>
        <w:adjustRightInd w:val="0"/>
        <w:spacing w:after="0" w:line="240" w:lineRule="auto"/>
        <w:ind w:firstLine="720"/>
        <w:jc w:val="both"/>
        <w:rPr>
          <w:rFonts w:ascii="Times New Roman" w:eastAsia="Times New Roman" w:hAnsi="Times New Roman"/>
          <w:lang w:eastAsia="ru-RU"/>
        </w:rPr>
      </w:pPr>
      <w:r w:rsidRPr="00B75A85">
        <w:rPr>
          <w:rFonts w:ascii="Times New Roman" w:eastAsia="Times New Roman" w:hAnsi="Times New Roman"/>
          <w:lang w:eastAsia="ru-RU"/>
        </w:rPr>
        <w:t xml:space="preserve"> - краткое изложение цели регулирования и общую характеристику соответствующих общественных отношений, а также обоснование необходимости подготовки проекта НПА;</w:t>
      </w:r>
    </w:p>
    <w:p w:rsidR="00B75A85" w:rsidRPr="00B75A85" w:rsidRDefault="00B75A85" w:rsidP="00B75A85">
      <w:pPr>
        <w:widowControl w:val="0"/>
        <w:autoSpaceDE w:val="0"/>
        <w:autoSpaceDN w:val="0"/>
        <w:adjustRightInd w:val="0"/>
        <w:spacing w:after="0" w:line="240" w:lineRule="auto"/>
        <w:ind w:firstLine="720"/>
        <w:jc w:val="both"/>
        <w:rPr>
          <w:rFonts w:ascii="Times New Roman" w:eastAsia="Times New Roman" w:hAnsi="Times New Roman"/>
          <w:lang w:eastAsia="ru-RU"/>
        </w:rPr>
      </w:pPr>
      <w:r w:rsidRPr="00B75A85">
        <w:rPr>
          <w:rFonts w:ascii="Times New Roman" w:eastAsia="Times New Roman" w:hAnsi="Times New Roman"/>
          <w:lang w:eastAsia="ru-RU"/>
        </w:rPr>
        <w:t xml:space="preserve"> - сведения о разработчике проекта НПА;</w:t>
      </w:r>
    </w:p>
    <w:p w:rsidR="00B75A85" w:rsidRPr="00B75A85" w:rsidRDefault="00B75A85" w:rsidP="00B75A85">
      <w:pPr>
        <w:widowControl w:val="0"/>
        <w:autoSpaceDE w:val="0"/>
        <w:autoSpaceDN w:val="0"/>
        <w:adjustRightInd w:val="0"/>
        <w:spacing w:after="0" w:line="240" w:lineRule="auto"/>
        <w:ind w:firstLine="720"/>
        <w:jc w:val="both"/>
        <w:rPr>
          <w:rFonts w:ascii="Times New Roman" w:eastAsia="Times New Roman" w:hAnsi="Times New Roman"/>
          <w:lang w:eastAsia="ru-RU"/>
        </w:rPr>
      </w:pPr>
      <w:r w:rsidRPr="00B75A85">
        <w:rPr>
          <w:rFonts w:ascii="Times New Roman" w:eastAsia="Times New Roman" w:hAnsi="Times New Roman"/>
          <w:lang w:eastAsia="ru-RU"/>
        </w:rPr>
        <w:t xml:space="preserve"> - срок, в течение которого разработчиком проекта НПА принимаются предложения и который не может составлять менее 10 календарных дней с даты размещения уведомления о подготовке проекта НПА на официальном сайте и способ их представления.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lang w:eastAsia="ru-RU"/>
        </w:rPr>
        <w:t>2) П</w:t>
      </w:r>
      <w:r w:rsidRPr="00B75A85">
        <w:rPr>
          <w:rFonts w:ascii="Times New Roman" w:eastAsia="Times New Roman" w:hAnsi="Times New Roman"/>
          <w:color w:val="000000"/>
          <w:lang w:eastAsia="ru-RU"/>
        </w:rPr>
        <w:t>одготовка проекта муниципального НПА, проведение в отношении его публичных консультаций, подразумевающих под собой открытое обсуждение, в том числе с использованием информационно-телекоммуникационной сети «Интернет», с заинтересованными лицами проекта муниципального НПА, организуемое разработчиком проекта муниципального НПА в ходе проведения процедуры оценки регулирующего воздействия проекта муниципального НПА, составление сводного отчета по результатам проведения оценки регулирующего воздействия проекта муниципального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2.2. Разработчик проекта НПА рассматривает и оценивает все предложения, поступившие в письменной или электронной форме в рамках подготовки проекта НПА и не позднее 5 рабочих дней со дня истечения срока для подачи заинтересованными лицами своих предложений, указанного в уведомлении о подготовке проекта НПА, осуществляет его подготовку с учетом поступивших от заинтересованных лиц предложений либо без их учета. </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При отказе от учета предложений, поступивших в ходе приема предложений в рамках подготовки проекта НПА, разработчик проекта НПА в пояснительной записке мотивированно аргументирует причину отказа от их учета.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2.3. После подготовки проекта НПА в целях учета мнения субъектов предпринимательской и инвестиционной деятельности, а также прогнозирования возможных последствий принятия проекта НПА для указанных субъектов разработчик организует проведение публичных консультаций по проекту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2.4. Целями публичных консультаций по проекту НПА являются: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 - предоставление заинтересованным лицам информации о проекте НПА, причинах, целях и процессе подготовки проекта НПА, а также о возможных последствиях его принятия для субъектов предпринимательской и инвестиционной деятельности, затрагиваемых сферой регулирования проекта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 - обеспечение прозрачности процедуры подготовки проекта НПА и внедрение в процесс его разработки механизма обратной связи, при котором будут приняты во внимание предложения всех заинтересованных сторон - участников публичных консультаций;</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 - подтверждение адекватности целей правового регулирования, сроков достижения целей и показателей их достижения, предложенных вариантов правового регулирования той проблемы, которая сформулирована разработчиком проекта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 - подтверждение полноты перечня предложенных вариантов решения данной проблемы и корректности оценок предложенных вариантов решения проблемы, уточнение оценок выгод и издержек рассматриваемых вариантов для социальных групп, а также рисков недостижения целей предлагаемого правового регулирования;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 - оценка отдаленных во времени последствий введения предлагаемого правового регулирования.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2.5. Разработчик проекта НПА в рамках проведения публичных консультаций по проекту НПА размещает на официальном сайте Лесновского сельского поселения извещение о проведении публичных консультаций по проекту НПА, проект НПА, пояснительную записку не позднее 3 рабочих дней со дня истечения срока, установленного п. 2.2 настоящего Порядка.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Срок проведения публичных консультаций по проекту НПА, в течение которого разработчиком проекта НПА принимаются предложения, определяется разработчиком проекта НПА и не может составлять менее 15 календарных дней со дня размещения проекта НПА и иных документов, указанных в абзаце первом настоящего пункта, на официальном сайте.</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В период срока, определенного для проведения публичных консультаций по проекту НПА, разработчик может использовать различные формы публичных консультаций: открытые заседания совещательных и консультативных органов, опросы хозяйствующих субъектов, в том числе посредством сети Интернет, проведение заседаний рабочих групп и совещаний.</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2.6. Разработчик проекта акта обязан рассмотреть все предложения, поступившие в срок, определенный для проведения публичных консультаций по проекту НПА, по результатам всех форм публичных консультаций по проекту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Предложения, представленные участниками публичных консультаций по проекту НПА в анонимном порядке, рассмотрению не подлежат.</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3) Подготовка заключения об оценке регулирующего воздействия проекта муниципального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2.7. Результаты проведения оценки проекта акта регулирующего воздействия оформляются разработчиком проекта акта в форме </w:t>
      </w:r>
      <w:hyperlink w:anchor="Par395" w:tooltip="Ссылка на текущий документ" w:history="1">
        <w:r w:rsidRPr="00B75A85">
          <w:rPr>
            <w:rFonts w:ascii="Times New Roman" w:eastAsia="Times New Roman" w:hAnsi="Times New Roman"/>
            <w:lang w:eastAsia="ru-RU"/>
          </w:rPr>
          <w:t>отчета</w:t>
        </w:r>
      </w:hyperlink>
      <w:r w:rsidRPr="00B75A85">
        <w:rPr>
          <w:rFonts w:ascii="Times New Roman" w:eastAsia="Times New Roman" w:hAnsi="Times New Roman"/>
          <w:lang w:eastAsia="ru-RU"/>
        </w:rPr>
        <w:t xml:space="preserve"> по результатам проведения оценки регулирующего воздействия проекта НПА согласно Приложению 1 к данному Порядку не позднее 5 рабочих дней со дня окончания срока публичных консультаций по проекту НПА. При этом в отчете указываются все предложения, поступившие в период проведения публичных консультаций по проекту НПА, а также аргументированная информация об их включении (невключении) разработчиком в проект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2.8. Проект НПА, доработанный с учетом предложений, поступивших в рамках проведения публичных консультаций по проекту НПА, либо без учета поступивших предложений, отчет и пояснительная записка к проекту НПА, содержащая раздел об оценке социально-экономических, финансовых и иных последствий принятия проекта НПА направляется не позднее 3 рабочих дней в разработчику НПА для подготовки заключения об оценке регулирующего воздействия проекта акта.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lang w:eastAsia="ru-RU"/>
        </w:rPr>
        <w:t xml:space="preserve">2.9. При этом в </w:t>
      </w:r>
      <w:bookmarkStart w:id="16" w:name="Par95"/>
      <w:bookmarkEnd w:id="16"/>
      <w:r w:rsidRPr="00B75A85">
        <w:rPr>
          <w:rFonts w:ascii="Times New Roman" w:eastAsia="Times New Roman" w:hAnsi="Times New Roman"/>
          <w:color w:val="000000"/>
          <w:lang w:eastAsia="ru-RU"/>
        </w:rPr>
        <w:t>заключении об оценке регулирующего воздействия проекта муниципального НПА должны содержаться выводы о наличии (отсутствии) в проекте муниципального НПА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бюджета Лесновского сельского поселения.</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ind w:firstLine="540"/>
        <w:jc w:val="center"/>
        <w:outlineLvl w:val="1"/>
        <w:rPr>
          <w:rFonts w:ascii="Times New Roman" w:eastAsia="Times New Roman" w:hAnsi="Times New Roman"/>
          <w:b/>
          <w:bCs/>
          <w:color w:val="000000"/>
          <w:lang w:eastAsia="ru-RU"/>
        </w:rPr>
      </w:pPr>
      <w:r w:rsidRPr="00B75A85">
        <w:rPr>
          <w:rFonts w:ascii="Times New Roman" w:eastAsia="Times New Roman" w:hAnsi="Times New Roman"/>
          <w:b/>
          <w:bCs/>
          <w:color w:val="000000"/>
          <w:lang w:eastAsia="ru-RU"/>
        </w:rPr>
        <w:t>3. Экспертиза муниципальных НПА</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color w:val="000000"/>
          <w:lang w:eastAsia="ru-RU"/>
        </w:rPr>
        <w:t>3.1. В целях выявления положений, необоснованно затрудняющих осуществление предпринимательской и инвестиционной деятельности, в отношении муниципальных НПА, затрагивающих вопросы осуществления предпринимательской и инвестиционной деятельности, органами местного самоуправления Лесновского сельского поселения проводится экспертиза.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3.1. Экспертиза действующих НПА осуществляется: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17" w:name="Par124"/>
      <w:bookmarkEnd w:id="17"/>
      <w:r w:rsidRPr="00B75A85">
        <w:rPr>
          <w:rFonts w:ascii="Times New Roman" w:eastAsia="Times New Roman" w:hAnsi="Times New Roman"/>
          <w:lang w:eastAsia="ru-RU"/>
        </w:rPr>
        <w:t xml:space="preserve"> - на основании поступивших в адрес Администрации Лесновского сельского поселения письменных сообщений, содержащих конкретную информацию о наличии в действующем акте положений, указанных в </w:t>
      </w:r>
      <w:hyperlink w:anchor="Par44" w:tooltip="Ссылка на текущий документ" w:history="1">
        <w:r w:rsidRPr="00B75A85">
          <w:rPr>
            <w:rFonts w:ascii="Times New Roman" w:eastAsia="Times New Roman" w:hAnsi="Times New Roman"/>
            <w:lang w:eastAsia="ru-RU"/>
          </w:rPr>
          <w:t>пункте 1.</w:t>
        </w:r>
      </w:hyperlink>
      <w:r w:rsidRPr="00B75A85">
        <w:rPr>
          <w:rFonts w:ascii="Times New Roman" w:eastAsia="Times New Roman" w:hAnsi="Times New Roman"/>
          <w:lang w:eastAsia="ru-RU"/>
        </w:rPr>
        <w:t>1 настоящего Порядка, либо обоснование о недостижении действующим актом цели регулирования, на которую он направлен, от органов государственной власти, иных государственных органов, органов местного самоуправления, к полномочиям которых относятся вопросы, регулируемые действующим актом, организаций, целями деятельности которых являются защита и представление интересов субъектов предпринимательской и инвестиционной деятельности, и иных заинтересованных организаций;</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bookmarkStart w:id="18" w:name="Par125"/>
      <w:bookmarkStart w:id="19" w:name="Par126"/>
      <w:bookmarkEnd w:id="18"/>
      <w:bookmarkEnd w:id="19"/>
      <w:r w:rsidRPr="00B75A85">
        <w:rPr>
          <w:rFonts w:ascii="Times New Roman" w:eastAsia="Times New Roman" w:hAnsi="Times New Roman"/>
          <w:lang w:eastAsia="ru-RU"/>
        </w:rPr>
        <w:t xml:space="preserve"> - в соответствии с Планом проведения экспертизы принятых действующих НПА, затрагивающих вопросы осуществления предпринимательской и инвестиционной деятельности, на полугодие (далее - План).</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3.2. Ежегодно, в сроки до 30 июня и 30 декабря Администрацией поселения  формируется </w:t>
      </w:r>
      <w:hyperlink w:anchor="Par477" w:tooltip="Ссылка на текущий документ" w:history="1">
        <w:r w:rsidRPr="00B75A85">
          <w:rPr>
            <w:rFonts w:ascii="Times New Roman" w:eastAsia="Times New Roman" w:hAnsi="Times New Roman"/>
            <w:lang w:eastAsia="ru-RU"/>
          </w:rPr>
          <w:t>План</w:t>
        </w:r>
      </w:hyperlink>
      <w:r w:rsidRPr="00B75A85">
        <w:rPr>
          <w:rFonts w:ascii="Times New Roman" w:eastAsia="Times New Roman" w:hAnsi="Times New Roman"/>
          <w:lang w:eastAsia="ru-RU"/>
        </w:rPr>
        <w:t>, который утверждается Главой администрации поселения.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В течение 5 рабочих дней со дня утверждения Плана он подлежит размещению на официальном сайте поселения.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3.3. Экспертиза действующих НПА осуществляется Администрацией поселения путем сопоставления данных подготовленного на стадии разработки проекта НПА заключения по результатам оценки регулирующего воздействия (в случае наличия), а также мотивированного заключения с фактическими результатами применения действующего НПА для определения степени достижения цели регулирования и выявления положений, указанных в </w:t>
      </w:r>
      <w:hyperlink w:anchor="Par44" w:tooltip="Ссылка на текущий документ" w:history="1">
        <w:r w:rsidRPr="00B75A85">
          <w:rPr>
            <w:rFonts w:ascii="Times New Roman" w:eastAsia="Times New Roman" w:hAnsi="Times New Roman"/>
            <w:lang w:eastAsia="ru-RU"/>
          </w:rPr>
          <w:t>пункте 1.</w:t>
        </w:r>
      </w:hyperlink>
      <w:r w:rsidRPr="00B75A85">
        <w:rPr>
          <w:rFonts w:ascii="Times New Roman" w:eastAsia="Times New Roman" w:hAnsi="Times New Roman"/>
          <w:lang w:eastAsia="ru-RU"/>
        </w:rPr>
        <w:t>1 настоящего Порядка.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В случае, если на стадии разработки проекта НПА оценка регулирующего воздействия не проводилась, экспертиза действующих НПА проводится по результатам практики применения действующего НПА для субъектов предпринимательской и инвестиционной деятельности, а также для бюджета поселения.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В рамках проведения экспертизы действующего НПА на официальном сайте Лесновского сельского поселения размещается извещение о проведении публичных консультаций по действующему НПА (с указанием срока проведения публичных консультаций и способа направления предложений и мнений).</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Одновременно с размещением на официальном сайте извещения о проведении публичных консультаций по действующему НПА, Администрация поселения вправе направлять в организации, целями деятельности которых являются защита и представление интересов субъектов предпринимательской и инвестиционной деятельности, иные заинтересованные организации информацию о проведении публичных консультаций по действующему НПА.</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Срок проведения публичных консультаций по действующему НПА определяется Администрацией поселения и составляет не менее 15 календарных дней со дня размещения извещения о проведении публичных консультаций по действующему НПА на официальном сайте поселения.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Основной формой публичных консультаций по действующему НПА является сбор мнений, предложений и замечаний по действующему НПА участников публичных консультаций посредством использования сети Интернет, а также в письменной форме.</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Дополнительными формами публичных консультаций по действующему НПА могут являться открытые заседания совещательных и консультативных органов, в том числе общественных советов при органах местного самоуправления поселения, опросы хозяйствующих субъектов, в том числе посредством сети Интернет, проведение совещаний и заседаний рабочих групп.</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Администрация поселения рассматривает все поступившие в установленный в извещении о проведении публичных консультаций по действующему НПА срок предложения по результатам всех форм публичных консультаций.</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Предложения, представленные участниками публичных консультаций по действующему акту в анонимном порядке, рассмотрению не подлежат.</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3.4. Результаты проведения экспертизы действующих НПА оформляются в течение 5 рабочих дней со дня окончания срока проведения публичных консультаций Администрацией поселения в форме заключения, утверждаемого Главой Лесновского сельского поселения.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color w:val="000000"/>
          <w:lang w:eastAsia="ru-RU"/>
        </w:rPr>
      </w:pPr>
      <w:r w:rsidRPr="00B75A85">
        <w:rPr>
          <w:rFonts w:ascii="Times New Roman" w:eastAsia="Times New Roman" w:hAnsi="Times New Roman"/>
          <w:lang w:eastAsia="ru-RU"/>
        </w:rPr>
        <w:t xml:space="preserve">3.5. Экспертиза должна содержать </w:t>
      </w:r>
      <w:r w:rsidRPr="00B75A85">
        <w:rPr>
          <w:rFonts w:ascii="Times New Roman" w:eastAsia="Times New Roman" w:hAnsi="Times New Roman"/>
          <w:color w:val="000000"/>
          <w:lang w:eastAsia="ru-RU"/>
        </w:rPr>
        <w:t>выводы о наличии (отсутствии) в муниципальном НПА положений, необоснованно затрудняющих осуществление предпринимательской и инвестиционной деятельности, а также предложения о способах их устранения.</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 xml:space="preserve">3.6. Наличие в заключении по результатам проведения экспертизы действующего НПА выводов о недостижении действующим актом цели регулирования, на которую он направлен, либо наличие в действующем НПА положений, указанных в </w:t>
      </w:r>
      <w:hyperlink w:anchor="Par44" w:tooltip="Ссылка на текущий документ" w:history="1">
        <w:r w:rsidRPr="00B75A85">
          <w:rPr>
            <w:rFonts w:ascii="Times New Roman" w:eastAsia="Times New Roman" w:hAnsi="Times New Roman"/>
            <w:lang w:eastAsia="ru-RU"/>
          </w:rPr>
          <w:t>пункте 1.</w:t>
        </w:r>
      </w:hyperlink>
      <w:r w:rsidRPr="00B75A85">
        <w:rPr>
          <w:rFonts w:ascii="Times New Roman" w:eastAsia="Times New Roman" w:hAnsi="Times New Roman"/>
          <w:lang w:eastAsia="ru-RU"/>
        </w:rPr>
        <w:t>1 настоящего Порядка, является основанием для рассмотрения вопроса о внесении в него необходимых изменений.</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3.7. Заключение по результатам проведения экспертизы действующего НПА публикуется на официальном сайте Лесновского сельского поселения в течение 5 рабочих дней со дня его подписания.</w:t>
      </w:r>
    </w:p>
    <w:p w:rsidR="00B75A85" w:rsidRPr="00B75A85" w:rsidRDefault="00B75A85" w:rsidP="00B75A85">
      <w:pPr>
        <w:spacing w:after="0" w:line="240" w:lineRule="auto"/>
        <w:ind w:firstLine="540"/>
        <w:jc w:val="both"/>
        <w:rPr>
          <w:rFonts w:ascii="Times New Roman" w:eastAsia="Times New Roman" w:hAnsi="Times New Roman"/>
          <w:color w:val="22272F"/>
          <w:shd w:val="clear" w:color="auto" w:fill="FFFFFF"/>
          <w:lang w:eastAsia="ru-RU"/>
        </w:rPr>
      </w:pPr>
      <w:r w:rsidRPr="00B75A85">
        <w:rPr>
          <w:rFonts w:ascii="Times New Roman" w:eastAsia="Times New Roman" w:hAnsi="Times New Roman"/>
          <w:lang w:eastAsia="ru-RU"/>
        </w:rPr>
        <w:t>3.8.</w:t>
      </w:r>
      <w:r w:rsidRPr="00B75A85">
        <w:rPr>
          <w:rFonts w:ascii="Times New Roman" w:eastAsia="Times New Roman" w:hAnsi="Times New Roman"/>
          <w:color w:val="22272F"/>
          <w:shd w:val="clear" w:color="auto" w:fill="FFFFFF"/>
          <w:lang w:eastAsia="ru-RU"/>
        </w:rPr>
        <w:t xml:space="preserve"> Экспертиза муниципальных нормативных правовых актов иных муниципальных образований, затрагивающих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проводится по решению органов местного самоуправления соответствующих муниципальных образований. В случае проведения экспертизы муниципальных нормативных правовых актов иными муниципальными образованиями экспертиза проводится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положениями областного закона.</w:t>
      </w:r>
    </w:p>
    <w:p w:rsidR="00B75A85" w:rsidRPr="00B75A85" w:rsidRDefault="00B75A85" w:rsidP="00B75A85">
      <w:pPr>
        <w:tabs>
          <w:tab w:val="left" w:pos="3885"/>
        </w:tabs>
        <w:snapToGrid w:val="0"/>
        <w:spacing w:after="0" w:line="240" w:lineRule="auto"/>
        <w:ind w:firstLine="567"/>
        <w:jc w:val="both"/>
        <w:rPr>
          <w:rFonts w:ascii="Times New Roman" w:eastAsia="Times New Roman" w:hAnsi="Times New Roman"/>
          <w:color w:val="000000"/>
          <w:lang w:eastAsia="ru-RU"/>
        </w:rPr>
      </w:pPr>
    </w:p>
    <w:p w:rsidR="00B75A85" w:rsidRPr="00B75A85" w:rsidRDefault="00B75A85" w:rsidP="00B75A85">
      <w:pPr>
        <w:widowControl w:val="0"/>
        <w:autoSpaceDE w:val="0"/>
        <w:autoSpaceDN w:val="0"/>
        <w:adjustRightInd w:val="0"/>
        <w:spacing w:after="0" w:line="240" w:lineRule="auto"/>
        <w:ind w:left="7080" w:firstLine="708"/>
        <w:jc w:val="center"/>
        <w:outlineLvl w:val="1"/>
        <w:rPr>
          <w:rFonts w:ascii="Times New Roman" w:eastAsia="Times New Roman" w:hAnsi="Times New Roman"/>
          <w:lang w:eastAsia="ru-RU"/>
        </w:rPr>
      </w:pPr>
      <w:r w:rsidRPr="00B75A85">
        <w:rPr>
          <w:rFonts w:ascii="Times New Roman" w:eastAsia="Times New Roman" w:hAnsi="Times New Roman"/>
          <w:lang w:eastAsia="ru-RU"/>
        </w:rPr>
        <w:t>Приложение 1</w:t>
      </w:r>
    </w:p>
    <w:p w:rsidR="00B75A85" w:rsidRPr="00B75A85" w:rsidRDefault="00B75A85" w:rsidP="00B75A85">
      <w:pPr>
        <w:widowControl w:val="0"/>
        <w:autoSpaceDE w:val="0"/>
        <w:autoSpaceDN w:val="0"/>
        <w:adjustRightInd w:val="0"/>
        <w:spacing w:after="0" w:line="240" w:lineRule="auto"/>
        <w:ind w:left="4248" w:firstLine="708"/>
        <w:rPr>
          <w:rFonts w:ascii="Times New Roman" w:eastAsia="Times New Roman" w:hAnsi="Times New Roman"/>
          <w:lang w:eastAsia="ru-RU"/>
        </w:rPr>
      </w:pPr>
      <w:r w:rsidRPr="00B75A85">
        <w:rPr>
          <w:rFonts w:ascii="Times New Roman" w:eastAsia="Times New Roman" w:hAnsi="Times New Roman"/>
          <w:lang w:eastAsia="ru-RU"/>
        </w:rPr>
        <w:t>к Порядку проведения оценки регулирующего</w:t>
      </w:r>
    </w:p>
    <w:p w:rsidR="00B75A85" w:rsidRPr="00B75A85" w:rsidRDefault="00B75A85" w:rsidP="00B75A85">
      <w:pPr>
        <w:widowControl w:val="0"/>
        <w:autoSpaceDE w:val="0"/>
        <w:autoSpaceDN w:val="0"/>
        <w:adjustRightInd w:val="0"/>
        <w:spacing w:after="0" w:line="240" w:lineRule="auto"/>
        <w:ind w:left="4248" w:firstLine="708"/>
        <w:rPr>
          <w:rFonts w:ascii="Times New Roman" w:eastAsia="Times New Roman" w:hAnsi="Times New Roman"/>
          <w:lang w:eastAsia="ru-RU"/>
        </w:rPr>
      </w:pPr>
      <w:r w:rsidRPr="00B75A85">
        <w:rPr>
          <w:rFonts w:ascii="Times New Roman" w:eastAsia="Times New Roman" w:hAnsi="Times New Roman"/>
          <w:lang w:eastAsia="ru-RU"/>
        </w:rPr>
        <w:t>воздействия проектов муниципальных</w:t>
      </w:r>
    </w:p>
    <w:p w:rsidR="00B75A85" w:rsidRPr="00B75A85" w:rsidRDefault="00B75A85" w:rsidP="00B75A85">
      <w:pPr>
        <w:widowControl w:val="0"/>
        <w:autoSpaceDE w:val="0"/>
        <w:autoSpaceDN w:val="0"/>
        <w:adjustRightInd w:val="0"/>
        <w:spacing w:after="0" w:line="240" w:lineRule="auto"/>
        <w:ind w:left="4248" w:firstLine="708"/>
        <w:rPr>
          <w:rFonts w:ascii="Times New Roman" w:eastAsia="Times New Roman" w:hAnsi="Times New Roman"/>
          <w:lang w:eastAsia="ru-RU"/>
        </w:rPr>
      </w:pPr>
      <w:r w:rsidRPr="00B75A85">
        <w:rPr>
          <w:rFonts w:ascii="Times New Roman" w:eastAsia="Times New Roman" w:hAnsi="Times New Roman"/>
          <w:lang w:eastAsia="ru-RU"/>
        </w:rPr>
        <w:t>нормативных правовых актов и экспертизы</w:t>
      </w:r>
    </w:p>
    <w:p w:rsidR="00B75A85" w:rsidRPr="00B75A85" w:rsidRDefault="00B75A85" w:rsidP="00B75A85">
      <w:pPr>
        <w:widowControl w:val="0"/>
        <w:autoSpaceDE w:val="0"/>
        <w:autoSpaceDN w:val="0"/>
        <w:adjustRightInd w:val="0"/>
        <w:spacing w:after="0" w:line="240" w:lineRule="auto"/>
        <w:ind w:left="4248" w:firstLine="708"/>
        <w:rPr>
          <w:rFonts w:ascii="Times New Roman" w:eastAsia="Times New Roman" w:hAnsi="Times New Roman"/>
          <w:lang w:eastAsia="ru-RU"/>
        </w:rPr>
      </w:pPr>
      <w:r w:rsidRPr="00B75A85">
        <w:rPr>
          <w:rFonts w:ascii="Times New Roman" w:eastAsia="Times New Roman" w:hAnsi="Times New Roman"/>
          <w:lang w:eastAsia="ru-RU"/>
        </w:rPr>
        <w:t>нормативных правовых актов органов местного</w:t>
      </w:r>
    </w:p>
    <w:p w:rsidR="00B75A85" w:rsidRPr="00B75A85" w:rsidRDefault="00B75A85" w:rsidP="00B75A85">
      <w:pPr>
        <w:widowControl w:val="0"/>
        <w:autoSpaceDE w:val="0"/>
        <w:autoSpaceDN w:val="0"/>
        <w:adjustRightInd w:val="0"/>
        <w:spacing w:after="0" w:line="240" w:lineRule="auto"/>
        <w:ind w:left="4248" w:firstLine="708"/>
        <w:rPr>
          <w:rFonts w:ascii="Times New Roman" w:eastAsia="Times New Roman" w:hAnsi="Times New Roman"/>
          <w:lang w:eastAsia="ru-RU"/>
        </w:rPr>
      </w:pPr>
      <w:r w:rsidRPr="00B75A85">
        <w:rPr>
          <w:rFonts w:ascii="Times New Roman" w:eastAsia="Times New Roman" w:hAnsi="Times New Roman"/>
          <w:lang w:eastAsia="ru-RU"/>
        </w:rPr>
        <w:t>самоуправления Лесновского сельского поселения</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bookmarkStart w:id="20" w:name="Par395"/>
      <w:bookmarkEnd w:id="20"/>
      <w:r w:rsidRPr="00B75A85">
        <w:rPr>
          <w:rFonts w:ascii="Times New Roman" w:eastAsia="Times New Roman" w:hAnsi="Times New Roman"/>
          <w:lang w:eastAsia="ru-RU"/>
        </w:rPr>
        <w:t>ОТЧЕТ</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по результатам проведения оценки регулирующего воздействия</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проекта НПА</w:t>
      </w:r>
    </w:p>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r w:rsidRPr="00B75A85">
        <w:rPr>
          <w:rFonts w:ascii="Times New Roman" w:eastAsia="Times New Roman" w:hAnsi="Times New Roman"/>
          <w:lang w:eastAsia="ru-RU"/>
        </w:rPr>
        <w:t>____________________________________________________________________________________</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(наименование проекта акта)</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p>
    <w:p w:rsidR="00B75A85" w:rsidRPr="00B75A85" w:rsidRDefault="00B75A85" w:rsidP="00B75A85">
      <w:pPr>
        <w:widowControl w:val="0"/>
        <w:numPr>
          <w:ilvl w:val="0"/>
          <w:numId w:val="48"/>
        </w:numPr>
        <w:autoSpaceDE w:val="0"/>
        <w:autoSpaceDN w:val="0"/>
        <w:adjustRightInd w:val="0"/>
        <w:spacing w:after="0" w:line="240" w:lineRule="auto"/>
        <w:ind w:firstLine="567"/>
        <w:rPr>
          <w:rFonts w:ascii="Times New Roman" w:eastAsia="Times New Roman" w:hAnsi="Times New Roman"/>
          <w:lang w:eastAsia="ru-RU"/>
        </w:rPr>
      </w:pPr>
      <w:r w:rsidRPr="00B75A85">
        <w:rPr>
          <w:rFonts w:ascii="Times New Roman" w:eastAsia="Times New Roman" w:hAnsi="Times New Roman"/>
          <w:lang w:eastAsia="ru-RU"/>
        </w:rPr>
        <w:t>Общие сроки проведения публичных консультаций по проекту НПА</w:t>
      </w:r>
    </w:p>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(далее – публичные консультации):</w:t>
      </w:r>
    </w:p>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r w:rsidRPr="00B75A85">
        <w:rPr>
          <w:rFonts w:ascii="Times New Roman" w:eastAsia="Times New Roman" w:hAnsi="Times New Roman"/>
          <w:lang w:eastAsia="ru-RU"/>
        </w:rPr>
        <w:t>__________ 20__ года - ___________ 20__ года.</w:t>
      </w:r>
    </w:p>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ind w:firstLine="567"/>
        <w:rPr>
          <w:rFonts w:ascii="Times New Roman" w:eastAsia="Times New Roman" w:hAnsi="Times New Roman"/>
          <w:lang w:eastAsia="ru-RU"/>
        </w:rPr>
      </w:pPr>
      <w:r w:rsidRPr="00B75A85">
        <w:rPr>
          <w:rFonts w:ascii="Times New Roman" w:eastAsia="Times New Roman" w:hAnsi="Times New Roman"/>
          <w:lang w:eastAsia="ru-RU"/>
        </w:rPr>
        <w:t>2. Проведенные формы публичных консультаций:</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lang w:eastAsia="ru-RU"/>
        </w:rPr>
      </w:pPr>
    </w:p>
    <w:tbl>
      <w:tblPr>
        <w:tblW w:w="0" w:type="auto"/>
        <w:tblInd w:w="102" w:type="dxa"/>
        <w:tblLayout w:type="fixed"/>
        <w:tblCellMar>
          <w:top w:w="75" w:type="dxa"/>
          <w:left w:w="0" w:type="dxa"/>
          <w:bottom w:w="75" w:type="dxa"/>
          <w:right w:w="0" w:type="dxa"/>
        </w:tblCellMar>
        <w:tblLook w:val="0000"/>
      </w:tblPr>
      <w:tblGrid>
        <w:gridCol w:w="637"/>
        <w:gridCol w:w="4365"/>
        <w:gridCol w:w="1826"/>
        <w:gridCol w:w="2753"/>
      </w:tblGrid>
      <w:tr w:rsidR="00B75A85" w:rsidRPr="00B75A85" w:rsidTr="00643847">
        <w:tc>
          <w:tcPr>
            <w:tcW w:w="6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N п/п</w:t>
            </w:r>
          </w:p>
        </w:tc>
        <w:tc>
          <w:tcPr>
            <w:tcW w:w="4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Наименование формы публичных консультаций</w:t>
            </w:r>
          </w:p>
        </w:tc>
        <w:tc>
          <w:tcPr>
            <w:tcW w:w="1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Срок проведения</w:t>
            </w:r>
          </w:p>
        </w:tc>
        <w:tc>
          <w:tcPr>
            <w:tcW w:w="27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Общее количество участников (человек)</w:t>
            </w:r>
          </w:p>
        </w:tc>
      </w:tr>
      <w:tr w:rsidR="00B75A85" w:rsidRPr="00B75A85" w:rsidTr="00643847">
        <w:tc>
          <w:tcPr>
            <w:tcW w:w="6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4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1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7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r w:rsidR="00B75A85" w:rsidRPr="00B75A85" w:rsidTr="00643847">
        <w:tc>
          <w:tcPr>
            <w:tcW w:w="6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4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18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7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bl>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3. Общее количество участников публичных консультаций:</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3.1. Количество участников публичных консультаций по основным целевым группам:</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lang w:eastAsia="ru-RU"/>
        </w:rPr>
      </w:pPr>
    </w:p>
    <w:tbl>
      <w:tblPr>
        <w:tblW w:w="0" w:type="auto"/>
        <w:tblInd w:w="102" w:type="dxa"/>
        <w:tblLayout w:type="fixed"/>
        <w:tblCellMar>
          <w:top w:w="75" w:type="dxa"/>
          <w:left w:w="0" w:type="dxa"/>
          <w:bottom w:w="75" w:type="dxa"/>
          <w:right w:w="0" w:type="dxa"/>
        </w:tblCellMar>
        <w:tblLook w:val="0000"/>
      </w:tblPr>
      <w:tblGrid>
        <w:gridCol w:w="637"/>
        <w:gridCol w:w="2154"/>
        <w:gridCol w:w="4195"/>
        <w:gridCol w:w="2608"/>
      </w:tblGrid>
      <w:tr w:rsidR="00B75A85" w:rsidRPr="00B75A85" w:rsidTr="00643847">
        <w:tc>
          <w:tcPr>
            <w:tcW w:w="6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N п/п</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Наименование целевой группы</w:t>
            </w:r>
          </w:p>
        </w:tc>
        <w:tc>
          <w:tcPr>
            <w:tcW w:w="41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Количество участников, входящих в данную целевую группу (человек)</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Доля от общего количества участников (%)</w:t>
            </w:r>
          </w:p>
        </w:tc>
      </w:tr>
      <w:tr w:rsidR="00B75A85" w:rsidRPr="00B75A85" w:rsidTr="00643847">
        <w:tc>
          <w:tcPr>
            <w:tcW w:w="6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41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r w:rsidR="00B75A85" w:rsidRPr="00B75A85" w:rsidTr="00643847">
        <w:tc>
          <w:tcPr>
            <w:tcW w:w="6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41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bl>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Результаты анализа опросных листов (иные формы публичных консультаций): _________________________________________________________;</w:t>
      </w: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3.2. Список участников публичных консультаций:</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u w:val="dotted"/>
          <w:lang w:eastAsia="ru-RU"/>
        </w:rPr>
      </w:pPr>
    </w:p>
    <w:tbl>
      <w:tblPr>
        <w:tblW w:w="0" w:type="auto"/>
        <w:tblInd w:w="102" w:type="dxa"/>
        <w:tblLayout w:type="fixed"/>
        <w:tblCellMar>
          <w:top w:w="75" w:type="dxa"/>
          <w:left w:w="0" w:type="dxa"/>
          <w:bottom w:w="75" w:type="dxa"/>
          <w:right w:w="0" w:type="dxa"/>
        </w:tblCellMar>
        <w:tblLook w:val="0000"/>
      </w:tblPr>
      <w:tblGrid>
        <w:gridCol w:w="567"/>
        <w:gridCol w:w="3685"/>
        <w:gridCol w:w="5361"/>
      </w:tblGrid>
      <w:tr w:rsidR="00B75A85" w:rsidRPr="00B75A85" w:rsidTr="00643847">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N п/п</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Наименование (ФИО) участника публичных консультаций</w:t>
            </w:r>
          </w:p>
        </w:tc>
        <w:tc>
          <w:tcPr>
            <w:tcW w:w="5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Формы публичных консультаций, в которых принял участие участник публичных консультаций</w:t>
            </w:r>
          </w:p>
        </w:tc>
      </w:tr>
      <w:tr w:rsidR="00B75A85" w:rsidRPr="00B75A85" w:rsidTr="00643847">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5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r w:rsidR="00B75A85" w:rsidRPr="00B75A85" w:rsidTr="00643847">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5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bl>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lang w:eastAsia="ru-RU"/>
        </w:rPr>
      </w:pPr>
    </w:p>
    <w:p w:rsidR="00B75A85" w:rsidRPr="00B75A85" w:rsidRDefault="00B75A85" w:rsidP="00B75A85">
      <w:pPr>
        <w:widowControl w:val="0"/>
        <w:autoSpaceDE w:val="0"/>
        <w:autoSpaceDN w:val="0"/>
        <w:adjustRightInd w:val="0"/>
        <w:spacing w:after="0" w:line="240" w:lineRule="auto"/>
        <w:ind w:firstLine="540"/>
        <w:jc w:val="both"/>
        <w:rPr>
          <w:rFonts w:ascii="Times New Roman" w:eastAsia="Times New Roman" w:hAnsi="Times New Roman"/>
          <w:lang w:eastAsia="ru-RU"/>
        </w:rPr>
      </w:pPr>
      <w:r w:rsidRPr="00B75A85">
        <w:rPr>
          <w:rFonts w:ascii="Times New Roman" w:eastAsia="Times New Roman" w:hAnsi="Times New Roman"/>
          <w:lang w:eastAsia="ru-RU"/>
        </w:rPr>
        <w:t>4. Свод замечаний и предложений по результатам публичных консультаций:</w:t>
      </w:r>
    </w:p>
    <w:p w:rsidR="00B75A85" w:rsidRPr="00B75A85" w:rsidRDefault="00B75A85" w:rsidP="00B75A85">
      <w:pPr>
        <w:widowControl w:val="0"/>
        <w:autoSpaceDE w:val="0"/>
        <w:autoSpaceDN w:val="0"/>
        <w:adjustRightInd w:val="0"/>
        <w:spacing w:after="0" w:line="240" w:lineRule="auto"/>
        <w:jc w:val="both"/>
        <w:rPr>
          <w:rFonts w:ascii="Times New Roman" w:eastAsia="Times New Roman" w:hAnsi="Times New Roman"/>
          <w:lang w:eastAsia="ru-RU"/>
        </w:rPr>
      </w:pPr>
    </w:p>
    <w:tbl>
      <w:tblPr>
        <w:tblW w:w="0" w:type="auto"/>
        <w:tblInd w:w="102" w:type="dxa"/>
        <w:tblLayout w:type="fixed"/>
        <w:tblCellMar>
          <w:top w:w="75" w:type="dxa"/>
          <w:left w:w="0" w:type="dxa"/>
          <w:bottom w:w="75" w:type="dxa"/>
          <w:right w:w="0" w:type="dxa"/>
        </w:tblCellMar>
        <w:tblLook w:val="0000"/>
      </w:tblPr>
      <w:tblGrid>
        <w:gridCol w:w="675"/>
        <w:gridCol w:w="2268"/>
        <w:gridCol w:w="3119"/>
        <w:gridCol w:w="3544"/>
      </w:tblGrid>
      <w:tr w:rsidR="00B75A85" w:rsidRPr="00B75A85" w:rsidTr="00643847">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N п/п</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Замечание и (или) предложение</w:t>
            </w:r>
          </w:p>
        </w:tc>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Автор (участник публичных консультаций)</w:t>
            </w:r>
          </w:p>
        </w:tc>
        <w:tc>
          <w:tcPr>
            <w:tcW w:w="3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jc w:val="center"/>
              <w:rPr>
                <w:rFonts w:ascii="Times New Roman" w:eastAsia="Times New Roman" w:hAnsi="Times New Roman"/>
                <w:lang w:eastAsia="ru-RU"/>
              </w:rPr>
            </w:pPr>
            <w:r w:rsidRPr="00B75A85">
              <w:rPr>
                <w:rFonts w:ascii="Times New Roman" w:eastAsia="Times New Roman" w:hAnsi="Times New Roman"/>
                <w:lang w:eastAsia="ru-RU"/>
              </w:rPr>
              <w:t>Комментарий (позиция) уполномоченного органа</w:t>
            </w:r>
          </w:p>
        </w:tc>
      </w:tr>
      <w:tr w:rsidR="00B75A85" w:rsidRPr="00B75A85" w:rsidTr="00643847">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3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r w:rsidR="00B75A85" w:rsidRPr="00B75A85" w:rsidTr="00643847">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c>
          <w:tcPr>
            <w:tcW w:w="3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A85" w:rsidRPr="00B75A85" w:rsidRDefault="00B75A85" w:rsidP="00B75A85">
            <w:pPr>
              <w:widowControl w:val="0"/>
              <w:autoSpaceDE w:val="0"/>
              <w:autoSpaceDN w:val="0"/>
              <w:adjustRightInd w:val="0"/>
              <w:spacing w:after="0" w:line="240" w:lineRule="auto"/>
              <w:rPr>
                <w:rFonts w:ascii="Times New Roman" w:eastAsia="Times New Roman" w:hAnsi="Times New Roman"/>
                <w:lang w:eastAsia="ru-RU"/>
              </w:rPr>
            </w:pPr>
          </w:p>
        </w:tc>
      </w:tr>
    </w:tbl>
    <w:p w:rsidR="00B75A85" w:rsidRPr="00B75A85" w:rsidRDefault="00B75A85" w:rsidP="00B75A85">
      <w:pPr>
        <w:widowControl w:val="0"/>
        <w:autoSpaceDE w:val="0"/>
        <w:autoSpaceDN w:val="0"/>
        <w:adjustRightInd w:val="0"/>
        <w:spacing w:after="0" w:line="240" w:lineRule="auto"/>
        <w:outlineLvl w:val="1"/>
        <w:rPr>
          <w:rFonts w:ascii="Times New Roman" w:eastAsia="Times New Roman" w:hAnsi="Times New Roman"/>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8E59E8" w:rsidRPr="008E59E8" w:rsidRDefault="008E59E8" w:rsidP="008E59E8">
      <w:pPr>
        <w:suppressAutoHyphens/>
        <w:spacing w:after="0" w:line="240" w:lineRule="auto"/>
        <w:jc w:val="center"/>
        <w:rPr>
          <w:rFonts w:ascii="Times New Roman" w:eastAsia="Times New Roman" w:hAnsi="Times New Roman"/>
          <w:lang w:eastAsia="ar-SA"/>
        </w:rPr>
      </w:pPr>
      <w:r w:rsidRPr="008E59E8">
        <w:rPr>
          <w:rFonts w:ascii="Times New Roman" w:eastAsia="Times New Roman" w:hAnsi="Times New Roman"/>
          <w:lang w:eastAsia="ar-SA"/>
        </w:rPr>
        <w:t>Российская Федерация</w:t>
      </w:r>
    </w:p>
    <w:p w:rsidR="008E59E8" w:rsidRPr="008E59E8" w:rsidRDefault="008E59E8" w:rsidP="008E59E8">
      <w:pPr>
        <w:suppressAutoHyphens/>
        <w:spacing w:after="0" w:line="240" w:lineRule="auto"/>
        <w:jc w:val="center"/>
        <w:rPr>
          <w:rFonts w:ascii="Times New Roman" w:eastAsia="Times New Roman" w:hAnsi="Times New Roman"/>
          <w:lang w:eastAsia="ar-SA"/>
        </w:rPr>
      </w:pPr>
      <w:r w:rsidRPr="008E59E8">
        <w:rPr>
          <w:rFonts w:ascii="Times New Roman" w:eastAsia="Times New Roman" w:hAnsi="Times New Roman"/>
          <w:lang w:eastAsia="ar-SA"/>
        </w:rPr>
        <w:t>Новгородская область Новгородский район</w:t>
      </w:r>
    </w:p>
    <w:p w:rsidR="008E59E8" w:rsidRPr="008E59E8" w:rsidRDefault="008E59E8" w:rsidP="008E59E8">
      <w:pPr>
        <w:suppressAutoHyphens/>
        <w:spacing w:after="0" w:line="240" w:lineRule="auto"/>
        <w:jc w:val="center"/>
        <w:rPr>
          <w:rFonts w:ascii="Times New Roman" w:eastAsia="Times New Roman" w:hAnsi="Times New Roman"/>
          <w:lang w:eastAsia="ar-SA"/>
        </w:rPr>
      </w:pPr>
      <w:r w:rsidRPr="008E59E8">
        <w:rPr>
          <w:rFonts w:ascii="Times New Roman" w:eastAsia="Times New Roman" w:hAnsi="Times New Roman"/>
          <w:lang w:eastAsia="ar-SA"/>
        </w:rPr>
        <w:t>Администрация Лесновского сельского поселения</w:t>
      </w:r>
    </w:p>
    <w:p w:rsidR="008E59E8" w:rsidRPr="008E59E8" w:rsidRDefault="008E59E8" w:rsidP="008E59E8">
      <w:pPr>
        <w:suppressAutoHyphens/>
        <w:spacing w:after="0" w:line="240" w:lineRule="auto"/>
        <w:jc w:val="center"/>
        <w:rPr>
          <w:rFonts w:ascii="Times New Roman" w:eastAsia="Times New Roman" w:hAnsi="Times New Roman"/>
          <w:lang w:eastAsia="ar-SA"/>
        </w:rPr>
      </w:pPr>
    </w:p>
    <w:p w:rsidR="008E59E8" w:rsidRPr="008E59E8" w:rsidRDefault="008E59E8" w:rsidP="008E59E8">
      <w:pPr>
        <w:suppressAutoHyphens/>
        <w:spacing w:after="0" w:line="240" w:lineRule="auto"/>
        <w:jc w:val="center"/>
        <w:rPr>
          <w:rFonts w:ascii="Times New Roman" w:eastAsia="Times New Roman" w:hAnsi="Times New Roman"/>
          <w:lang w:eastAsia="ar-SA"/>
        </w:rPr>
      </w:pPr>
      <w:r w:rsidRPr="008E59E8">
        <w:rPr>
          <w:rFonts w:ascii="Times New Roman" w:eastAsia="Times New Roman" w:hAnsi="Times New Roman"/>
          <w:lang w:eastAsia="ar-SA"/>
        </w:rPr>
        <w:t>РАСПОРЯЖЕНИЕ</w:t>
      </w:r>
    </w:p>
    <w:p w:rsidR="008E59E8" w:rsidRPr="008E59E8" w:rsidRDefault="008E59E8" w:rsidP="008E59E8">
      <w:pPr>
        <w:suppressAutoHyphens/>
        <w:spacing w:after="0" w:line="240" w:lineRule="auto"/>
        <w:rPr>
          <w:rFonts w:ascii="Times New Roman" w:eastAsia="Times New Roman" w:hAnsi="Times New Roman"/>
          <w:lang w:eastAsia="ar-SA"/>
        </w:rPr>
      </w:pPr>
    </w:p>
    <w:p w:rsidR="008E59E8" w:rsidRPr="008E59E8" w:rsidRDefault="008E59E8" w:rsidP="008E59E8">
      <w:pPr>
        <w:suppressAutoHyphens/>
        <w:spacing w:after="0" w:line="240" w:lineRule="auto"/>
        <w:rPr>
          <w:rFonts w:ascii="Times New Roman" w:eastAsia="Times New Roman" w:hAnsi="Times New Roman"/>
          <w:lang w:eastAsia="ar-SA"/>
        </w:rPr>
      </w:pPr>
      <w:r w:rsidRPr="008E59E8">
        <w:rPr>
          <w:rFonts w:ascii="Times New Roman" w:eastAsia="Times New Roman" w:hAnsi="Times New Roman"/>
          <w:lang w:eastAsia="ar-SA"/>
        </w:rPr>
        <w:t>от 07.02.2022 № 2-рг</w:t>
      </w:r>
    </w:p>
    <w:p w:rsidR="008E59E8" w:rsidRPr="008E59E8" w:rsidRDefault="008E59E8" w:rsidP="008E59E8">
      <w:pPr>
        <w:suppressAutoHyphens/>
        <w:spacing w:after="0" w:line="240" w:lineRule="auto"/>
        <w:rPr>
          <w:rFonts w:ascii="Times New Roman" w:eastAsia="Times New Roman" w:hAnsi="Times New Roman"/>
          <w:lang w:eastAsia="ar-SA"/>
        </w:rPr>
      </w:pPr>
      <w:r w:rsidRPr="008E59E8">
        <w:rPr>
          <w:rFonts w:ascii="Times New Roman" w:eastAsia="Times New Roman" w:hAnsi="Times New Roman"/>
          <w:lang w:eastAsia="ar-SA"/>
        </w:rPr>
        <w:t>д. Лесная</w:t>
      </w:r>
    </w:p>
    <w:p w:rsidR="008E59E8" w:rsidRPr="008E59E8" w:rsidRDefault="008E59E8" w:rsidP="008E59E8">
      <w:pPr>
        <w:spacing w:after="0" w:line="240" w:lineRule="auto"/>
        <w:ind w:left="851" w:hanging="284"/>
        <w:jc w:val="both"/>
        <w:rPr>
          <w:rFonts w:ascii="Times New Roman" w:eastAsia="Times New Roman" w:hAnsi="Times New Roman"/>
          <w:lang w:eastAsia="ru-RU"/>
        </w:rPr>
      </w:pPr>
    </w:p>
    <w:p w:rsidR="008E59E8" w:rsidRPr="008E59E8" w:rsidRDefault="008E59E8" w:rsidP="008E59E8">
      <w:pPr>
        <w:spacing w:after="0" w:line="240" w:lineRule="auto"/>
        <w:jc w:val="both"/>
        <w:rPr>
          <w:rFonts w:ascii="Times New Roman" w:eastAsia="Times New Roman" w:hAnsi="Times New Roman"/>
          <w:b/>
          <w:lang w:eastAsia="ru-RU"/>
        </w:rPr>
      </w:pPr>
      <w:r w:rsidRPr="008E59E8">
        <w:rPr>
          <w:rFonts w:ascii="Times New Roman" w:eastAsia="Times New Roman" w:hAnsi="Times New Roman"/>
          <w:b/>
          <w:lang w:eastAsia="ru-RU"/>
        </w:rPr>
        <w:t>О признании распоряжений утратившими силу</w:t>
      </w:r>
    </w:p>
    <w:p w:rsidR="008E59E8" w:rsidRPr="008E59E8" w:rsidRDefault="008E59E8" w:rsidP="008E59E8">
      <w:pPr>
        <w:spacing w:after="0" w:line="240" w:lineRule="auto"/>
        <w:jc w:val="both"/>
        <w:rPr>
          <w:rFonts w:ascii="Times New Roman" w:eastAsia="Times New Roman" w:hAnsi="Times New Roman"/>
          <w:color w:val="000000"/>
          <w:lang w:eastAsia="ru-RU"/>
        </w:rPr>
      </w:pPr>
    </w:p>
    <w:p w:rsidR="008E59E8" w:rsidRPr="008E59E8" w:rsidRDefault="008E59E8" w:rsidP="008E59E8">
      <w:pPr>
        <w:spacing w:after="0" w:line="240" w:lineRule="auto"/>
        <w:ind w:firstLine="708"/>
        <w:jc w:val="both"/>
        <w:rPr>
          <w:rFonts w:ascii="Times New Roman" w:eastAsia="Times New Roman" w:hAnsi="Times New Roman"/>
          <w:lang w:eastAsia="ru-RU"/>
        </w:rPr>
      </w:pPr>
      <w:r w:rsidRPr="008E59E8">
        <w:rPr>
          <w:rFonts w:ascii="Times New Roman" w:eastAsia="Times New Roman" w:hAnsi="Times New Roman"/>
          <w:lang w:eastAsia="ru-RU"/>
        </w:rPr>
        <w:t>В соответствии с Федеральным законом от 06.10.2003 № 131-ФЗ «Об общих принципах организации местного самоуправления в Российской Федерации»:</w:t>
      </w:r>
    </w:p>
    <w:p w:rsidR="008E59E8" w:rsidRPr="008E59E8" w:rsidRDefault="008E59E8" w:rsidP="008E59E8">
      <w:pPr>
        <w:spacing w:after="0" w:line="240" w:lineRule="auto"/>
        <w:ind w:firstLine="708"/>
        <w:jc w:val="both"/>
        <w:rPr>
          <w:rFonts w:ascii="Times New Roman" w:eastAsia="Times New Roman" w:hAnsi="Times New Roman"/>
          <w:lang w:eastAsia="ru-RU"/>
        </w:rPr>
      </w:pPr>
    </w:p>
    <w:p w:rsidR="008E59E8" w:rsidRPr="008E59E8" w:rsidRDefault="008E59E8" w:rsidP="008E59E8">
      <w:pPr>
        <w:numPr>
          <w:ilvl w:val="0"/>
          <w:numId w:val="50"/>
        </w:numPr>
        <w:spacing w:after="0" w:line="240" w:lineRule="auto"/>
        <w:ind w:left="0" w:firstLine="709"/>
        <w:jc w:val="both"/>
        <w:rPr>
          <w:rFonts w:ascii="Times New Roman" w:eastAsia="Times New Roman" w:hAnsi="Times New Roman"/>
          <w:lang w:eastAsia="ru-RU"/>
        </w:rPr>
      </w:pPr>
      <w:r w:rsidRPr="008E59E8">
        <w:rPr>
          <w:rFonts w:ascii="Times New Roman" w:eastAsia="Times New Roman" w:hAnsi="Times New Roman"/>
          <w:lang w:eastAsia="ru-RU"/>
        </w:rPr>
        <w:t>Признать утратившими силу распоряжения Администрации Лесновского сельского поселения:</w:t>
      </w:r>
    </w:p>
    <w:p w:rsidR="008E59E8" w:rsidRPr="008E59E8" w:rsidRDefault="008E59E8" w:rsidP="008E59E8">
      <w:pPr>
        <w:spacing w:after="0" w:line="240" w:lineRule="auto"/>
        <w:ind w:firstLine="708"/>
        <w:jc w:val="both"/>
        <w:rPr>
          <w:rFonts w:ascii="Times New Roman" w:eastAsia="Times New Roman" w:hAnsi="Times New Roman"/>
          <w:lang w:eastAsia="ru-RU"/>
        </w:rPr>
      </w:pPr>
      <w:r w:rsidRPr="008E59E8">
        <w:rPr>
          <w:rFonts w:ascii="Times New Roman" w:eastAsia="Times New Roman" w:hAnsi="Times New Roman"/>
          <w:lang w:eastAsia="ru-RU"/>
        </w:rPr>
        <w:t xml:space="preserve"> - от 18.03.2019 № 8-рг «Об утверждении реестра мест (площадок) накопления твердых коммунальных отходов на территории Лесновского сельского поселения»;</w:t>
      </w:r>
    </w:p>
    <w:p w:rsidR="008E59E8" w:rsidRPr="008E59E8" w:rsidRDefault="008E59E8" w:rsidP="008E59E8">
      <w:pPr>
        <w:spacing w:after="0" w:line="240" w:lineRule="auto"/>
        <w:ind w:firstLine="708"/>
        <w:jc w:val="both"/>
        <w:rPr>
          <w:rFonts w:ascii="Times New Roman" w:eastAsia="Times New Roman" w:hAnsi="Times New Roman"/>
          <w:lang w:eastAsia="ru-RU"/>
        </w:rPr>
      </w:pPr>
      <w:r w:rsidRPr="008E59E8">
        <w:rPr>
          <w:rFonts w:ascii="Times New Roman" w:eastAsia="Times New Roman" w:hAnsi="Times New Roman"/>
          <w:lang w:eastAsia="ru-RU"/>
        </w:rPr>
        <w:t xml:space="preserve"> - от 10.07.2019 № 21-рг «О внесении изменений в Реестр мест (площадок) накопления твердых коммунальных отходов на территории Лесновского сельского поселения, утвержденный распоряжением от 18.03.2019 № 8-рг</w:t>
      </w:r>
    </w:p>
    <w:p w:rsidR="008E59E8" w:rsidRPr="008E59E8" w:rsidRDefault="008E59E8" w:rsidP="008E59E8">
      <w:pPr>
        <w:spacing w:after="0" w:line="240" w:lineRule="auto"/>
        <w:ind w:firstLine="708"/>
        <w:jc w:val="both"/>
        <w:rPr>
          <w:rFonts w:ascii="Times New Roman" w:eastAsia="Times New Roman" w:hAnsi="Times New Roman"/>
          <w:lang w:eastAsia="ru-RU"/>
        </w:rPr>
      </w:pPr>
      <w:r w:rsidRPr="008E59E8">
        <w:rPr>
          <w:rFonts w:ascii="Times New Roman" w:eastAsia="Times New Roman" w:hAnsi="Times New Roman"/>
          <w:lang w:eastAsia="ru-RU"/>
        </w:rPr>
        <w:t>2. Опубликовать настоящее распоряжение в периодическом печатном издании «Лесновский вестник» и разместить на официальном сайте Лесновского сельского поселения в информационно-телекоммуникационной сети «Интернет» по адрес</w:t>
      </w:r>
      <w:r w:rsidRPr="008E59E8">
        <w:rPr>
          <w:rFonts w:ascii="Times New Roman" w:eastAsia="Times New Roman" w:hAnsi="Times New Roman"/>
          <w:color w:val="000000"/>
          <w:lang w:eastAsia="ru-RU"/>
        </w:rPr>
        <w:t xml:space="preserve">у: </w:t>
      </w:r>
      <w:hyperlink r:id="rId36" w:history="1">
        <w:r w:rsidRPr="008E59E8">
          <w:rPr>
            <w:rFonts w:ascii="Times New Roman" w:eastAsia="Times New Roman" w:hAnsi="Times New Roman"/>
            <w:color w:val="000000"/>
            <w:u w:val="single"/>
            <w:lang w:val="en-US" w:eastAsia="ru-RU"/>
          </w:rPr>
          <w:t>www</w:t>
        </w:r>
        <w:r w:rsidRPr="008E59E8">
          <w:rPr>
            <w:rFonts w:ascii="Times New Roman" w:eastAsia="Times New Roman" w:hAnsi="Times New Roman"/>
            <w:color w:val="000000"/>
            <w:u w:val="single"/>
            <w:lang w:eastAsia="ru-RU"/>
          </w:rPr>
          <w:t>.</w:t>
        </w:r>
        <w:r w:rsidRPr="008E59E8">
          <w:rPr>
            <w:rFonts w:ascii="Times New Roman" w:eastAsia="Times New Roman" w:hAnsi="Times New Roman"/>
            <w:color w:val="000000"/>
            <w:u w:val="single"/>
            <w:lang w:val="en-US" w:eastAsia="ru-RU"/>
          </w:rPr>
          <w:t>lesnaya</w:t>
        </w:r>
        <w:r w:rsidRPr="008E59E8">
          <w:rPr>
            <w:rFonts w:ascii="Times New Roman" w:eastAsia="Times New Roman" w:hAnsi="Times New Roman"/>
            <w:color w:val="000000"/>
            <w:u w:val="single"/>
            <w:lang w:eastAsia="ru-RU"/>
          </w:rPr>
          <w:t>-</w:t>
        </w:r>
        <w:r w:rsidRPr="008E59E8">
          <w:rPr>
            <w:rFonts w:ascii="Times New Roman" w:eastAsia="Times New Roman" w:hAnsi="Times New Roman"/>
            <w:color w:val="000000"/>
            <w:u w:val="single"/>
            <w:lang w:val="en-US" w:eastAsia="ru-RU"/>
          </w:rPr>
          <w:t>adm</w:t>
        </w:r>
        <w:r w:rsidRPr="008E59E8">
          <w:rPr>
            <w:rFonts w:ascii="Times New Roman" w:eastAsia="Times New Roman" w:hAnsi="Times New Roman"/>
            <w:color w:val="000000"/>
            <w:u w:val="single"/>
            <w:lang w:eastAsia="ru-RU"/>
          </w:rPr>
          <w:t>.ru</w:t>
        </w:r>
      </w:hyperlink>
    </w:p>
    <w:p w:rsidR="008E59E8" w:rsidRPr="008E59E8" w:rsidRDefault="008E59E8" w:rsidP="008E59E8">
      <w:pPr>
        <w:spacing w:after="0" w:line="240" w:lineRule="auto"/>
        <w:jc w:val="both"/>
        <w:rPr>
          <w:rFonts w:ascii="Times New Roman" w:eastAsia="Times New Roman" w:hAnsi="Times New Roman"/>
          <w:lang w:eastAsia="ru-RU"/>
        </w:rPr>
      </w:pPr>
    </w:p>
    <w:p w:rsidR="008E59E8" w:rsidRPr="008E59E8" w:rsidRDefault="008E59E8" w:rsidP="008E59E8">
      <w:pPr>
        <w:spacing w:after="0" w:line="240" w:lineRule="auto"/>
        <w:jc w:val="both"/>
        <w:rPr>
          <w:rFonts w:ascii="Times New Roman" w:eastAsia="Times New Roman" w:hAnsi="Times New Roman"/>
          <w:lang w:eastAsia="ru-RU"/>
        </w:rPr>
      </w:pPr>
    </w:p>
    <w:p w:rsidR="008E59E8" w:rsidRPr="008E59E8" w:rsidRDefault="008E59E8" w:rsidP="008E59E8">
      <w:pPr>
        <w:spacing w:after="0" w:line="240" w:lineRule="auto"/>
        <w:jc w:val="both"/>
        <w:rPr>
          <w:rFonts w:ascii="Times New Roman" w:eastAsia="Times New Roman" w:hAnsi="Times New Roman"/>
          <w:lang w:eastAsia="ru-RU"/>
        </w:rPr>
      </w:pPr>
    </w:p>
    <w:p w:rsidR="008E59E8" w:rsidRPr="008E59E8" w:rsidRDefault="008E59E8" w:rsidP="008E59E8">
      <w:pPr>
        <w:spacing w:after="0" w:line="240" w:lineRule="auto"/>
        <w:jc w:val="both"/>
        <w:rPr>
          <w:rFonts w:ascii="Times New Roman" w:eastAsia="Times New Roman" w:hAnsi="Times New Roman"/>
          <w:lang w:eastAsia="ru-RU"/>
        </w:rPr>
      </w:pPr>
      <w:r w:rsidRPr="008E59E8">
        <w:rPr>
          <w:rFonts w:ascii="Times New Roman" w:eastAsia="Times New Roman" w:hAnsi="Times New Roman"/>
          <w:lang w:eastAsia="ru-RU"/>
        </w:rPr>
        <w:t>Глава Лесновского сельского поселения</w:t>
      </w:r>
      <w:r w:rsidRPr="008E59E8">
        <w:rPr>
          <w:rFonts w:ascii="Times New Roman" w:eastAsia="Times New Roman" w:hAnsi="Times New Roman"/>
          <w:lang w:eastAsia="ru-RU"/>
        </w:rPr>
        <w:tab/>
      </w:r>
      <w:r w:rsidRPr="008E59E8">
        <w:rPr>
          <w:rFonts w:ascii="Times New Roman" w:eastAsia="Times New Roman" w:hAnsi="Times New Roman"/>
          <w:lang w:eastAsia="ru-RU"/>
        </w:rPr>
        <w:tab/>
      </w:r>
      <w:r w:rsidRPr="008E59E8">
        <w:rPr>
          <w:rFonts w:ascii="Times New Roman" w:eastAsia="Times New Roman" w:hAnsi="Times New Roman"/>
          <w:lang w:eastAsia="ru-RU"/>
        </w:rPr>
        <w:tab/>
      </w:r>
      <w:r w:rsidRPr="008E59E8">
        <w:rPr>
          <w:rFonts w:ascii="Times New Roman" w:eastAsia="Times New Roman" w:hAnsi="Times New Roman"/>
          <w:lang w:eastAsia="ru-RU"/>
        </w:rPr>
        <w:tab/>
        <w:t>С.Г. Калиничев</w:t>
      </w: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2C2BFF" w:rsidRDefault="002C2BFF" w:rsidP="002C2BFF">
      <w:pPr>
        <w:spacing w:after="0" w:line="240" w:lineRule="auto"/>
        <w:ind w:firstLine="567"/>
        <w:jc w:val="both"/>
        <w:rPr>
          <w:rFonts w:ascii="Times New Roman" w:eastAsia="Times New Roman" w:hAnsi="Times New Roman"/>
          <w:color w:val="000000"/>
          <w:lang w:eastAsia="ru-RU"/>
        </w:rPr>
      </w:pPr>
    </w:p>
    <w:p w:rsidR="00A5284F" w:rsidRDefault="00A5284F" w:rsidP="002C2BFF">
      <w:pPr>
        <w:spacing w:after="0" w:line="240" w:lineRule="auto"/>
        <w:ind w:firstLine="567"/>
        <w:jc w:val="both"/>
        <w:rPr>
          <w:rFonts w:ascii="Times New Roman" w:eastAsia="Times New Roman" w:hAnsi="Times New Roman"/>
          <w:color w:val="000000"/>
          <w:lang w:eastAsia="ru-RU"/>
        </w:rPr>
      </w:pPr>
    </w:p>
    <w:p w:rsidR="00A5284F" w:rsidRDefault="00A5284F" w:rsidP="002C2BFF">
      <w:pPr>
        <w:spacing w:after="0" w:line="240" w:lineRule="auto"/>
        <w:ind w:firstLine="567"/>
        <w:jc w:val="both"/>
        <w:rPr>
          <w:rFonts w:ascii="Times New Roman" w:eastAsia="Times New Roman" w:hAnsi="Times New Roman"/>
          <w:color w:val="000000"/>
          <w:lang w:eastAsia="ru-RU"/>
        </w:rPr>
      </w:pPr>
    </w:p>
    <w:sectPr w:rsidR="00A5284F" w:rsidSect="00B75A85">
      <w:pgSz w:w="11906" w:h="16838" w:code="9"/>
      <w:pgMar w:top="1134" w:right="62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82D" w:rsidRDefault="0015482D">
      <w:r>
        <w:separator/>
      </w:r>
    </w:p>
  </w:endnote>
  <w:endnote w:type="continuationSeparator" w:id="0">
    <w:p w:rsidR="0015482D" w:rsidRDefault="001548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393"/>
      <w:gridCol w:w="3027"/>
      <w:gridCol w:w="2393"/>
    </w:tblGrid>
    <w:tr w:rsidR="00203379" w:rsidRPr="00876A29" w:rsidTr="00C52E5B">
      <w:trPr>
        <w:trHeight w:val="660"/>
      </w:trPr>
      <w:tc>
        <w:tcPr>
          <w:tcW w:w="2518" w:type="dxa"/>
          <w:tcBorders>
            <w:bottom w:val="single" w:sz="4" w:space="0" w:color="auto"/>
          </w:tcBorders>
        </w:tcPr>
        <w:p w:rsidR="00203379" w:rsidRPr="00876A29" w:rsidRDefault="00203379">
          <w:pPr>
            <w:pStyle w:val="a7"/>
            <w:rPr>
              <w:rFonts w:ascii="Times New Roman" w:hAnsi="Times New Roman"/>
              <w:sz w:val="12"/>
              <w:szCs w:val="12"/>
            </w:rPr>
          </w:pPr>
          <w:r w:rsidRPr="00876A29">
            <w:rPr>
              <w:rFonts w:ascii="Times New Roman" w:hAnsi="Times New Roman"/>
              <w:sz w:val="12"/>
              <w:szCs w:val="12"/>
            </w:rPr>
            <w:t xml:space="preserve">              «Лесновский вестник»</w:t>
          </w:r>
        </w:p>
        <w:p w:rsidR="00203379" w:rsidRPr="00876A29" w:rsidRDefault="00203379">
          <w:pPr>
            <w:pStyle w:val="a7"/>
            <w:rPr>
              <w:rFonts w:ascii="Times New Roman" w:hAnsi="Times New Roman"/>
              <w:sz w:val="12"/>
              <w:szCs w:val="12"/>
            </w:rPr>
          </w:pPr>
        </w:p>
        <w:p w:rsidR="00203379" w:rsidRPr="00876A29" w:rsidRDefault="00203379">
          <w:pPr>
            <w:pStyle w:val="a7"/>
            <w:rPr>
              <w:rFonts w:ascii="Times New Roman" w:hAnsi="Times New Roman"/>
              <w:sz w:val="12"/>
              <w:szCs w:val="12"/>
            </w:rPr>
          </w:pPr>
        </w:p>
        <w:p w:rsidR="00203379" w:rsidRPr="00876A29" w:rsidRDefault="00203379" w:rsidP="0032726F">
          <w:pPr>
            <w:pStyle w:val="a7"/>
            <w:tabs>
              <w:tab w:val="left" w:pos="2444"/>
            </w:tabs>
            <w:ind w:right="-142"/>
            <w:rPr>
              <w:rFonts w:ascii="Times New Roman" w:hAnsi="Times New Roman"/>
              <w:sz w:val="12"/>
              <w:szCs w:val="12"/>
              <w:u w:val="single"/>
            </w:rPr>
          </w:pPr>
          <w:r w:rsidRPr="00876A29">
            <w:rPr>
              <w:rFonts w:ascii="Times New Roman" w:hAnsi="Times New Roman"/>
              <w:sz w:val="12"/>
              <w:szCs w:val="12"/>
            </w:rPr>
            <w:t xml:space="preserve">Интернет адрес газеты </w:t>
          </w:r>
          <w:hyperlink r:id="rId1" w:history="1">
            <w:r w:rsidRPr="00AD7104">
              <w:rPr>
                <w:rStyle w:val="a9"/>
                <w:rFonts w:ascii="Times New Roman" w:hAnsi="Times New Roman"/>
                <w:sz w:val="12"/>
                <w:szCs w:val="12"/>
                <w:lang w:val="en-US"/>
              </w:rPr>
              <w:t>www</w:t>
            </w:r>
            <w:r w:rsidRPr="00AD7104">
              <w:rPr>
                <w:rStyle w:val="a9"/>
                <w:rFonts w:ascii="Times New Roman" w:hAnsi="Times New Roman"/>
                <w:sz w:val="12"/>
                <w:szCs w:val="12"/>
              </w:rPr>
              <w:t>.</w:t>
            </w:r>
            <w:r w:rsidRPr="00AD7104">
              <w:rPr>
                <w:rStyle w:val="a9"/>
                <w:rFonts w:ascii="Times New Roman" w:hAnsi="Times New Roman"/>
                <w:sz w:val="12"/>
                <w:szCs w:val="12"/>
                <w:lang w:val="en-US"/>
              </w:rPr>
              <w:t>lesnaya</w:t>
            </w:r>
            <w:r w:rsidRPr="00AD7104">
              <w:rPr>
                <w:rStyle w:val="a9"/>
                <w:rFonts w:ascii="Times New Roman" w:hAnsi="Times New Roman"/>
                <w:sz w:val="12"/>
                <w:szCs w:val="12"/>
              </w:rPr>
              <w:t>-</w:t>
            </w:r>
            <w:r w:rsidRPr="00AD7104">
              <w:rPr>
                <w:rStyle w:val="a9"/>
                <w:rFonts w:ascii="Times New Roman" w:hAnsi="Times New Roman"/>
                <w:sz w:val="12"/>
                <w:szCs w:val="12"/>
                <w:lang w:val="en-US"/>
              </w:rPr>
              <w:t>adm</w:t>
            </w:r>
            <w:r w:rsidRPr="00AD7104">
              <w:rPr>
                <w:rStyle w:val="a9"/>
                <w:rFonts w:ascii="Times New Roman" w:hAnsi="Times New Roman"/>
                <w:sz w:val="12"/>
                <w:szCs w:val="12"/>
              </w:rPr>
              <w:t>.</w:t>
            </w:r>
            <w:r w:rsidRPr="00AD7104">
              <w:rPr>
                <w:rStyle w:val="a9"/>
                <w:rFonts w:ascii="Times New Roman" w:hAnsi="Times New Roman"/>
                <w:sz w:val="12"/>
                <w:szCs w:val="12"/>
                <w:lang w:val="en-US"/>
              </w:rPr>
              <w:t>ru</w:t>
            </w:r>
          </w:hyperlink>
        </w:p>
        <w:p w:rsidR="00203379" w:rsidRPr="00876A29" w:rsidRDefault="00203379">
          <w:pPr>
            <w:pStyle w:val="a7"/>
            <w:rPr>
              <w:rFonts w:ascii="Cambria" w:hAnsi="Cambria"/>
              <w:sz w:val="12"/>
              <w:szCs w:val="12"/>
            </w:rPr>
          </w:pPr>
          <w:r w:rsidRPr="00876A29">
            <w:rPr>
              <w:rFonts w:ascii="Times New Roman" w:hAnsi="Times New Roman"/>
              <w:sz w:val="12"/>
              <w:szCs w:val="12"/>
              <w:u w:val="single"/>
              <w:lang w:val="en-US"/>
            </w:rPr>
            <w:t>E</w:t>
          </w:r>
          <w:r w:rsidRPr="00876A29">
            <w:rPr>
              <w:rFonts w:ascii="Times New Roman" w:hAnsi="Times New Roman"/>
              <w:sz w:val="12"/>
              <w:szCs w:val="12"/>
              <w:u w:val="single"/>
            </w:rPr>
            <w:t>-</w:t>
          </w:r>
          <w:r w:rsidRPr="00876A29">
            <w:rPr>
              <w:rFonts w:ascii="Times New Roman" w:hAnsi="Times New Roman"/>
              <w:sz w:val="12"/>
              <w:szCs w:val="12"/>
              <w:u w:val="single"/>
              <w:lang w:val="en-US"/>
            </w:rPr>
            <w:t>mail</w:t>
          </w:r>
          <w:r w:rsidRPr="00876A29">
            <w:rPr>
              <w:rFonts w:ascii="Times New Roman" w:hAnsi="Times New Roman"/>
              <w:sz w:val="12"/>
              <w:szCs w:val="12"/>
              <w:u w:val="single"/>
            </w:rPr>
            <w:t>:</w:t>
          </w:r>
          <w:r w:rsidRPr="00876A29">
            <w:rPr>
              <w:rFonts w:ascii="Times New Roman" w:hAnsi="Times New Roman"/>
              <w:sz w:val="12"/>
              <w:szCs w:val="12"/>
              <w:u w:val="single"/>
              <w:lang w:val="en-US"/>
            </w:rPr>
            <w:t>lesnoepos</w:t>
          </w:r>
          <w:r w:rsidRPr="00876A29">
            <w:rPr>
              <w:rFonts w:ascii="Times New Roman" w:hAnsi="Times New Roman"/>
              <w:sz w:val="12"/>
              <w:szCs w:val="12"/>
              <w:u w:val="single"/>
            </w:rPr>
            <w:t>@</w:t>
          </w:r>
          <w:r w:rsidRPr="00876A29">
            <w:rPr>
              <w:rFonts w:ascii="Times New Roman" w:hAnsi="Times New Roman"/>
              <w:sz w:val="12"/>
              <w:szCs w:val="12"/>
              <w:u w:val="single"/>
              <w:lang w:val="en-US"/>
            </w:rPr>
            <w:t>mail</w:t>
          </w:r>
          <w:r w:rsidRPr="00876A29">
            <w:rPr>
              <w:rFonts w:ascii="Times New Roman" w:hAnsi="Times New Roman"/>
              <w:sz w:val="12"/>
              <w:szCs w:val="12"/>
              <w:u w:val="single"/>
            </w:rPr>
            <w:t>.</w:t>
          </w:r>
          <w:r w:rsidRPr="00876A29">
            <w:rPr>
              <w:rFonts w:ascii="Times New Roman" w:hAnsi="Times New Roman"/>
              <w:sz w:val="12"/>
              <w:szCs w:val="12"/>
              <w:u w:val="single"/>
              <w:lang w:val="en-US"/>
            </w:rPr>
            <w:t>ru</w:t>
          </w:r>
        </w:p>
      </w:tc>
      <w:tc>
        <w:tcPr>
          <w:tcW w:w="2393" w:type="dxa"/>
          <w:vMerge w:val="restart"/>
          <w:tcBorders>
            <w:bottom w:val="single" w:sz="4" w:space="0" w:color="auto"/>
          </w:tcBorders>
        </w:tcPr>
        <w:p w:rsidR="00203379" w:rsidRPr="00876A29" w:rsidRDefault="00203379" w:rsidP="0032726F">
          <w:pPr>
            <w:pStyle w:val="a7"/>
            <w:jc w:val="center"/>
            <w:rPr>
              <w:rFonts w:ascii="Times New Roman" w:hAnsi="Times New Roman"/>
              <w:b/>
              <w:sz w:val="12"/>
              <w:szCs w:val="12"/>
            </w:rPr>
          </w:pPr>
          <w:r w:rsidRPr="00876A29">
            <w:rPr>
              <w:rFonts w:ascii="Times New Roman" w:hAnsi="Times New Roman"/>
              <w:b/>
              <w:sz w:val="12"/>
              <w:szCs w:val="12"/>
            </w:rPr>
            <w:t>Учредитель газеты</w:t>
          </w:r>
        </w:p>
        <w:p w:rsidR="00203379" w:rsidRPr="00876A29" w:rsidRDefault="00203379" w:rsidP="0032726F">
          <w:pPr>
            <w:pStyle w:val="a7"/>
            <w:jc w:val="center"/>
            <w:rPr>
              <w:rFonts w:ascii="Times New Roman" w:hAnsi="Times New Roman"/>
              <w:b/>
              <w:sz w:val="12"/>
              <w:szCs w:val="12"/>
            </w:rPr>
          </w:pPr>
          <w:r w:rsidRPr="00876A29">
            <w:rPr>
              <w:rFonts w:ascii="Times New Roman" w:hAnsi="Times New Roman"/>
              <w:b/>
              <w:sz w:val="12"/>
              <w:szCs w:val="12"/>
            </w:rPr>
            <w:t>Совет депутатов Лесновского сельского поселения</w:t>
          </w:r>
        </w:p>
        <w:p w:rsidR="00203379" w:rsidRPr="00876A29" w:rsidRDefault="00203379">
          <w:pPr>
            <w:pStyle w:val="a7"/>
            <w:rPr>
              <w:rFonts w:ascii="Times New Roman" w:hAnsi="Times New Roman"/>
              <w:sz w:val="12"/>
              <w:szCs w:val="12"/>
            </w:rPr>
          </w:pPr>
          <w:r w:rsidRPr="00876A29">
            <w:rPr>
              <w:rFonts w:ascii="Times New Roman" w:hAnsi="Times New Roman"/>
              <w:sz w:val="12"/>
              <w:szCs w:val="12"/>
            </w:rPr>
            <w:t xml:space="preserve">Время подписания </w:t>
          </w:r>
          <w:r w:rsidR="00CE3A93">
            <w:rPr>
              <w:rFonts w:ascii="Times New Roman" w:hAnsi="Times New Roman"/>
              <w:sz w:val="12"/>
              <w:szCs w:val="12"/>
            </w:rPr>
            <w:t>в печать</w:t>
          </w:r>
          <w:r w:rsidR="00943890">
            <w:rPr>
              <w:rFonts w:ascii="Times New Roman" w:hAnsi="Times New Roman"/>
              <w:sz w:val="12"/>
              <w:szCs w:val="12"/>
            </w:rPr>
            <w:t xml:space="preserve"> 28.02.</w:t>
          </w:r>
          <w:r>
            <w:rPr>
              <w:rFonts w:ascii="Times New Roman" w:hAnsi="Times New Roman"/>
              <w:sz w:val="12"/>
              <w:szCs w:val="12"/>
            </w:rPr>
            <w:t>.2022</w:t>
          </w:r>
        </w:p>
        <w:p w:rsidR="00203379" w:rsidRPr="00876A29" w:rsidRDefault="00203379" w:rsidP="00781227">
          <w:pPr>
            <w:pStyle w:val="a7"/>
            <w:rPr>
              <w:rFonts w:ascii="Cambria" w:hAnsi="Cambria"/>
            </w:rPr>
          </w:pPr>
          <w:r w:rsidRPr="00876A29">
            <w:rPr>
              <w:rFonts w:ascii="Times New Roman" w:hAnsi="Times New Roman"/>
              <w:sz w:val="12"/>
              <w:szCs w:val="12"/>
            </w:rPr>
            <w:t>По графику – 1</w:t>
          </w:r>
          <w:r>
            <w:rPr>
              <w:rFonts w:ascii="Times New Roman" w:hAnsi="Times New Roman"/>
              <w:sz w:val="12"/>
              <w:szCs w:val="12"/>
            </w:rPr>
            <w:t>6.00; фактически – 16</w:t>
          </w:r>
          <w:r w:rsidRPr="00876A29">
            <w:rPr>
              <w:rFonts w:ascii="Times New Roman" w:hAnsi="Times New Roman"/>
              <w:sz w:val="12"/>
              <w:szCs w:val="12"/>
            </w:rPr>
            <w:t>.00</w:t>
          </w:r>
        </w:p>
      </w:tc>
      <w:tc>
        <w:tcPr>
          <w:tcW w:w="3027" w:type="dxa"/>
          <w:vMerge w:val="restart"/>
          <w:tcBorders>
            <w:bottom w:val="single" w:sz="4" w:space="0" w:color="auto"/>
          </w:tcBorders>
        </w:tcPr>
        <w:p w:rsidR="00203379" w:rsidRPr="00876A29" w:rsidRDefault="00203379" w:rsidP="0032726F">
          <w:pPr>
            <w:pStyle w:val="a7"/>
            <w:jc w:val="both"/>
            <w:rPr>
              <w:rFonts w:ascii="Times New Roman" w:hAnsi="Times New Roman"/>
              <w:sz w:val="12"/>
              <w:szCs w:val="12"/>
            </w:rPr>
          </w:pPr>
          <w:r w:rsidRPr="00876A29">
            <w:rPr>
              <w:rFonts w:ascii="Times New Roman" w:hAnsi="Times New Roman"/>
              <w:sz w:val="12"/>
              <w:szCs w:val="12"/>
            </w:rPr>
            <w:t xml:space="preserve">Редакция, издатель, распростронитель газеты </w:t>
          </w:r>
        </w:p>
        <w:p w:rsidR="00203379" w:rsidRPr="00876A29" w:rsidRDefault="00203379" w:rsidP="0032726F">
          <w:pPr>
            <w:pStyle w:val="a7"/>
            <w:jc w:val="both"/>
            <w:rPr>
              <w:rFonts w:ascii="Times New Roman" w:hAnsi="Times New Roman"/>
              <w:sz w:val="12"/>
              <w:szCs w:val="12"/>
            </w:rPr>
          </w:pPr>
          <w:r w:rsidRPr="00876A29">
            <w:rPr>
              <w:rFonts w:ascii="Times New Roman" w:hAnsi="Times New Roman"/>
              <w:sz w:val="12"/>
              <w:szCs w:val="12"/>
            </w:rPr>
            <w:t>Администрация Лесновского сельского поселения</w:t>
          </w:r>
        </w:p>
        <w:p w:rsidR="00203379" w:rsidRPr="00876A29" w:rsidRDefault="00203379" w:rsidP="0032726F">
          <w:pPr>
            <w:pStyle w:val="a7"/>
            <w:jc w:val="both"/>
            <w:rPr>
              <w:rFonts w:ascii="Times New Roman" w:hAnsi="Times New Roman"/>
              <w:sz w:val="12"/>
              <w:szCs w:val="12"/>
            </w:rPr>
          </w:pPr>
          <w:r w:rsidRPr="00876A29">
            <w:rPr>
              <w:rFonts w:ascii="Times New Roman" w:hAnsi="Times New Roman"/>
              <w:sz w:val="12"/>
              <w:szCs w:val="12"/>
            </w:rPr>
            <w:t xml:space="preserve">Адрес редакции: Новгородская область, Новгородский район, д. Лесная </w:t>
          </w:r>
        </w:p>
        <w:p w:rsidR="00203379" w:rsidRPr="00876A29" w:rsidRDefault="00203379" w:rsidP="0032726F">
          <w:pPr>
            <w:pStyle w:val="a7"/>
            <w:jc w:val="both"/>
            <w:rPr>
              <w:rFonts w:ascii="Cambria" w:hAnsi="Cambria"/>
            </w:rPr>
          </w:pPr>
          <w:r w:rsidRPr="00876A29">
            <w:rPr>
              <w:rFonts w:ascii="Times New Roman" w:hAnsi="Times New Roman"/>
              <w:sz w:val="12"/>
              <w:szCs w:val="12"/>
            </w:rPr>
            <w:t>ул. Площадь Мира д. 1</w:t>
          </w:r>
        </w:p>
      </w:tc>
      <w:tc>
        <w:tcPr>
          <w:tcW w:w="2393" w:type="dxa"/>
          <w:vMerge w:val="restart"/>
          <w:tcBorders>
            <w:bottom w:val="single" w:sz="4" w:space="0" w:color="auto"/>
          </w:tcBorders>
        </w:tcPr>
        <w:p w:rsidR="00203379" w:rsidRPr="007A75BC" w:rsidRDefault="00203379">
          <w:pPr>
            <w:pStyle w:val="a7"/>
            <w:rPr>
              <w:rFonts w:ascii="Times New Roman" w:hAnsi="Times New Roman"/>
              <w:sz w:val="12"/>
              <w:szCs w:val="12"/>
            </w:rPr>
          </w:pPr>
          <w:r>
            <w:rPr>
              <w:rFonts w:ascii="Times New Roman" w:hAnsi="Times New Roman"/>
              <w:sz w:val="12"/>
              <w:szCs w:val="12"/>
            </w:rPr>
            <w:t xml:space="preserve">    Главный редактор С.Г. Калиничев</w:t>
          </w:r>
        </w:p>
        <w:p w:rsidR="00203379" w:rsidRPr="00876A29" w:rsidRDefault="00203379">
          <w:pPr>
            <w:pStyle w:val="a7"/>
            <w:rPr>
              <w:rFonts w:ascii="Times New Roman" w:hAnsi="Times New Roman"/>
              <w:sz w:val="12"/>
              <w:szCs w:val="12"/>
            </w:rPr>
          </w:pPr>
          <w:r w:rsidRPr="00876A29">
            <w:rPr>
              <w:rFonts w:ascii="Times New Roman" w:hAnsi="Times New Roman"/>
              <w:sz w:val="12"/>
              <w:szCs w:val="12"/>
            </w:rPr>
            <w:t xml:space="preserve">            Тел. 748-631, 478-625</w:t>
          </w:r>
        </w:p>
        <w:p w:rsidR="00203379" w:rsidRPr="00876A29" w:rsidRDefault="00203379">
          <w:pPr>
            <w:pStyle w:val="a7"/>
            <w:rPr>
              <w:rFonts w:ascii="Times New Roman" w:hAnsi="Times New Roman"/>
              <w:sz w:val="12"/>
              <w:szCs w:val="12"/>
            </w:rPr>
          </w:pPr>
          <w:r w:rsidRPr="00876A29">
            <w:rPr>
              <w:rFonts w:ascii="Times New Roman" w:hAnsi="Times New Roman"/>
              <w:sz w:val="12"/>
              <w:szCs w:val="12"/>
            </w:rPr>
            <w:t>Распространяется бесплатно</w:t>
          </w:r>
        </w:p>
        <w:p w:rsidR="00203379" w:rsidRPr="00876A29" w:rsidRDefault="00203379">
          <w:pPr>
            <w:pStyle w:val="a7"/>
            <w:rPr>
              <w:rFonts w:ascii="Cambria" w:hAnsi="Cambria"/>
            </w:rPr>
          </w:pPr>
          <w:r w:rsidRPr="00876A29">
            <w:rPr>
              <w:rFonts w:ascii="Times New Roman" w:hAnsi="Times New Roman"/>
              <w:sz w:val="12"/>
              <w:szCs w:val="12"/>
            </w:rPr>
            <w:t xml:space="preserve">                Тираж-10 шт.</w:t>
          </w:r>
        </w:p>
      </w:tc>
    </w:tr>
    <w:tr w:rsidR="00203379" w:rsidRPr="00876A29" w:rsidTr="00C52E5B">
      <w:trPr>
        <w:trHeight w:val="30"/>
      </w:trPr>
      <w:tc>
        <w:tcPr>
          <w:tcW w:w="2518" w:type="dxa"/>
          <w:tcBorders>
            <w:top w:val="single" w:sz="4" w:space="0" w:color="auto"/>
            <w:bottom w:val="single" w:sz="4" w:space="0" w:color="auto"/>
          </w:tcBorders>
        </w:tcPr>
        <w:p w:rsidR="00203379" w:rsidRPr="00876A29" w:rsidRDefault="00203379" w:rsidP="00C52E5B">
          <w:pPr>
            <w:pStyle w:val="a7"/>
            <w:rPr>
              <w:rFonts w:ascii="Times New Roman" w:hAnsi="Times New Roman"/>
              <w:sz w:val="12"/>
              <w:szCs w:val="12"/>
            </w:rPr>
          </w:pPr>
        </w:p>
      </w:tc>
      <w:tc>
        <w:tcPr>
          <w:tcW w:w="2393" w:type="dxa"/>
          <w:vMerge/>
          <w:tcBorders>
            <w:top w:val="single" w:sz="4" w:space="0" w:color="auto"/>
            <w:bottom w:val="single" w:sz="4" w:space="0" w:color="auto"/>
          </w:tcBorders>
        </w:tcPr>
        <w:p w:rsidR="00203379" w:rsidRPr="00876A29" w:rsidRDefault="00203379" w:rsidP="0032726F">
          <w:pPr>
            <w:pStyle w:val="a7"/>
            <w:jc w:val="center"/>
            <w:rPr>
              <w:rFonts w:ascii="Times New Roman" w:hAnsi="Times New Roman"/>
              <w:b/>
              <w:sz w:val="12"/>
              <w:szCs w:val="12"/>
            </w:rPr>
          </w:pPr>
        </w:p>
      </w:tc>
      <w:tc>
        <w:tcPr>
          <w:tcW w:w="3027" w:type="dxa"/>
          <w:vMerge/>
          <w:tcBorders>
            <w:top w:val="single" w:sz="4" w:space="0" w:color="auto"/>
            <w:bottom w:val="single" w:sz="4" w:space="0" w:color="auto"/>
          </w:tcBorders>
        </w:tcPr>
        <w:p w:rsidR="00203379" w:rsidRPr="00876A29" w:rsidRDefault="00203379" w:rsidP="0032726F">
          <w:pPr>
            <w:pStyle w:val="a7"/>
            <w:jc w:val="both"/>
            <w:rPr>
              <w:rFonts w:ascii="Times New Roman" w:hAnsi="Times New Roman"/>
              <w:sz w:val="12"/>
              <w:szCs w:val="12"/>
            </w:rPr>
          </w:pPr>
        </w:p>
      </w:tc>
      <w:tc>
        <w:tcPr>
          <w:tcW w:w="2393" w:type="dxa"/>
          <w:vMerge/>
          <w:tcBorders>
            <w:top w:val="single" w:sz="4" w:space="0" w:color="auto"/>
            <w:bottom w:val="single" w:sz="4" w:space="0" w:color="auto"/>
          </w:tcBorders>
        </w:tcPr>
        <w:p w:rsidR="00203379" w:rsidRDefault="00203379">
          <w:pPr>
            <w:pStyle w:val="a7"/>
            <w:rPr>
              <w:rFonts w:ascii="Times New Roman" w:hAnsi="Times New Roman"/>
              <w:sz w:val="12"/>
              <w:szCs w:val="12"/>
            </w:rPr>
          </w:pPr>
        </w:p>
      </w:tc>
    </w:tr>
  </w:tbl>
  <w:p w:rsidR="00203379" w:rsidRDefault="00203379" w:rsidP="0032726F">
    <w:pPr>
      <w:pStyle w:val="a7"/>
      <w:pBdr>
        <w:top w:val="thinThickSmallGap" w:sz="24" w:space="1" w:color="622423"/>
      </w:pBdr>
      <w:jc w:val="right"/>
      <w:rPr>
        <w:rFonts w:ascii="Cambria" w:hAnsi="Cambria"/>
      </w:rPr>
    </w:pPr>
    <w:r>
      <w:rPr>
        <w:rFonts w:ascii="Cambria" w:hAnsi="Cambria"/>
      </w:rPr>
      <w:t xml:space="preserve">Страница </w:t>
    </w:r>
    <w:fldSimple w:instr=" PAGE   \* MERGEFORMAT ">
      <w:r w:rsidR="003E06E5" w:rsidRPr="003E06E5">
        <w:rPr>
          <w:rFonts w:ascii="Cambria" w:hAnsi="Cambria"/>
          <w:noProof/>
        </w:rPr>
        <w:t>1</w:t>
      </w:r>
    </w:fldSimple>
  </w:p>
  <w:p w:rsidR="00203379" w:rsidRDefault="00203379" w:rsidP="0032726F">
    <w:pPr>
      <w:pStyle w:val="a7"/>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393"/>
      <w:gridCol w:w="3027"/>
      <w:gridCol w:w="2393"/>
    </w:tblGrid>
    <w:tr w:rsidR="00203379" w:rsidRPr="00876A29" w:rsidTr="00252294">
      <w:trPr>
        <w:trHeight w:val="660"/>
      </w:trPr>
      <w:tc>
        <w:tcPr>
          <w:tcW w:w="2518" w:type="dxa"/>
          <w:tcBorders>
            <w:bottom w:val="single" w:sz="4" w:space="0" w:color="auto"/>
          </w:tcBorders>
        </w:tcPr>
        <w:p w:rsidR="00203379" w:rsidRPr="00876A29" w:rsidRDefault="00203379" w:rsidP="00252294">
          <w:pPr>
            <w:pStyle w:val="a7"/>
            <w:rPr>
              <w:rFonts w:ascii="Times New Roman" w:hAnsi="Times New Roman"/>
              <w:sz w:val="12"/>
              <w:szCs w:val="12"/>
            </w:rPr>
          </w:pPr>
          <w:r w:rsidRPr="00876A29">
            <w:rPr>
              <w:rFonts w:ascii="Times New Roman" w:hAnsi="Times New Roman"/>
              <w:sz w:val="12"/>
              <w:szCs w:val="12"/>
            </w:rPr>
            <w:t xml:space="preserve">              «Лесновский вестник»</w:t>
          </w:r>
        </w:p>
        <w:p w:rsidR="00203379" w:rsidRPr="00876A29" w:rsidRDefault="00203379" w:rsidP="00252294">
          <w:pPr>
            <w:pStyle w:val="a7"/>
            <w:rPr>
              <w:rFonts w:ascii="Times New Roman" w:hAnsi="Times New Roman"/>
              <w:sz w:val="12"/>
              <w:szCs w:val="12"/>
            </w:rPr>
          </w:pPr>
        </w:p>
        <w:p w:rsidR="00203379" w:rsidRPr="00876A29" w:rsidRDefault="00203379" w:rsidP="00252294">
          <w:pPr>
            <w:pStyle w:val="a7"/>
            <w:rPr>
              <w:rFonts w:ascii="Times New Roman" w:hAnsi="Times New Roman"/>
              <w:sz w:val="12"/>
              <w:szCs w:val="12"/>
            </w:rPr>
          </w:pPr>
        </w:p>
        <w:p w:rsidR="00203379" w:rsidRPr="00876A29" w:rsidRDefault="00203379" w:rsidP="00252294">
          <w:pPr>
            <w:pStyle w:val="a7"/>
            <w:tabs>
              <w:tab w:val="left" w:pos="2444"/>
            </w:tabs>
            <w:ind w:right="-142"/>
            <w:rPr>
              <w:rFonts w:ascii="Times New Roman" w:hAnsi="Times New Roman"/>
              <w:sz w:val="12"/>
              <w:szCs w:val="12"/>
              <w:u w:val="single"/>
            </w:rPr>
          </w:pPr>
          <w:r w:rsidRPr="00876A29">
            <w:rPr>
              <w:rFonts w:ascii="Times New Roman" w:hAnsi="Times New Roman"/>
              <w:sz w:val="12"/>
              <w:szCs w:val="12"/>
            </w:rPr>
            <w:t xml:space="preserve">Интернет адрес газеты </w:t>
          </w:r>
          <w:hyperlink r:id="rId1" w:history="1">
            <w:r w:rsidRPr="00AD7104">
              <w:rPr>
                <w:rStyle w:val="a9"/>
                <w:rFonts w:ascii="Times New Roman" w:hAnsi="Times New Roman"/>
                <w:sz w:val="12"/>
                <w:szCs w:val="12"/>
                <w:lang w:val="en-US"/>
              </w:rPr>
              <w:t>www</w:t>
            </w:r>
            <w:r w:rsidRPr="00AD7104">
              <w:rPr>
                <w:rStyle w:val="a9"/>
                <w:rFonts w:ascii="Times New Roman" w:hAnsi="Times New Roman"/>
                <w:sz w:val="12"/>
                <w:szCs w:val="12"/>
              </w:rPr>
              <w:t>.</w:t>
            </w:r>
            <w:r w:rsidRPr="00AD7104">
              <w:rPr>
                <w:rStyle w:val="a9"/>
                <w:rFonts w:ascii="Times New Roman" w:hAnsi="Times New Roman"/>
                <w:sz w:val="12"/>
                <w:szCs w:val="12"/>
                <w:lang w:val="en-US"/>
              </w:rPr>
              <w:t>lesnaya</w:t>
            </w:r>
            <w:r w:rsidRPr="00AD7104">
              <w:rPr>
                <w:rStyle w:val="a9"/>
                <w:rFonts w:ascii="Times New Roman" w:hAnsi="Times New Roman"/>
                <w:sz w:val="12"/>
                <w:szCs w:val="12"/>
              </w:rPr>
              <w:t>-</w:t>
            </w:r>
            <w:r w:rsidRPr="00AD7104">
              <w:rPr>
                <w:rStyle w:val="a9"/>
                <w:rFonts w:ascii="Times New Roman" w:hAnsi="Times New Roman"/>
                <w:sz w:val="12"/>
                <w:szCs w:val="12"/>
                <w:lang w:val="en-US"/>
              </w:rPr>
              <w:t>adm</w:t>
            </w:r>
            <w:r w:rsidRPr="00AD7104">
              <w:rPr>
                <w:rStyle w:val="a9"/>
                <w:rFonts w:ascii="Times New Roman" w:hAnsi="Times New Roman"/>
                <w:sz w:val="12"/>
                <w:szCs w:val="12"/>
              </w:rPr>
              <w:t>.</w:t>
            </w:r>
            <w:r w:rsidRPr="00AD7104">
              <w:rPr>
                <w:rStyle w:val="a9"/>
                <w:rFonts w:ascii="Times New Roman" w:hAnsi="Times New Roman"/>
                <w:sz w:val="12"/>
                <w:szCs w:val="12"/>
                <w:lang w:val="en-US"/>
              </w:rPr>
              <w:t>ru</w:t>
            </w:r>
          </w:hyperlink>
        </w:p>
        <w:p w:rsidR="00203379" w:rsidRPr="00876A29" w:rsidRDefault="00203379" w:rsidP="00252294">
          <w:pPr>
            <w:pStyle w:val="a7"/>
            <w:rPr>
              <w:rFonts w:ascii="Cambria" w:hAnsi="Cambria"/>
              <w:sz w:val="12"/>
              <w:szCs w:val="12"/>
            </w:rPr>
          </w:pPr>
          <w:r w:rsidRPr="00876A29">
            <w:rPr>
              <w:rFonts w:ascii="Times New Roman" w:hAnsi="Times New Roman"/>
              <w:sz w:val="12"/>
              <w:szCs w:val="12"/>
              <w:u w:val="single"/>
              <w:lang w:val="en-US"/>
            </w:rPr>
            <w:t>E</w:t>
          </w:r>
          <w:r w:rsidRPr="00876A29">
            <w:rPr>
              <w:rFonts w:ascii="Times New Roman" w:hAnsi="Times New Roman"/>
              <w:sz w:val="12"/>
              <w:szCs w:val="12"/>
              <w:u w:val="single"/>
            </w:rPr>
            <w:t>-</w:t>
          </w:r>
          <w:r w:rsidRPr="00876A29">
            <w:rPr>
              <w:rFonts w:ascii="Times New Roman" w:hAnsi="Times New Roman"/>
              <w:sz w:val="12"/>
              <w:szCs w:val="12"/>
              <w:u w:val="single"/>
              <w:lang w:val="en-US"/>
            </w:rPr>
            <w:t>mail</w:t>
          </w:r>
          <w:r w:rsidRPr="00876A29">
            <w:rPr>
              <w:rFonts w:ascii="Times New Roman" w:hAnsi="Times New Roman"/>
              <w:sz w:val="12"/>
              <w:szCs w:val="12"/>
              <w:u w:val="single"/>
            </w:rPr>
            <w:t>:</w:t>
          </w:r>
          <w:r w:rsidRPr="00876A29">
            <w:rPr>
              <w:rFonts w:ascii="Times New Roman" w:hAnsi="Times New Roman"/>
              <w:sz w:val="12"/>
              <w:szCs w:val="12"/>
              <w:u w:val="single"/>
              <w:lang w:val="en-US"/>
            </w:rPr>
            <w:t>lesnoepos</w:t>
          </w:r>
          <w:r w:rsidRPr="00876A29">
            <w:rPr>
              <w:rFonts w:ascii="Times New Roman" w:hAnsi="Times New Roman"/>
              <w:sz w:val="12"/>
              <w:szCs w:val="12"/>
              <w:u w:val="single"/>
            </w:rPr>
            <w:t>@</w:t>
          </w:r>
          <w:r w:rsidRPr="00876A29">
            <w:rPr>
              <w:rFonts w:ascii="Times New Roman" w:hAnsi="Times New Roman"/>
              <w:sz w:val="12"/>
              <w:szCs w:val="12"/>
              <w:u w:val="single"/>
              <w:lang w:val="en-US"/>
            </w:rPr>
            <w:t>mail</w:t>
          </w:r>
          <w:r w:rsidRPr="00876A29">
            <w:rPr>
              <w:rFonts w:ascii="Times New Roman" w:hAnsi="Times New Roman"/>
              <w:sz w:val="12"/>
              <w:szCs w:val="12"/>
              <w:u w:val="single"/>
            </w:rPr>
            <w:t>.</w:t>
          </w:r>
          <w:r w:rsidRPr="00876A29">
            <w:rPr>
              <w:rFonts w:ascii="Times New Roman" w:hAnsi="Times New Roman"/>
              <w:sz w:val="12"/>
              <w:szCs w:val="12"/>
              <w:u w:val="single"/>
              <w:lang w:val="en-US"/>
            </w:rPr>
            <w:t>ru</w:t>
          </w:r>
        </w:p>
      </w:tc>
      <w:tc>
        <w:tcPr>
          <w:tcW w:w="2393" w:type="dxa"/>
          <w:tcBorders>
            <w:bottom w:val="single" w:sz="4" w:space="0" w:color="auto"/>
          </w:tcBorders>
        </w:tcPr>
        <w:p w:rsidR="00203379" w:rsidRPr="00876A29" w:rsidRDefault="00203379" w:rsidP="00252294">
          <w:pPr>
            <w:pStyle w:val="a7"/>
            <w:jc w:val="center"/>
            <w:rPr>
              <w:rFonts w:ascii="Times New Roman" w:hAnsi="Times New Roman"/>
              <w:b/>
              <w:sz w:val="12"/>
              <w:szCs w:val="12"/>
            </w:rPr>
          </w:pPr>
          <w:r w:rsidRPr="00876A29">
            <w:rPr>
              <w:rFonts w:ascii="Times New Roman" w:hAnsi="Times New Roman"/>
              <w:b/>
              <w:sz w:val="12"/>
              <w:szCs w:val="12"/>
            </w:rPr>
            <w:t>Учредитель газеты</w:t>
          </w:r>
        </w:p>
        <w:p w:rsidR="00203379" w:rsidRPr="00876A29" w:rsidRDefault="00203379" w:rsidP="00252294">
          <w:pPr>
            <w:pStyle w:val="a7"/>
            <w:jc w:val="center"/>
            <w:rPr>
              <w:rFonts w:ascii="Times New Roman" w:hAnsi="Times New Roman"/>
              <w:b/>
              <w:sz w:val="12"/>
              <w:szCs w:val="12"/>
            </w:rPr>
          </w:pPr>
          <w:r w:rsidRPr="00876A29">
            <w:rPr>
              <w:rFonts w:ascii="Times New Roman" w:hAnsi="Times New Roman"/>
              <w:b/>
              <w:sz w:val="12"/>
              <w:szCs w:val="12"/>
            </w:rPr>
            <w:t>Совет депутатов Лесновского сельского поселения</w:t>
          </w:r>
        </w:p>
        <w:p w:rsidR="00203379" w:rsidRPr="00876A29" w:rsidRDefault="00203379" w:rsidP="00252294">
          <w:pPr>
            <w:pStyle w:val="a7"/>
            <w:rPr>
              <w:rFonts w:ascii="Times New Roman" w:hAnsi="Times New Roman"/>
              <w:sz w:val="12"/>
              <w:szCs w:val="12"/>
            </w:rPr>
          </w:pPr>
          <w:r w:rsidRPr="00876A29">
            <w:rPr>
              <w:rFonts w:ascii="Times New Roman" w:hAnsi="Times New Roman"/>
              <w:sz w:val="12"/>
              <w:szCs w:val="12"/>
            </w:rPr>
            <w:t xml:space="preserve">Время подписания в печать: 19.06.2014 </w:t>
          </w:r>
        </w:p>
        <w:p w:rsidR="00203379" w:rsidRPr="00876A29" w:rsidRDefault="00203379" w:rsidP="00252294">
          <w:pPr>
            <w:pStyle w:val="a7"/>
            <w:rPr>
              <w:rFonts w:ascii="Cambria" w:hAnsi="Cambria"/>
            </w:rPr>
          </w:pPr>
          <w:r w:rsidRPr="00876A29">
            <w:rPr>
              <w:rFonts w:ascii="Times New Roman" w:hAnsi="Times New Roman"/>
              <w:sz w:val="12"/>
              <w:szCs w:val="12"/>
            </w:rPr>
            <w:t>По графику – 10.00; фактически – 10.00</w:t>
          </w:r>
        </w:p>
      </w:tc>
      <w:tc>
        <w:tcPr>
          <w:tcW w:w="3027" w:type="dxa"/>
          <w:tcBorders>
            <w:bottom w:val="single" w:sz="4" w:space="0" w:color="auto"/>
          </w:tcBorders>
        </w:tcPr>
        <w:p w:rsidR="00203379" w:rsidRPr="00876A29" w:rsidRDefault="00203379" w:rsidP="00252294">
          <w:pPr>
            <w:pStyle w:val="a7"/>
            <w:jc w:val="both"/>
            <w:rPr>
              <w:rFonts w:ascii="Times New Roman" w:hAnsi="Times New Roman"/>
              <w:sz w:val="12"/>
              <w:szCs w:val="12"/>
            </w:rPr>
          </w:pPr>
          <w:r w:rsidRPr="00876A29">
            <w:rPr>
              <w:rFonts w:ascii="Times New Roman" w:hAnsi="Times New Roman"/>
              <w:sz w:val="12"/>
              <w:szCs w:val="12"/>
            </w:rPr>
            <w:t xml:space="preserve">Редакция, издатель, распростронитель газеты </w:t>
          </w:r>
        </w:p>
        <w:p w:rsidR="00203379" w:rsidRPr="00876A29" w:rsidRDefault="00203379" w:rsidP="00252294">
          <w:pPr>
            <w:pStyle w:val="a7"/>
            <w:jc w:val="both"/>
            <w:rPr>
              <w:rFonts w:ascii="Times New Roman" w:hAnsi="Times New Roman"/>
              <w:sz w:val="12"/>
              <w:szCs w:val="12"/>
            </w:rPr>
          </w:pPr>
          <w:r w:rsidRPr="00876A29">
            <w:rPr>
              <w:rFonts w:ascii="Times New Roman" w:hAnsi="Times New Roman"/>
              <w:sz w:val="12"/>
              <w:szCs w:val="12"/>
            </w:rPr>
            <w:t>Администрация Лесновского сельского поселения</w:t>
          </w:r>
        </w:p>
        <w:p w:rsidR="00203379" w:rsidRPr="00876A29" w:rsidRDefault="00203379" w:rsidP="00252294">
          <w:pPr>
            <w:pStyle w:val="a7"/>
            <w:jc w:val="both"/>
            <w:rPr>
              <w:rFonts w:ascii="Times New Roman" w:hAnsi="Times New Roman"/>
              <w:sz w:val="12"/>
              <w:szCs w:val="12"/>
            </w:rPr>
          </w:pPr>
          <w:r w:rsidRPr="00876A29">
            <w:rPr>
              <w:rFonts w:ascii="Times New Roman" w:hAnsi="Times New Roman"/>
              <w:sz w:val="12"/>
              <w:szCs w:val="12"/>
            </w:rPr>
            <w:t xml:space="preserve">Адрес редакции: Новгородская область, Новгородский район, д. Лесная </w:t>
          </w:r>
        </w:p>
        <w:p w:rsidR="00203379" w:rsidRPr="00876A29" w:rsidRDefault="00203379" w:rsidP="00252294">
          <w:pPr>
            <w:pStyle w:val="a7"/>
            <w:jc w:val="both"/>
            <w:rPr>
              <w:rFonts w:ascii="Cambria" w:hAnsi="Cambria"/>
            </w:rPr>
          </w:pPr>
          <w:r w:rsidRPr="00876A29">
            <w:rPr>
              <w:rFonts w:ascii="Times New Roman" w:hAnsi="Times New Roman"/>
              <w:sz w:val="12"/>
              <w:szCs w:val="12"/>
            </w:rPr>
            <w:t>ул. Площадь Мира д. 1</w:t>
          </w:r>
        </w:p>
      </w:tc>
      <w:tc>
        <w:tcPr>
          <w:tcW w:w="2393" w:type="dxa"/>
          <w:tcBorders>
            <w:bottom w:val="single" w:sz="4" w:space="0" w:color="auto"/>
          </w:tcBorders>
        </w:tcPr>
        <w:p w:rsidR="00203379" w:rsidRPr="007A75BC" w:rsidRDefault="00203379" w:rsidP="00252294">
          <w:pPr>
            <w:pStyle w:val="a7"/>
            <w:rPr>
              <w:rFonts w:ascii="Times New Roman" w:hAnsi="Times New Roman"/>
              <w:sz w:val="12"/>
              <w:szCs w:val="12"/>
            </w:rPr>
          </w:pPr>
          <w:r>
            <w:rPr>
              <w:rFonts w:ascii="Times New Roman" w:hAnsi="Times New Roman"/>
              <w:sz w:val="12"/>
              <w:szCs w:val="12"/>
            </w:rPr>
            <w:t xml:space="preserve">    Главный редактор Е.Н. Соломахина</w:t>
          </w:r>
        </w:p>
        <w:p w:rsidR="00203379" w:rsidRPr="00876A29" w:rsidRDefault="00203379" w:rsidP="00252294">
          <w:pPr>
            <w:pStyle w:val="a7"/>
            <w:rPr>
              <w:rFonts w:ascii="Times New Roman" w:hAnsi="Times New Roman"/>
              <w:sz w:val="12"/>
              <w:szCs w:val="12"/>
            </w:rPr>
          </w:pPr>
          <w:r w:rsidRPr="00876A29">
            <w:rPr>
              <w:rFonts w:ascii="Times New Roman" w:hAnsi="Times New Roman"/>
              <w:sz w:val="12"/>
              <w:szCs w:val="12"/>
            </w:rPr>
            <w:t xml:space="preserve">            Тел. 748-631, 478-625</w:t>
          </w:r>
        </w:p>
        <w:p w:rsidR="00203379" w:rsidRPr="00876A29" w:rsidRDefault="00203379" w:rsidP="00252294">
          <w:pPr>
            <w:pStyle w:val="a7"/>
            <w:rPr>
              <w:rFonts w:ascii="Times New Roman" w:hAnsi="Times New Roman"/>
              <w:sz w:val="12"/>
              <w:szCs w:val="12"/>
            </w:rPr>
          </w:pPr>
          <w:r w:rsidRPr="00876A29">
            <w:rPr>
              <w:rFonts w:ascii="Times New Roman" w:hAnsi="Times New Roman"/>
              <w:sz w:val="12"/>
              <w:szCs w:val="12"/>
            </w:rPr>
            <w:t>Распространяется бесплатно</w:t>
          </w:r>
        </w:p>
        <w:p w:rsidR="00203379" w:rsidRPr="00876A29" w:rsidRDefault="00203379" w:rsidP="00252294">
          <w:pPr>
            <w:pStyle w:val="a7"/>
            <w:rPr>
              <w:rFonts w:ascii="Cambria" w:hAnsi="Cambria"/>
            </w:rPr>
          </w:pPr>
          <w:r w:rsidRPr="00876A29">
            <w:rPr>
              <w:rFonts w:ascii="Times New Roman" w:hAnsi="Times New Roman"/>
              <w:sz w:val="12"/>
              <w:szCs w:val="12"/>
            </w:rPr>
            <w:t xml:space="preserve">                Тираж-10 шт.</w:t>
          </w:r>
        </w:p>
      </w:tc>
    </w:tr>
  </w:tbl>
  <w:p w:rsidR="00203379" w:rsidRDefault="0020337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82D" w:rsidRDefault="0015482D">
      <w:r>
        <w:separator/>
      </w:r>
    </w:p>
  </w:footnote>
  <w:footnote w:type="continuationSeparator" w:id="0">
    <w:p w:rsidR="0015482D" w:rsidRDefault="00154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79" w:rsidRDefault="003E06E5">
    <w:pPr>
      <w:pStyle w:val="a5"/>
    </w:pPr>
    <w:r>
      <w:rPr>
        <w:rFonts w:ascii="Cambria" w:eastAsia="Times New Roman" w:hAnsi="Cambria"/>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pt;height:51pt" fillcolor="#b2b2b2" strokecolor="#33c" strokeweight="1pt">
          <v:fill opacity=".5"/>
          <v:shadow on="t" color="#99f" offset="3pt"/>
          <v:textpath style="font-family:&quot;Arial Black&quot;;v-text-kern:t" trim="t" fitpath="t" string="&quot;Лесновский вестник&quo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79" w:rsidRDefault="003E06E5">
    <w:pPr>
      <w:pStyle w:val="a5"/>
    </w:pPr>
    <w:r>
      <w:rPr>
        <w:rFonts w:ascii="Cambria" w:eastAsia="Times New Roman" w:hAnsi="Cambria"/>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9pt;height:51pt" fillcolor="#b2b2b2" strokecolor="#33c" strokeweight="1pt">
          <v:fill opacity=".5"/>
          <v:shadow on="t" color="#99f" offset="3pt"/>
          <v:textpath style="font-family:&quot;Arial Black&quot;;v-text-kern:t" trim="t" fitpath="t" string="&quot;Лесновский вестник&quo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927"/>
        </w:tabs>
        <w:ind w:left="927" w:hanging="360"/>
      </w:pPr>
    </w:lvl>
  </w:abstractNum>
  <w:abstractNum w:abstractNumId="1">
    <w:nsid w:val="00000002"/>
    <w:multiLevelType w:val="singleLevel"/>
    <w:tmpl w:val="00000002"/>
    <w:name w:val="WW8Num2"/>
    <w:lvl w:ilvl="0">
      <w:start w:val="1"/>
      <w:numFmt w:val="bullet"/>
      <w:lvlText w:val=""/>
      <w:lvlJc w:val="left"/>
      <w:pPr>
        <w:tabs>
          <w:tab w:val="num" w:pos="1429"/>
        </w:tabs>
        <w:ind w:left="1429" w:hanging="360"/>
      </w:pPr>
      <w:rPr>
        <w:rFonts w:ascii="Symbol" w:hAnsi="Symbol"/>
      </w:rPr>
    </w:lvl>
  </w:abstractNum>
  <w:abstractNum w:abstractNumId="2">
    <w:nsid w:val="00000004"/>
    <w:multiLevelType w:val="multilevel"/>
    <w:tmpl w:val="00000004"/>
    <w:name w:val="WW8Num3"/>
    <w:lvl w:ilvl="0">
      <w:start w:val="2"/>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5"/>
    <w:multiLevelType w:val="multilevel"/>
    <w:tmpl w:val="00000005"/>
    <w:name w:val="WW8Num4"/>
    <w:lvl w:ilvl="0">
      <w:start w:val="2"/>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6"/>
    <w:multiLevelType w:val="multilevel"/>
    <w:tmpl w:val="00000006"/>
    <w:name w:val="WW8Num5"/>
    <w:lvl w:ilvl="0">
      <w:start w:val="2"/>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5"/>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7"/>
    <w:multiLevelType w:val="multilevel"/>
    <w:tmpl w:val="00000007"/>
    <w:name w:val="WW8Num6"/>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8"/>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9"/>
    <w:multiLevelType w:val="multilevel"/>
    <w:tmpl w:val="00000009"/>
    <w:name w:val="WW8Num9"/>
    <w:lvl w:ilvl="0">
      <w:start w:val="2"/>
      <w:numFmt w:val="decimal"/>
      <w:lvlText w:val="%1"/>
      <w:lvlJc w:val="left"/>
      <w:pPr>
        <w:tabs>
          <w:tab w:val="num" w:pos="360"/>
        </w:tabs>
        <w:ind w:left="360" w:hanging="360"/>
      </w:pPr>
    </w:lvl>
    <w:lvl w:ilvl="1">
      <w:start w:val="7"/>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7">
    <w:nsid w:val="0000000A"/>
    <w:multiLevelType w:val="multilevel"/>
    <w:tmpl w:val="0000000A"/>
    <w:name w:val="WW8Num10"/>
    <w:lvl w:ilvl="0">
      <w:start w:val="2"/>
      <w:numFmt w:val="decimal"/>
      <w:lvlText w:val="%1."/>
      <w:lvlJc w:val="left"/>
      <w:pPr>
        <w:tabs>
          <w:tab w:val="num" w:pos="720"/>
        </w:tabs>
        <w:ind w:left="720" w:hanging="360"/>
      </w:pPr>
    </w:lvl>
    <w:lvl w:ilvl="1">
      <w:start w:val="1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B"/>
    <w:multiLevelType w:val="multilevel"/>
    <w:tmpl w:val="0000000B"/>
    <w:name w:val="WW8Num11"/>
    <w:lvl w:ilvl="0">
      <w:start w:val="2"/>
      <w:numFmt w:val="decimal"/>
      <w:lvlText w:val="%1."/>
      <w:lvlJc w:val="left"/>
      <w:pPr>
        <w:tabs>
          <w:tab w:val="num" w:pos="720"/>
        </w:tabs>
        <w:ind w:left="720" w:hanging="360"/>
      </w:pPr>
    </w:lvl>
    <w:lvl w:ilvl="1">
      <w:start w:val="1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C"/>
    <w:multiLevelType w:val="multilevel"/>
    <w:tmpl w:val="0000000C"/>
    <w:name w:val="WW8Num13"/>
    <w:lvl w:ilvl="0">
      <w:start w:val="2"/>
      <w:numFmt w:val="decimal"/>
      <w:lvlText w:val="%1."/>
      <w:lvlJc w:val="left"/>
      <w:pPr>
        <w:tabs>
          <w:tab w:val="num" w:pos="720"/>
        </w:tabs>
        <w:ind w:left="720" w:hanging="360"/>
      </w:pPr>
    </w:lvl>
    <w:lvl w:ilvl="1">
      <w:start w:val="1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6FB08C6"/>
    <w:multiLevelType w:val="multilevel"/>
    <w:tmpl w:val="6FA6D34C"/>
    <w:lvl w:ilvl="0">
      <w:start w:val="1"/>
      <w:numFmt w:val="decimal"/>
      <w:lvlText w:val="%1."/>
      <w:lvlJc w:val="left"/>
      <w:pPr>
        <w:ind w:left="1752" w:hanging="1185"/>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08210A85"/>
    <w:multiLevelType w:val="hybridMultilevel"/>
    <w:tmpl w:val="14848E26"/>
    <w:lvl w:ilvl="0" w:tplc="94924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96D3A45"/>
    <w:multiLevelType w:val="multilevel"/>
    <w:tmpl w:val="56C89CCC"/>
    <w:styleLink w:val="WW8Num2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09B92483"/>
    <w:multiLevelType w:val="multilevel"/>
    <w:tmpl w:val="00E00A36"/>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09CB702D"/>
    <w:multiLevelType w:val="multilevel"/>
    <w:tmpl w:val="ACD6036C"/>
    <w:lvl w:ilvl="0">
      <w:start w:val="1"/>
      <w:numFmt w:val="decimal"/>
      <w:lvlText w:val="%1."/>
      <w:lvlJc w:val="left"/>
      <w:pPr>
        <w:ind w:left="3288" w:hanging="1020"/>
      </w:pPr>
      <w:rPr>
        <w:rFonts w:hint="default"/>
      </w:rPr>
    </w:lvl>
    <w:lvl w:ilvl="1">
      <w:start w:val="1"/>
      <w:numFmt w:val="decimal"/>
      <w:isLgl/>
      <w:lvlText w:val="%1.%2."/>
      <w:lvlJc w:val="left"/>
      <w:pPr>
        <w:ind w:left="3513" w:hanging="1245"/>
      </w:pPr>
      <w:rPr>
        <w:rFonts w:hint="default"/>
      </w:rPr>
    </w:lvl>
    <w:lvl w:ilvl="2">
      <w:start w:val="1"/>
      <w:numFmt w:val="decimal"/>
      <w:isLgl/>
      <w:lvlText w:val="%1.%2.%3."/>
      <w:lvlJc w:val="left"/>
      <w:pPr>
        <w:ind w:left="3513" w:hanging="1245"/>
      </w:pPr>
      <w:rPr>
        <w:rFonts w:hint="default"/>
      </w:rPr>
    </w:lvl>
    <w:lvl w:ilvl="3">
      <w:start w:val="1"/>
      <w:numFmt w:val="decimal"/>
      <w:isLgl/>
      <w:lvlText w:val="%1.%2.%3.%4."/>
      <w:lvlJc w:val="left"/>
      <w:pPr>
        <w:ind w:left="3513" w:hanging="1245"/>
      </w:pPr>
      <w:rPr>
        <w:rFonts w:hint="default"/>
      </w:rPr>
    </w:lvl>
    <w:lvl w:ilvl="4">
      <w:start w:val="1"/>
      <w:numFmt w:val="decimal"/>
      <w:isLgl/>
      <w:lvlText w:val="%1.%2.%3.%4.%5."/>
      <w:lvlJc w:val="left"/>
      <w:pPr>
        <w:ind w:left="3513" w:hanging="1245"/>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068" w:hanging="180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428" w:hanging="2160"/>
      </w:pPr>
      <w:rPr>
        <w:rFonts w:hint="default"/>
      </w:rPr>
    </w:lvl>
  </w:abstractNum>
  <w:abstractNum w:abstractNumId="15">
    <w:nsid w:val="0E034480"/>
    <w:multiLevelType w:val="hybridMultilevel"/>
    <w:tmpl w:val="0CA0D1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1477A9E"/>
    <w:multiLevelType w:val="multilevel"/>
    <w:tmpl w:val="B1EACAA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149F4422"/>
    <w:multiLevelType w:val="multilevel"/>
    <w:tmpl w:val="26945F52"/>
    <w:lvl w:ilvl="0">
      <w:start w:val="1"/>
      <w:numFmt w:val="decimal"/>
      <w:lvlText w:val="%1."/>
      <w:lvlJc w:val="left"/>
      <w:pPr>
        <w:ind w:left="1752" w:hanging="118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nsid w:val="175D70C8"/>
    <w:multiLevelType w:val="hybridMultilevel"/>
    <w:tmpl w:val="A7DC37AC"/>
    <w:lvl w:ilvl="0" w:tplc="0666C600">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193071EF"/>
    <w:multiLevelType w:val="hybridMultilevel"/>
    <w:tmpl w:val="64D0FE52"/>
    <w:lvl w:ilvl="0" w:tplc="2B6059F4">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CA809DE"/>
    <w:multiLevelType w:val="hybridMultilevel"/>
    <w:tmpl w:val="E27672FA"/>
    <w:styleLink w:val="121"/>
    <w:lvl w:ilvl="0" w:tplc="7DF47C2A">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21643D37"/>
    <w:multiLevelType w:val="multilevel"/>
    <w:tmpl w:val="26945F52"/>
    <w:lvl w:ilvl="0">
      <w:start w:val="1"/>
      <w:numFmt w:val="decimal"/>
      <w:lvlText w:val="%1."/>
      <w:lvlJc w:val="left"/>
      <w:pPr>
        <w:ind w:left="1752" w:hanging="118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nsid w:val="26D03595"/>
    <w:multiLevelType w:val="multilevel"/>
    <w:tmpl w:val="26945F52"/>
    <w:lvl w:ilvl="0">
      <w:start w:val="1"/>
      <w:numFmt w:val="decimal"/>
      <w:lvlText w:val="%1."/>
      <w:lvlJc w:val="left"/>
      <w:pPr>
        <w:ind w:left="1752" w:hanging="118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3">
    <w:nsid w:val="2BF4711D"/>
    <w:multiLevelType w:val="hybridMultilevel"/>
    <w:tmpl w:val="67CC706E"/>
    <w:lvl w:ilvl="0" w:tplc="8C7CE83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2D7E6769"/>
    <w:multiLevelType w:val="multilevel"/>
    <w:tmpl w:val="7612EB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DB77E56"/>
    <w:multiLevelType w:val="multilevel"/>
    <w:tmpl w:val="C8D635C2"/>
    <w:styleLink w:val="1115"/>
    <w:lvl w:ilvl="0">
      <w:start w:val="1"/>
      <w:numFmt w:val="decimal"/>
      <w:lvlText w:val="%1."/>
      <w:lvlJc w:val="left"/>
      <w:pPr>
        <w:ind w:left="927" w:hanging="360"/>
      </w:pPr>
      <w:rPr>
        <w:rFonts w:eastAsia="Calibri" w:hint="default"/>
        <w:color w:val="000000"/>
      </w:rPr>
    </w:lvl>
    <w:lvl w:ilvl="1">
      <w:start w:val="1"/>
      <w:numFmt w:val="decimal"/>
      <w:isLgl/>
      <w:lvlText w:val="%1.%2."/>
      <w:lvlJc w:val="left"/>
      <w:pPr>
        <w:ind w:left="1707" w:hanging="1140"/>
      </w:pPr>
      <w:rPr>
        <w:rFonts w:hint="default"/>
      </w:rPr>
    </w:lvl>
    <w:lvl w:ilvl="2">
      <w:start w:val="1"/>
      <w:numFmt w:val="decimal"/>
      <w:isLgl/>
      <w:lvlText w:val="%1.%2.%3."/>
      <w:lvlJc w:val="left"/>
      <w:pPr>
        <w:ind w:left="1707"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707" w:hanging="11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6">
    <w:nsid w:val="2E3A1928"/>
    <w:multiLevelType w:val="multilevel"/>
    <w:tmpl w:val="DD0811C8"/>
    <w:lvl w:ilvl="0">
      <w:start w:val="1"/>
      <w:numFmt w:val="decimal"/>
      <w:lvlText w:val="%1."/>
      <w:lvlJc w:val="left"/>
      <w:pPr>
        <w:ind w:left="1991" w:hanging="114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
    <w:nsid w:val="36050A24"/>
    <w:multiLevelType w:val="hybridMultilevel"/>
    <w:tmpl w:val="16B0D8CA"/>
    <w:lvl w:ilvl="0" w:tplc="FFFFFFFF">
      <w:start w:val="1"/>
      <w:numFmt w:val="bullet"/>
      <w:pStyle w:val="a"/>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8">
    <w:nsid w:val="36E532ED"/>
    <w:multiLevelType w:val="multilevel"/>
    <w:tmpl w:val="6FA6D34C"/>
    <w:lvl w:ilvl="0">
      <w:start w:val="1"/>
      <w:numFmt w:val="decimal"/>
      <w:lvlText w:val="%1."/>
      <w:lvlJc w:val="left"/>
      <w:pPr>
        <w:ind w:left="1752" w:hanging="1185"/>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9">
    <w:nsid w:val="38595C72"/>
    <w:multiLevelType w:val="hybridMultilevel"/>
    <w:tmpl w:val="917E384E"/>
    <w:styleLink w:val="12"/>
    <w:lvl w:ilvl="0" w:tplc="2FD2170C">
      <w:start w:val="1"/>
      <w:numFmt w:val="decimal"/>
      <w:lvlText w:val="1.2.1.%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D40013F"/>
    <w:multiLevelType w:val="multilevel"/>
    <w:tmpl w:val="7EC2690A"/>
    <w:styleLink w:val="11114"/>
    <w:lvl w:ilvl="0">
      <w:start w:val="1"/>
      <w:numFmt w:val="decimal"/>
      <w:lvlText w:val="%1."/>
      <w:lvlJc w:val="left"/>
      <w:pPr>
        <w:ind w:left="1774" w:hanging="106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1">
    <w:nsid w:val="44732242"/>
    <w:multiLevelType w:val="multilevel"/>
    <w:tmpl w:val="58448080"/>
    <w:styleLink w:val="1111"/>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61566B6"/>
    <w:multiLevelType w:val="multilevel"/>
    <w:tmpl w:val="6FA6D34C"/>
    <w:lvl w:ilvl="0">
      <w:start w:val="1"/>
      <w:numFmt w:val="decimal"/>
      <w:lvlText w:val="%1."/>
      <w:lvlJc w:val="left"/>
      <w:pPr>
        <w:ind w:left="1752" w:hanging="1185"/>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nsid w:val="490F00E1"/>
    <w:multiLevelType w:val="multilevel"/>
    <w:tmpl w:val="26945F52"/>
    <w:lvl w:ilvl="0">
      <w:start w:val="1"/>
      <w:numFmt w:val="decimal"/>
      <w:lvlText w:val="%1."/>
      <w:lvlJc w:val="left"/>
      <w:pPr>
        <w:ind w:left="1752" w:hanging="118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4A851456"/>
    <w:multiLevelType w:val="multilevel"/>
    <w:tmpl w:val="B94A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7B700E"/>
    <w:multiLevelType w:val="multilevel"/>
    <w:tmpl w:val="4C364B9A"/>
    <w:styleLink w:val="WW8Num3"/>
    <w:lvl w:ilvl="0">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1">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2">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3">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4">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5">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6">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7">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lvl w:ilvl="8">
      <w:numFmt w:val="bullet"/>
      <w:lvlText w:val="•"/>
      <w:lvlJc w:val="left"/>
      <w:rPr>
        <w:rFonts w:ascii="Times New Roman" w:hAnsi="Times New Roman"/>
        <w:b w:val="0"/>
        <w:bCs w:val="0"/>
        <w:i w:val="0"/>
        <w:iCs w:val="0"/>
        <w:caps w:val="0"/>
        <w:smallCaps w:val="0"/>
        <w:strike w:val="0"/>
        <w:dstrike w:val="0"/>
        <w:color w:val="000000"/>
        <w:spacing w:val="0"/>
        <w:w w:val="100"/>
        <w:position w:val="0"/>
        <w:sz w:val="27"/>
        <w:szCs w:val="27"/>
        <w:u w:val="none"/>
        <w:vertAlign w:val="baseline"/>
      </w:rPr>
    </w:lvl>
  </w:abstractNum>
  <w:abstractNum w:abstractNumId="36">
    <w:nsid w:val="4D9D3916"/>
    <w:multiLevelType w:val="hybridMultilevel"/>
    <w:tmpl w:val="5F06E95A"/>
    <w:lvl w:ilvl="0" w:tplc="01C2C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4EE45613"/>
    <w:multiLevelType w:val="multilevel"/>
    <w:tmpl w:val="E2EE415C"/>
    <w:styleLink w:val="11111"/>
    <w:lvl w:ilvl="0">
      <w:start w:val="1"/>
      <w:numFmt w:val="decimal"/>
      <w:lvlText w:val="%1."/>
      <w:lvlJc w:val="left"/>
      <w:pPr>
        <w:ind w:left="1863" w:hanging="1155"/>
      </w:pPr>
      <w:rPr>
        <w:rFonts w:hint="default"/>
      </w:rPr>
    </w:lvl>
    <w:lvl w:ilvl="1">
      <w:start w:val="1"/>
      <w:numFmt w:val="decimal"/>
      <w:isLgl/>
      <w:lvlText w:val="%1.%2."/>
      <w:lvlJc w:val="left"/>
      <w:pPr>
        <w:ind w:left="2015" w:hanging="1305"/>
      </w:pPr>
      <w:rPr>
        <w:rFonts w:hint="default"/>
        <w:b w:val="0"/>
        <w:sz w:val="28"/>
        <w:szCs w:val="28"/>
      </w:rPr>
    </w:lvl>
    <w:lvl w:ilvl="2">
      <w:start w:val="1"/>
      <w:numFmt w:val="decimal"/>
      <w:isLgl/>
      <w:lvlText w:val="%1.%2.%3."/>
      <w:lvlJc w:val="left"/>
      <w:pPr>
        <w:ind w:left="2013" w:hanging="1305"/>
      </w:pPr>
      <w:rPr>
        <w:rFonts w:hint="default"/>
      </w:rPr>
    </w:lvl>
    <w:lvl w:ilvl="3">
      <w:start w:val="1"/>
      <w:numFmt w:val="decimal"/>
      <w:isLgl/>
      <w:lvlText w:val="%1.%2.%3.%4."/>
      <w:lvlJc w:val="left"/>
      <w:pPr>
        <w:ind w:left="2013" w:hanging="1305"/>
      </w:pPr>
      <w:rPr>
        <w:rFonts w:hint="default"/>
      </w:rPr>
    </w:lvl>
    <w:lvl w:ilvl="4">
      <w:start w:val="1"/>
      <w:numFmt w:val="decimal"/>
      <w:isLgl/>
      <w:lvlText w:val="%1.%2.%3.%4.%5."/>
      <w:lvlJc w:val="left"/>
      <w:pPr>
        <w:ind w:left="2013" w:hanging="1305"/>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8">
    <w:nsid w:val="525C4B8F"/>
    <w:multiLevelType w:val="multilevel"/>
    <w:tmpl w:val="DD0811C8"/>
    <w:lvl w:ilvl="0">
      <w:start w:val="1"/>
      <w:numFmt w:val="decimal"/>
      <w:lvlText w:val="%1."/>
      <w:lvlJc w:val="left"/>
      <w:pPr>
        <w:ind w:left="1991" w:hanging="114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9">
    <w:nsid w:val="54A7502F"/>
    <w:multiLevelType w:val="multilevel"/>
    <w:tmpl w:val="DD0811C8"/>
    <w:lvl w:ilvl="0">
      <w:start w:val="1"/>
      <w:numFmt w:val="decimal"/>
      <w:lvlText w:val="%1."/>
      <w:lvlJc w:val="left"/>
      <w:pPr>
        <w:ind w:left="1991" w:hanging="114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40">
    <w:nsid w:val="55D641AB"/>
    <w:multiLevelType w:val="hybridMultilevel"/>
    <w:tmpl w:val="5E8EDEDC"/>
    <w:lvl w:ilvl="0" w:tplc="061CA898">
      <w:start w:val="1"/>
      <w:numFmt w:val="decimal"/>
      <w:lvlText w:val="%1."/>
      <w:lvlJc w:val="left"/>
      <w:pPr>
        <w:ind w:left="1804" w:hanging="109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7B62D96"/>
    <w:multiLevelType w:val="multilevel"/>
    <w:tmpl w:val="925C3AA6"/>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42">
    <w:nsid w:val="59597A40"/>
    <w:multiLevelType w:val="hybridMultilevel"/>
    <w:tmpl w:val="97ECBDA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5A4B2A37"/>
    <w:multiLevelType w:val="hybridMultilevel"/>
    <w:tmpl w:val="F9246692"/>
    <w:lvl w:ilvl="0" w:tplc="19D674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5F7B4C7F"/>
    <w:multiLevelType w:val="hybridMultilevel"/>
    <w:tmpl w:val="935CABE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00A3874"/>
    <w:multiLevelType w:val="multilevel"/>
    <w:tmpl w:val="CF4875E8"/>
    <w:styleLink w:val="WW8Num17"/>
    <w:lvl w:ilvl="0">
      <w:start w:val="3"/>
      <w:numFmt w:val="decimal"/>
      <w:lvlText w:val="%1."/>
      <w:lvlJc w:val="left"/>
    </w:lvl>
    <w:lvl w:ilvl="1">
      <w:start w:val="2"/>
      <w:numFmt w:val="decimal"/>
      <w:lvlText w:val="%1.%2."/>
      <w:lvlJc w:val="left"/>
    </w:lvl>
    <w:lvl w:ilvl="2">
      <w:start w:val="2"/>
      <w:numFmt w:val="decimal"/>
      <w:lvlText w:val="%1.%2.%3."/>
      <w:lvlJc w:val="left"/>
      <w:rPr>
        <w:rFonts w:ascii="Times New Roman" w:eastAsia="Times New Roman" w:hAnsi="Times New Roman" w:cs="Times New Roman"/>
        <w:color w:val="000000"/>
        <w:sz w:val="28"/>
        <w:szCs w:val="28"/>
        <w:lang w:eastAsia="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63C545E2"/>
    <w:multiLevelType w:val="hybridMultilevel"/>
    <w:tmpl w:val="020845BE"/>
    <w:lvl w:ilvl="0" w:tplc="E37E02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7">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7DE7259"/>
    <w:multiLevelType w:val="hybridMultilevel"/>
    <w:tmpl w:val="52CE443C"/>
    <w:lvl w:ilvl="0" w:tplc="E234921A">
      <w:start w:val="1"/>
      <w:numFmt w:val="decimal"/>
      <w:lvlText w:val="%1."/>
      <w:lvlJc w:val="left"/>
      <w:pPr>
        <w:ind w:left="366" w:hanging="360"/>
      </w:pPr>
      <w:rPr>
        <w:rFonts w:hint="default"/>
        <w:color w:val="000000"/>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49">
    <w:nsid w:val="681A6F7F"/>
    <w:multiLevelType w:val="multilevel"/>
    <w:tmpl w:val="42204FDA"/>
    <w:styleLink w:val="WW8Num11"/>
    <w:lvl w:ilvl="0">
      <w:start w:val="1"/>
      <w:numFmt w:val="decimal"/>
      <w:lvlText w:val="%1."/>
      <w:lvlJc w:val="left"/>
      <w:rPr>
        <w:rFonts w:ascii="Times New Roman" w:eastAsia="Times New Roman" w:hAnsi="Times New Roman" w:cs="Times New Roman"/>
        <w:color w:val="000000"/>
        <w:sz w:val="28"/>
        <w:szCs w:val="28"/>
        <w:lang w:eastAsia="ru-RU"/>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6A325ABB"/>
    <w:multiLevelType w:val="hybridMultilevel"/>
    <w:tmpl w:val="5E8EDEDC"/>
    <w:lvl w:ilvl="0" w:tplc="061CA898">
      <w:start w:val="1"/>
      <w:numFmt w:val="decimal"/>
      <w:lvlText w:val="%1."/>
      <w:lvlJc w:val="left"/>
      <w:pPr>
        <w:ind w:left="1804" w:hanging="1095"/>
      </w:pPr>
      <w:rPr>
        <w:rFonts w:hint="default"/>
        <w:color w:val="00000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6E0E6D44"/>
    <w:multiLevelType w:val="multilevel"/>
    <w:tmpl w:val="26945F52"/>
    <w:lvl w:ilvl="0">
      <w:start w:val="1"/>
      <w:numFmt w:val="decimal"/>
      <w:lvlText w:val="%1."/>
      <w:lvlJc w:val="left"/>
      <w:pPr>
        <w:ind w:left="1752" w:hanging="118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2">
    <w:nsid w:val="6E9E6DE8"/>
    <w:multiLevelType w:val="hybridMultilevel"/>
    <w:tmpl w:val="0A4EA470"/>
    <w:lvl w:ilvl="0" w:tplc="4E601E62">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754A73F2"/>
    <w:multiLevelType w:val="hybridMultilevel"/>
    <w:tmpl w:val="AAC0243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93E07C5"/>
    <w:multiLevelType w:val="multilevel"/>
    <w:tmpl w:val="97844E78"/>
    <w:lvl w:ilvl="0">
      <w:start w:val="1"/>
      <w:numFmt w:val="decimal"/>
      <w:lvlText w:val="%1."/>
      <w:lvlJc w:val="left"/>
      <w:pPr>
        <w:ind w:left="1863" w:hanging="115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516" w:hanging="1800"/>
      </w:pPr>
      <w:rPr>
        <w:rFonts w:hint="default"/>
      </w:rPr>
    </w:lvl>
  </w:abstractNum>
  <w:abstractNum w:abstractNumId="55">
    <w:nsid w:val="797553CC"/>
    <w:multiLevelType w:val="hybridMultilevel"/>
    <w:tmpl w:val="79E47D66"/>
    <w:styleLink w:val="124"/>
    <w:lvl w:ilvl="0" w:tplc="2F486014">
      <w:start w:val="2020"/>
      <w:numFmt w:val="decimal"/>
      <w:lvlText w:val="%1"/>
      <w:lvlJc w:val="left"/>
      <w:pPr>
        <w:ind w:left="1140" w:hanging="6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6">
    <w:nsid w:val="7DB71C34"/>
    <w:multiLevelType w:val="hybridMultilevel"/>
    <w:tmpl w:val="997820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F3605C2"/>
    <w:multiLevelType w:val="hybridMultilevel"/>
    <w:tmpl w:val="C9E61F52"/>
    <w:lvl w:ilvl="0" w:tplc="B66A9CCC">
      <w:start w:val="3"/>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3"/>
  </w:num>
  <w:num w:numId="2">
    <w:abstractNumId w:val="12"/>
  </w:num>
  <w:num w:numId="3">
    <w:abstractNumId w:val="35"/>
  </w:num>
  <w:num w:numId="4">
    <w:abstractNumId w:val="27"/>
  </w:num>
  <w:num w:numId="5">
    <w:abstractNumId w:val="29"/>
  </w:num>
  <w:num w:numId="6">
    <w:abstractNumId w:val="31"/>
  </w:num>
  <w:num w:numId="7">
    <w:abstractNumId w:val="47"/>
  </w:num>
  <w:num w:numId="8">
    <w:abstractNumId w:val="20"/>
  </w:num>
  <w:num w:numId="9">
    <w:abstractNumId w:val="37"/>
  </w:num>
  <w:num w:numId="10">
    <w:abstractNumId w:val="55"/>
  </w:num>
  <w:num w:numId="11">
    <w:abstractNumId w:val="30"/>
  </w:num>
  <w:num w:numId="12">
    <w:abstractNumId w:val="25"/>
  </w:num>
  <w:num w:numId="13">
    <w:abstractNumId w:val="45"/>
  </w:num>
  <w:num w:numId="14">
    <w:abstractNumId w:val="49"/>
  </w:num>
  <w:num w:numId="15">
    <w:abstractNumId w:val="42"/>
  </w:num>
  <w:num w:numId="16">
    <w:abstractNumId w:val="16"/>
  </w:num>
  <w:num w:numId="17">
    <w:abstractNumId w:val="43"/>
  </w:num>
  <w:num w:numId="18">
    <w:abstractNumId w:val="46"/>
  </w:num>
  <w:num w:numId="19">
    <w:abstractNumId w:val="18"/>
  </w:num>
  <w:num w:numId="20">
    <w:abstractNumId w:val="54"/>
  </w:num>
  <w:num w:numId="21">
    <w:abstractNumId w:val="14"/>
  </w:num>
  <w:num w:numId="22">
    <w:abstractNumId w:val="52"/>
  </w:num>
  <w:num w:numId="23">
    <w:abstractNumId w:val="40"/>
  </w:num>
  <w:num w:numId="24">
    <w:abstractNumId w:val="50"/>
  </w:num>
  <w:num w:numId="25">
    <w:abstractNumId w:val="19"/>
  </w:num>
  <w:num w:numId="26">
    <w:abstractNumId w:val="53"/>
  </w:num>
  <w:num w:numId="27">
    <w:abstractNumId w:val="10"/>
  </w:num>
  <w:num w:numId="28">
    <w:abstractNumId w:val="26"/>
  </w:num>
  <w:num w:numId="29">
    <w:abstractNumId w:val="39"/>
  </w:num>
  <w:num w:numId="30">
    <w:abstractNumId w:val="38"/>
  </w:num>
  <w:num w:numId="31">
    <w:abstractNumId w:val="51"/>
  </w:num>
  <w:num w:numId="32">
    <w:abstractNumId w:val="22"/>
  </w:num>
  <w:num w:numId="33">
    <w:abstractNumId w:val="17"/>
  </w:num>
  <w:num w:numId="34">
    <w:abstractNumId w:val="21"/>
  </w:num>
  <w:num w:numId="35">
    <w:abstractNumId w:val="33"/>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0"/>
  </w:num>
  <w:num w:numId="39">
    <w:abstractNumId w:val="32"/>
  </w:num>
  <w:num w:numId="40">
    <w:abstractNumId w:val="28"/>
  </w:num>
  <w:num w:numId="41">
    <w:abstractNumId w:val="41"/>
  </w:num>
  <w:num w:numId="42">
    <w:abstractNumId w:val="24"/>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num>
  <w:num w:numId="45">
    <w:abstractNumId w:val="57"/>
  </w:num>
  <w:num w:numId="46">
    <w:abstractNumId w:val="44"/>
  </w:num>
  <w:num w:numId="47">
    <w:abstractNumId w:val="11"/>
  </w:num>
  <w:num w:numId="48">
    <w:abstractNumId w:val="23"/>
  </w:num>
  <w:num w:numId="49">
    <w:abstractNumId w:val="48"/>
  </w:num>
  <w:num w:numId="50">
    <w:abstractNumId w:val="3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1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5C2AE5"/>
    <w:rsid w:val="000013A6"/>
    <w:rsid w:val="0000173E"/>
    <w:rsid w:val="0000312C"/>
    <w:rsid w:val="00004678"/>
    <w:rsid w:val="00004B6D"/>
    <w:rsid w:val="000055E2"/>
    <w:rsid w:val="000066FA"/>
    <w:rsid w:val="00006811"/>
    <w:rsid w:val="00006BA6"/>
    <w:rsid w:val="00006C28"/>
    <w:rsid w:val="00007666"/>
    <w:rsid w:val="00010F00"/>
    <w:rsid w:val="00011B5D"/>
    <w:rsid w:val="00011C2B"/>
    <w:rsid w:val="00012E66"/>
    <w:rsid w:val="00013517"/>
    <w:rsid w:val="00015CAB"/>
    <w:rsid w:val="0001663B"/>
    <w:rsid w:val="00016A66"/>
    <w:rsid w:val="00016C8D"/>
    <w:rsid w:val="000202AC"/>
    <w:rsid w:val="00021173"/>
    <w:rsid w:val="00021C67"/>
    <w:rsid w:val="000222AD"/>
    <w:rsid w:val="000227F1"/>
    <w:rsid w:val="00023316"/>
    <w:rsid w:val="00023326"/>
    <w:rsid w:val="00024C1A"/>
    <w:rsid w:val="00025812"/>
    <w:rsid w:val="00026D4A"/>
    <w:rsid w:val="000276BB"/>
    <w:rsid w:val="00027E47"/>
    <w:rsid w:val="000304F0"/>
    <w:rsid w:val="000309C1"/>
    <w:rsid w:val="00030D78"/>
    <w:rsid w:val="00030FE1"/>
    <w:rsid w:val="00032AC2"/>
    <w:rsid w:val="00032BF6"/>
    <w:rsid w:val="000331ED"/>
    <w:rsid w:val="0003677B"/>
    <w:rsid w:val="00036892"/>
    <w:rsid w:val="00037C01"/>
    <w:rsid w:val="00040876"/>
    <w:rsid w:val="0004156A"/>
    <w:rsid w:val="000422B6"/>
    <w:rsid w:val="0004301F"/>
    <w:rsid w:val="00043499"/>
    <w:rsid w:val="00043FEC"/>
    <w:rsid w:val="0004434F"/>
    <w:rsid w:val="00044FB8"/>
    <w:rsid w:val="00045167"/>
    <w:rsid w:val="000462ED"/>
    <w:rsid w:val="00050655"/>
    <w:rsid w:val="00051592"/>
    <w:rsid w:val="00051C4D"/>
    <w:rsid w:val="000550D4"/>
    <w:rsid w:val="00055821"/>
    <w:rsid w:val="0005583F"/>
    <w:rsid w:val="00057D4A"/>
    <w:rsid w:val="00057E01"/>
    <w:rsid w:val="00061857"/>
    <w:rsid w:val="000638FB"/>
    <w:rsid w:val="00063C9D"/>
    <w:rsid w:val="0006475C"/>
    <w:rsid w:val="000647E2"/>
    <w:rsid w:val="00065414"/>
    <w:rsid w:val="000663B2"/>
    <w:rsid w:val="00066864"/>
    <w:rsid w:val="0007009F"/>
    <w:rsid w:val="0007038F"/>
    <w:rsid w:val="000739E3"/>
    <w:rsid w:val="00075279"/>
    <w:rsid w:val="00075479"/>
    <w:rsid w:val="00075590"/>
    <w:rsid w:val="00076A88"/>
    <w:rsid w:val="000777E2"/>
    <w:rsid w:val="00077CA6"/>
    <w:rsid w:val="00080616"/>
    <w:rsid w:val="00082715"/>
    <w:rsid w:val="0008282B"/>
    <w:rsid w:val="00082E14"/>
    <w:rsid w:val="00082F04"/>
    <w:rsid w:val="00083F93"/>
    <w:rsid w:val="0008411A"/>
    <w:rsid w:val="0008498F"/>
    <w:rsid w:val="00084B9E"/>
    <w:rsid w:val="00084BC5"/>
    <w:rsid w:val="00086F5E"/>
    <w:rsid w:val="000873EA"/>
    <w:rsid w:val="00087FA8"/>
    <w:rsid w:val="00090678"/>
    <w:rsid w:val="00091875"/>
    <w:rsid w:val="00091FA0"/>
    <w:rsid w:val="00092868"/>
    <w:rsid w:val="00092939"/>
    <w:rsid w:val="000929EE"/>
    <w:rsid w:val="00092C98"/>
    <w:rsid w:val="00092E2D"/>
    <w:rsid w:val="00092E34"/>
    <w:rsid w:val="00093BF7"/>
    <w:rsid w:val="00093EDD"/>
    <w:rsid w:val="00094341"/>
    <w:rsid w:val="00094A3F"/>
    <w:rsid w:val="000959A9"/>
    <w:rsid w:val="00096B8F"/>
    <w:rsid w:val="00096D6E"/>
    <w:rsid w:val="000A00DB"/>
    <w:rsid w:val="000A028C"/>
    <w:rsid w:val="000A1217"/>
    <w:rsid w:val="000A2831"/>
    <w:rsid w:val="000A3415"/>
    <w:rsid w:val="000A36BF"/>
    <w:rsid w:val="000A45F0"/>
    <w:rsid w:val="000A7463"/>
    <w:rsid w:val="000A7A41"/>
    <w:rsid w:val="000B011F"/>
    <w:rsid w:val="000B098E"/>
    <w:rsid w:val="000B4A80"/>
    <w:rsid w:val="000B51F4"/>
    <w:rsid w:val="000B5460"/>
    <w:rsid w:val="000B57F7"/>
    <w:rsid w:val="000B58DA"/>
    <w:rsid w:val="000C0A65"/>
    <w:rsid w:val="000C232F"/>
    <w:rsid w:val="000C272B"/>
    <w:rsid w:val="000C2A0A"/>
    <w:rsid w:val="000C2E52"/>
    <w:rsid w:val="000C3093"/>
    <w:rsid w:val="000C5B1E"/>
    <w:rsid w:val="000C65CC"/>
    <w:rsid w:val="000C7C0A"/>
    <w:rsid w:val="000D181F"/>
    <w:rsid w:val="000D5F75"/>
    <w:rsid w:val="000D6DD0"/>
    <w:rsid w:val="000D778D"/>
    <w:rsid w:val="000D7D3C"/>
    <w:rsid w:val="000E0996"/>
    <w:rsid w:val="000E0C1A"/>
    <w:rsid w:val="000E0ED9"/>
    <w:rsid w:val="000E25A9"/>
    <w:rsid w:val="000E5011"/>
    <w:rsid w:val="000E7B8B"/>
    <w:rsid w:val="000E7C76"/>
    <w:rsid w:val="000F0953"/>
    <w:rsid w:val="000F0E2A"/>
    <w:rsid w:val="000F1A55"/>
    <w:rsid w:val="000F1B6B"/>
    <w:rsid w:val="000F2480"/>
    <w:rsid w:val="000F2744"/>
    <w:rsid w:val="000F4C03"/>
    <w:rsid w:val="000F68EF"/>
    <w:rsid w:val="000F75F8"/>
    <w:rsid w:val="0010015A"/>
    <w:rsid w:val="001008BE"/>
    <w:rsid w:val="00100F3C"/>
    <w:rsid w:val="001031AC"/>
    <w:rsid w:val="001041F8"/>
    <w:rsid w:val="001044DC"/>
    <w:rsid w:val="00104529"/>
    <w:rsid w:val="001061C6"/>
    <w:rsid w:val="00106C6B"/>
    <w:rsid w:val="00111543"/>
    <w:rsid w:val="00111693"/>
    <w:rsid w:val="00112608"/>
    <w:rsid w:val="001128C6"/>
    <w:rsid w:val="001139F6"/>
    <w:rsid w:val="00114F57"/>
    <w:rsid w:val="0011551A"/>
    <w:rsid w:val="00120A6B"/>
    <w:rsid w:val="00120F26"/>
    <w:rsid w:val="00121594"/>
    <w:rsid w:val="00122237"/>
    <w:rsid w:val="0012341B"/>
    <w:rsid w:val="0012610A"/>
    <w:rsid w:val="00126BFE"/>
    <w:rsid w:val="00126C4F"/>
    <w:rsid w:val="001271E4"/>
    <w:rsid w:val="001275E1"/>
    <w:rsid w:val="00130629"/>
    <w:rsid w:val="00130B3B"/>
    <w:rsid w:val="00130F31"/>
    <w:rsid w:val="001319AD"/>
    <w:rsid w:val="00131C4A"/>
    <w:rsid w:val="00133820"/>
    <w:rsid w:val="00135CC0"/>
    <w:rsid w:val="00136566"/>
    <w:rsid w:val="00137129"/>
    <w:rsid w:val="00137FB2"/>
    <w:rsid w:val="001404FF"/>
    <w:rsid w:val="00140C37"/>
    <w:rsid w:val="001421DA"/>
    <w:rsid w:val="00143244"/>
    <w:rsid w:val="00143285"/>
    <w:rsid w:val="00143972"/>
    <w:rsid w:val="00151E77"/>
    <w:rsid w:val="0015235E"/>
    <w:rsid w:val="001532F6"/>
    <w:rsid w:val="0015482D"/>
    <w:rsid w:val="00154AA4"/>
    <w:rsid w:val="001607ED"/>
    <w:rsid w:val="00162B72"/>
    <w:rsid w:val="00162E6F"/>
    <w:rsid w:val="0016357C"/>
    <w:rsid w:val="001637BD"/>
    <w:rsid w:val="00163902"/>
    <w:rsid w:val="00164D50"/>
    <w:rsid w:val="00165DF1"/>
    <w:rsid w:val="00166FA2"/>
    <w:rsid w:val="00167B9D"/>
    <w:rsid w:val="00167C23"/>
    <w:rsid w:val="00170BD5"/>
    <w:rsid w:val="00170BEF"/>
    <w:rsid w:val="00170FB8"/>
    <w:rsid w:val="001711A5"/>
    <w:rsid w:val="0017131F"/>
    <w:rsid w:val="00171F9B"/>
    <w:rsid w:val="00172EB3"/>
    <w:rsid w:val="001747A0"/>
    <w:rsid w:val="00175906"/>
    <w:rsid w:val="00175D6B"/>
    <w:rsid w:val="00176610"/>
    <w:rsid w:val="00176E45"/>
    <w:rsid w:val="00176F89"/>
    <w:rsid w:val="00177AAF"/>
    <w:rsid w:val="001801DE"/>
    <w:rsid w:val="00180B97"/>
    <w:rsid w:val="001813BB"/>
    <w:rsid w:val="00181A2C"/>
    <w:rsid w:val="00182CC6"/>
    <w:rsid w:val="00185487"/>
    <w:rsid w:val="00186C1B"/>
    <w:rsid w:val="00187D38"/>
    <w:rsid w:val="00187DF1"/>
    <w:rsid w:val="00190362"/>
    <w:rsid w:val="00191E3D"/>
    <w:rsid w:val="00192083"/>
    <w:rsid w:val="00192B61"/>
    <w:rsid w:val="0019408B"/>
    <w:rsid w:val="0019651A"/>
    <w:rsid w:val="001966CE"/>
    <w:rsid w:val="001966D5"/>
    <w:rsid w:val="001A0993"/>
    <w:rsid w:val="001A149F"/>
    <w:rsid w:val="001A1A35"/>
    <w:rsid w:val="001A4024"/>
    <w:rsid w:val="001A5EE4"/>
    <w:rsid w:val="001A5F7C"/>
    <w:rsid w:val="001A655B"/>
    <w:rsid w:val="001B1756"/>
    <w:rsid w:val="001B1E06"/>
    <w:rsid w:val="001B31F6"/>
    <w:rsid w:val="001B31FB"/>
    <w:rsid w:val="001B3527"/>
    <w:rsid w:val="001B364D"/>
    <w:rsid w:val="001B44A5"/>
    <w:rsid w:val="001B4583"/>
    <w:rsid w:val="001C0287"/>
    <w:rsid w:val="001C0DE7"/>
    <w:rsid w:val="001C1EFC"/>
    <w:rsid w:val="001C2D50"/>
    <w:rsid w:val="001C4E98"/>
    <w:rsid w:val="001C5E77"/>
    <w:rsid w:val="001C6418"/>
    <w:rsid w:val="001D0AB5"/>
    <w:rsid w:val="001D1050"/>
    <w:rsid w:val="001D178B"/>
    <w:rsid w:val="001D1E95"/>
    <w:rsid w:val="001D3D7E"/>
    <w:rsid w:val="001D4030"/>
    <w:rsid w:val="001D481F"/>
    <w:rsid w:val="001D5021"/>
    <w:rsid w:val="001D67F5"/>
    <w:rsid w:val="001D6F30"/>
    <w:rsid w:val="001D74D4"/>
    <w:rsid w:val="001D7A87"/>
    <w:rsid w:val="001E0419"/>
    <w:rsid w:val="001E136F"/>
    <w:rsid w:val="001E293E"/>
    <w:rsid w:val="001E2A51"/>
    <w:rsid w:val="001E4229"/>
    <w:rsid w:val="001E4D25"/>
    <w:rsid w:val="001E51B5"/>
    <w:rsid w:val="001E527C"/>
    <w:rsid w:val="001E52C0"/>
    <w:rsid w:val="001E5332"/>
    <w:rsid w:val="001E566F"/>
    <w:rsid w:val="001E5B2D"/>
    <w:rsid w:val="001E5B9E"/>
    <w:rsid w:val="001E5CBD"/>
    <w:rsid w:val="001E7534"/>
    <w:rsid w:val="001E7BD3"/>
    <w:rsid w:val="001F0CD1"/>
    <w:rsid w:val="001F181E"/>
    <w:rsid w:val="001F1855"/>
    <w:rsid w:val="001F277B"/>
    <w:rsid w:val="001F3C24"/>
    <w:rsid w:val="001F4395"/>
    <w:rsid w:val="001F45AB"/>
    <w:rsid w:val="001F5926"/>
    <w:rsid w:val="001F669C"/>
    <w:rsid w:val="001F6FA5"/>
    <w:rsid w:val="001F7D2D"/>
    <w:rsid w:val="002005BC"/>
    <w:rsid w:val="002009DD"/>
    <w:rsid w:val="002019BC"/>
    <w:rsid w:val="00202014"/>
    <w:rsid w:val="00203379"/>
    <w:rsid w:val="00203605"/>
    <w:rsid w:val="00204328"/>
    <w:rsid w:val="0020607A"/>
    <w:rsid w:val="00206C4C"/>
    <w:rsid w:val="00206E3F"/>
    <w:rsid w:val="002077BE"/>
    <w:rsid w:val="00211A6A"/>
    <w:rsid w:val="00213876"/>
    <w:rsid w:val="002140E7"/>
    <w:rsid w:val="00214354"/>
    <w:rsid w:val="00214A85"/>
    <w:rsid w:val="0021556B"/>
    <w:rsid w:val="0021581F"/>
    <w:rsid w:val="0021584D"/>
    <w:rsid w:val="002166C2"/>
    <w:rsid w:val="00217637"/>
    <w:rsid w:val="00217D70"/>
    <w:rsid w:val="00217EE1"/>
    <w:rsid w:val="00220852"/>
    <w:rsid w:val="00220F98"/>
    <w:rsid w:val="0022156F"/>
    <w:rsid w:val="002216C1"/>
    <w:rsid w:val="00221B3A"/>
    <w:rsid w:val="002224B9"/>
    <w:rsid w:val="00222612"/>
    <w:rsid w:val="002227AE"/>
    <w:rsid w:val="00222B73"/>
    <w:rsid w:val="00223DF9"/>
    <w:rsid w:val="002269EF"/>
    <w:rsid w:val="00227633"/>
    <w:rsid w:val="0023252F"/>
    <w:rsid w:val="00233835"/>
    <w:rsid w:val="00233B2B"/>
    <w:rsid w:val="002376E7"/>
    <w:rsid w:val="002400AE"/>
    <w:rsid w:val="002400CC"/>
    <w:rsid w:val="002406F9"/>
    <w:rsid w:val="00242960"/>
    <w:rsid w:val="00242C0F"/>
    <w:rsid w:val="00243A12"/>
    <w:rsid w:val="002441A6"/>
    <w:rsid w:val="002449CF"/>
    <w:rsid w:val="00245242"/>
    <w:rsid w:val="002467EC"/>
    <w:rsid w:val="002509C5"/>
    <w:rsid w:val="00251A62"/>
    <w:rsid w:val="00252294"/>
    <w:rsid w:val="002532F2"/>
    <w:rsid w:val="00255153"/>
    <w:rsid w:val="0025531B"/>
    <w:rsid w:val="002556FE"/>
    <w:rsid w:val="002558D6"/>
    <w:rsid w:val="00255A17"/>
    <w:rsid w:val="00255A8E"/>
    <w:rsid w:val="00256171"/>
    <w:rsid w:val="00257646"/>
    <w:rsid w:val="002611D9"/>
    <w:rsid w:val="00262209"/>
    <w:rsid w:val="00262B2E"/>
    <w:rsid w:val="00264A58"/>
    <w:rsid w:val="00264C0C"/>
    <w:rsid w:val="002650A0"/>
    <w:rsid w:val="0027045D"/>
    <w:rsid w:val="00271C7A"/>
    <w:rsid w:val="0027202E"/>
    <w:rsid w:val="00272414"/>
    <w:rsid w:val="002745F3"/>
    <w:rsid w:val="00274ABD"/>
    <w:rsid w:val="00274EF7"/>
    <w:rsid w:val="00276E5B"/>
    <w:rsid w:val="002775D8"/>
    <w:rsid w:val="00280ADD"/>
    <w:rsid w:val="00282185"/>
    <w:rsid w:val="002828B4"/>
    <w:rsid w:val="00284928"/>
    <w:rsid w:val="00284D5D"/>
    <w:rsid w:val="00285A86"/>
    <w:rsid w:val="0028654E"/>
    <w:rsid w:val="00286F4F"/>
    <w:rsid w:val="00287A5F"/>
    <w:rsid w:val="00291113"/>
    <w:rsid w:val="00291395"/>
    <w:rsid w:val="0029547A"/>
    <w:rsid w:val="00295587"/>
    <w:rsid w:val="00295D4F"/>
    <w:rsid w:val="002A0C02"/>
    <w:rsid w:val="002A107B"/>
    <w:rsid w:val="002A2178"/>
    <w:rsid w:val="002A3D80"/>
    <w:rsid w:val="002A4309"/>
    <w:rsid w:val="002A50EF"/>
    <w:rsid w:val="002A52DC"/>
    <w:rsid w:val="002A6321"/>
    <w:rsid w:val="002A648E"/>
    <w:rsid w:val="002A6688"/>
    <w:rsid w:val="002B06E0"/>
    <w:rsid w:val="002B1432"/>
    <w:rsid w:val="002B1DF4"/>
    <w:rsid w:val="002B3110"/>
    <w:rsid w:val="002B395A"/>
    <w:rsid w:val="002B640E"/>
    <w:rsid w:val="002C13BF"/>
    <w:rsid w:val="002C1F70"/>
    <w:rsid w:val="002C2613"/>
    <w:rsid w:val="002C2B99"/>
    <w:rsid w:val="002C2BFF"/>
    <w:rsid w:val="002C337D"/>
    <w:rsid w:val="002C35A8"/>
    <w:rsid w:val="002C35BB"/>
    <w:rsid w:val="002C3DE1"/>
    <w:rsid w:val="002C6592"/>
    <w:rsid w:val="002C71F2"/>
    <w:rsid w:val="002D0B48"/>
    <w:rsid w:val="002D225B"/>
    <w:rsid w:val="002D2722"/>
    <w:rsid w:val="002D43E3"/>
    <w:rsid w:val="002D4606"/>
    <w:rsid w:val="002D5ABE"/>
    <w:rsid w:val="002D7285"/>
    <w:rsid w:val="002D775B"/>
    <w:rsid w:val="002E1073"/>
    <w:rsid w:val="002E1774"/>
    <w:rsid w:val="002E27A7"/>
    <w:rsid w:val="002E58AF"/>
    <w:rsid w:val="002E6185"/>
    <w:rsid w:val="002E67CA"/>
    <w:rsid w:val="002E759B"/>
    <w:rsid w:val="002F0DF5"/>
    <w:rsid w:val="002F130E"/>
    <w:rsid w:val="002F13F6"/>
    <w:rsid w:val="002F3022"/>
    <w:rsid w:val="002F3113"/>
    <w:rsid w:val="002F335C"/>
    <w:rsid w:val="002F6A1A"/>
    <w:rsid w:val="00303EA9"/>
    <w:rsid w:val="00304CDA"/>
    <w:rsid w:val="00304F50"/>
    <w:rsid w:val="00305072"/>
    <w:rsid w:val="00305F3B"/>
    <w:rsid w:val="00307881"/>
    <w:rsid w:val="00310AA9"/>
    <w:rsid w:val="0031229F"/>
    <w:rsid w:val="003146B3"/>
    <w:rsid w:val="00314CFB"/>
    <w:rsid w:val="003151B2"/>
    <w:rsid w:val="00315980"/>
    <w:rsid w:val="00315DEA"/>
    <w:rsid w:val="00316626"/>
    <w:rsid w:val="003219C2"/>
    <w:rsid w:val="00321D02"/>
    <w:rsid w:val="003240EF"/>
    <w:rsid w:val="00324C8F"/>
    <w:rsid w:val="00324CA4"/>
    <w:rsid w:val="00326886"/>
    <w:rsid w:val="0032726F"/>
    <w:rsid w:val="00327442"/>
    <w:rsid w:val="00327551"/>
    <w:rsid w:val="00330708"/>
    <w:rsid w:val="00330A78"/>
    <w:rsid w:val="003321A2"/>
    <w:rsid w:val="0033236B"/>
    <w:rsid w:val="00334BC6"/>
    <w:rsid w:val="00335739"/>
    <w:rsid w:val="00336B16"/>
    <w:rsid w:val="00336BEE"/>
    <w:rsid w:val="00336D01"/>
    <w:rsid w:val="00341111"/>
    <w:rsid w:val="00341DF8"/>
    <w:rsid w:val="003434EA"/>
    <w:rsid w:val="00343785"/>
    <w:rsid w:val="00345E13"/>
    <w:rsid w:val="00345FAF"/>
    <w:rsid w:val="003477AA"/>
    <w:rsid w:val="003502DB"/>
    <w:rsid w:val="00352139"/>
    <w:rsid w:val="00352F49"/>
    <w:rsid w:val="00353757"/>
    <w:rsid w:val="003549BD"/>
    <w:rsid w:val="00354E69"/>
    <w:rsid w:val="0035567E"/>
    <w:rsid w:val="003561A3"/>
    <w:rsid w:val="00356971"/>
    <w:rsid w:val="00356A5D"/>
    <w:rsid w:val="00357627"/>
    <w:rsid w:val="003576FF"/>
    <w:rsid w:val="003609F2"/>
    <w:rsid w:val="00360CB4"/>
    <w:rsid w:val="00361C42"/>
    <w:rsid w:val="0036239B"/>
    <w:rsid w:val="003669BD"/>
    <w:rsid w:val="00367034"/>
    <w:rsid w:val="00370450"/>
    <w:rsid w:val="0037210C"/>
    <w:rsid w:val="003721E4"/>
    <w:rsid w:val="0037255B"/>
    <w:rsid w:val="00372BAF"/>
    <w:rsid w:val="003738A4"/>
    <w:rsid w:val="003739E8"/>
    <w:rsid w:val="00373A45"/>
    <w:rsid w:val="00374523"/>
    <w:rsid w:val="00374701"/>
    <w:rsid w:val="00374AF8"/>
    <w:rsid w:val="0037573D"/>
    <w:rsid w:val="00375926"/>
    <w:rsid w:val="00377C00"/>
    <w:rsid w:val="0038270A"/>
    <w:rsid w:val="00384118"/>
    <w:rsid w:val="003913BF"/>
    <w:rsid w:val="0039316C"/>
    <w:rsid w:val="00393441"/>
    <w:rsid w:val="00395121"/>
    <w:rsid w:val="00395CC3"/>
    <w:rsid w:val="00396D29"/>
    <w:rsid w:val="003A0273"/>
    <w:rsid w:val="003A0509"/>
    <w:rsid w:val="003A148F"/>
    <w:rsid w:val="003A16EB"/>
    <w:rsid w:val="003A255E"/>
    <w:rsid w:val="003A2F6F"/>
    <w:rsid w:val="003A3F1B"/>
    <w:rsid w:val="003A431F"/>
    <w:rsid w:val="003A481C"/>
    <w:rsid w:val="003A4DA0"/>
    <w:rsid w:val="003A5CC8"/>
    <w:rsid w:val="003A6912"/>
    <w:rsid w:val="003A7A82"/>
    <w:rsid w:val="003B1CC6"/>
    <w:rsid w:val="003B2A8C"/>
    <w:rsid w:val="003B349C"/>
    <w:rsid w:val="003B3B05"/>
    <w:rsid w:val="003B48ED"/>
    <w:rsid w:val="003C0364"/>
    <w:rsid w:val="003C0C27"/>
    <w:rsid w:val="003C0FC6"/>
    <w:rsid w:val="003C243E"/>
    <w:rsid w:val="003C56DB"/>
    <w:rsid w:val="003C5846"/>
    <w:rsid w:val="003C5AFB"/>
    <w:rsid w:val="003C5F2F"/>
    <w:rsid w:val="003C6539"/>
    <w:rsid w:val="003C6A4A"/>
    <w:rsid w:val="003C6D13"/>
    <w:rsid w:val="003C702D"/>
    <w:rsid w:val="003D06AC"/>
    <w:rsid w:val="003D1E3B"/>
    <w:rsid w:val="003D2B06"/>
    <w:rsid w:val="003D365B"/>
    <w:rsid w:val="003D744C"/>
    <w:rsid w:val="003E06E5"/>
    <w:rsid w:val="003E3219"/>
    <w:rsid w:val="003E3350"/>
    <w:rsid w:val="003E5C81"/>
    <w:rsid w:val="003E6F9E"/>
    <w:rsid w:val="003E7204"/>
    <w:rsid w:val="003F01F3"/>
    <w:rsid w:val="003F04C4"/>
    <w:rsid w:val="003F0CB0"/>
    <w:rsid w:val="003F20A5"/>
    <w:rsid w:val="003F660E"/>
    <w:rsid w:val="003F6C92"/>
    <w:rsid w:val="003F7804"/>
    <w:rsid w:val="004004EB"/>
    <w:rsid w:val="004005B9"/>
    <w:rsid w:val="004014B1"/>
    <w:rsid w:val="00402CE1"/>
    <w:rsid w:val="00403438"/>
    <w:rsid w:val="00404864"/>
    <w:rsid w:val="004049F6"/>
    <w:rsid w:val="004072D2"/>
    <w:rsid w:val="00415AEE"/>
    <w:rsid w:val="004163A8"/>
    <w:rsid w:val="0041672F"/>
    <w:rsid w:val="00417246"/>
    <w:rsid w:val="004172D6"/>
    <w:rsid w:val="004207A0"/>
    <w:rsid w:val="00421053"/>
    <w:rsid w:val="00421086"/>
    <w:rsid w:val="00421286"/>
    <w:rsid w:val="00424467"/>
    <w:rsid w:val="004251FD"/>
    <w:rsid w:val="004254E8"/>
    <w:rsid w:val="00425DA2"/>
    <w:rsid w:val="004266EE"/>
    <w:rsid w:val="00426C40"/>
    <w:rsid w:val="00430215"/>
    <w:rsid w:val="0043111F"/>
    <w:rsid w:val="004316B6"/>
    <w:rsid w:val="00432288"/>
    <w:rsid w:val="00432FA4"/>
    <w:rsid w:val="004334E7"/>
    <w:rsid w:val="00433972"/>
    <w:rsid w:val="00433E1D"/>
    <w:rsid w:val="004346C5"/>
    <w:rsid w:val="004347BB"/>
    <w:rsid w:val="00434984"/>
    <w:rsid w:val="004350BD"/>
    <w:rsid w:val="00435D82"/>
    <w:rsid w:val="004405CE"/>
    <w:rsid w:val="00441DA3"/>
    <w:rsid w:val="004424CB"/>
    <w:rsid w:val="00443016"/>
    <w:rsid w:val="00443017"/>
    <w:rsid w:val="0044301E"/>
    <w:rsid w:val="00443D83"/>
    <w:rsid w:val="00444B81"/>
    <w:rsid w:val="00447319"/>
    <w:rsid w:val="004474FC"/>
    <w:rsid w:val="00450181"/>
    <w:rsid w:val="00450BDF"/>
    <w:rsid w:val="00453ED8"/>
    <w:rsid w:val="004548CE"/>
    <w:rsid w:val="004552AF"/>
    <w:rsid w:val="00455A12"/>
    <w:rsid w:val="00455BC1"/>
    <w:rsid w:val="00456141"/>
    <w:rsid w:val="00457423"/>
    <w:rsid w:val="00460B0F"/>
    <w:rsid w:val="00460ED7"/>
    <w:rsid w:val="00461AD6"/>
    <w:rsid w:val="00461CF0"/>
    <w:rsid w:val="004627B6"/>
    <w:rsid w:val="00464126"/>
    <w:rsid w:val="00465D99"/>
    <w:rsid w:val="0046691D"/>
    <w:rsid w:val="00467128"/>
    <w:rsid w:val="00467492"/>
    <w:rsid w:val="00467650"/>
    <w:rsid w:val="00470135"/>
    <w:rsid w:val="0047043C"/>
    <w:rsid w:val="00474EF8"/>
    <w:rsid w:val="0047722B"/>
    <w:rsid w:val="00477B26"/>
    <w:rsid w:val="004810CA"/>
    <w:rsid w:val="00481300"/>
    <w:rsid w:val="00481B08"/>
    <w:rsid w:val="00481C2E"/>
    <w:rsid w:val="0048475C"/>
    <w:rsid w:val="00486698"/>
    <w:rsid w:val="00487005"/>
    <w:rsid w:val="004910C5"/>
    <w:rsid w:val="004947D4"/>
    <w:rsid w:val="00495E84"/>
    <w:rsid w:val="00496B4F"/>
    <w:rsid w:val="00497BED"/>
    <w:rsid w:val="004A22B9"/>
    <w:rsid w:val="004A3F62"/>
    <w:rsid w:val="004A4558"/>
    <w:rsid w:val="004A5DBE"/>
    <w:rsid w:val="004B1278"/>
    <w:rsid w:val="004B1612"/>
    <w:rsid w:val="004B24BE"/>
    <w:rsid w:val="004B4499"/>
    <w:rsid w:val="004B5169"/>
    <w:rsid w:val="004B5A10"/>
    <w:rsid w:val="004B5A4E"/>
    <w:rsid w:val="004B7C76"/>
    <w:rsid w:val="004C0C01"/>
    <w:rsid w:val="004C1EC3"/>
    <w:rsid w:val="004C323C"/>
    <w:rsid w:val="004C47A0"/>
    <w:rsid w:val="004C567F"/>
    <w:rsid w:val="004C570D"/>
    <w:rsid w:val="004C682D"/>
    <w:rsid w:val="004C685C"/>
    <w:rsid w:val="004C7E49"/>
    <w:rsid w:val="004D05EC"/>
    <w:rsid w:val="004D0E3B"/>
    <w:rsid w:val="004D10F2"/>
    <w:rsid w:val="004D22D7"/>
    <w:rsid w:val="004D2DC3"/>
    <w:rsid w:val="004D4BA8"/>
    <w:rsid w:val="004D528D"/>
    <w:rsid w:val="004D6212"/>
    <w:rsid w:val="004D77EB"/>
    <w:rsid w:val="004D7998"/>
    <w:rsid w:val="004E0048"/>
    <w:rsid w:val="004E0CFF"/>
    <w:rsid w:val="004E1106"/>
    <w:rsid w:val="004E152D"/>
    <w:rsid w:val="004E18B6"/>
    <w:rsid w:val="004E2683"/>
    <w:rsid w:val="004E29CD"/>
    <w:rsid w:val="004E37E4"/>
    <w:rsid w:val="004E57AA"/>
    <w:rsid w:val="004E58F7"/>
    <w:rsid w:val="004E6192"/>
    <w:rsid w:val="004F0077"/>
    <w:rsid w:val="004F19E6"/>
    <w:rsid w:val="004F2F53"/>
    <w:rsid w:val="004F3992"/>
    <w:rsid w:val="004F433A"/>
    <w:rsid w:val="004F4758"/>
    <w:rsid w:val="004F647C"/>
    <w:rsid w:val="004F649A"/>
    <w:rsid w:val="004F6C3C"/>
    <w:rsid w:val="004F6FF4"/>
    <w:rsid w:val="00500864"/>
    <w:rsid w:val="00502756"/>
    <w:rsid w:val="00503517"/>
    <w:rsid w:val="005038FF"/>
    <w:rsid w:val="00503FD6"/>
    <w:rsid w:val="00504B3C"/>
    <w:rsid w:val="00504CF3"/>
    <w:rsid w:val="00505190"/>
    <w:rsid w:val="0050586F"/>
    <w:rsid w:val="005069BB"/>
    <w:rsid w:val="00510680"/>
    <w:rsid w:val="00511420"/>
    <w:rsid w:val="00512270"/>
    <w:rsid w:val="00512768"/>
    <w:rsid w:val="00513B76"/>
    <w:rsid w:val="00515AF9"/>
    <w:rsid w:val="00515F8D"/>
    <w:rsid w:val="00516E49"/>
    <w:rsid w:val="005174B4"/>
    <w:rsid w:val="005200F7"/>
    <w:rsid w:val="00520169"/>
    <w:rsid w:val="005210E5"/>
    <w:rsid w:val="005215EF"/>
    <w:rsid w:val="00521C4A"/>
    <w:rsid w:val="0052233D"/>
    <w:rsid w:val="00523257"/>
    <w:rsid w:val="00524002"/>
    <w:rsid w:val="00524C67"/>
    <w:rsid w:val="005256B0"/>
    <w:rsid w:val="00525815"/>
    <w:rsid w:val="00526032"/>
    <w:rsid w:val="0052606C"/>
    <w:rsid w:val="00526859"/>
    <w:rsid w:val="00526FBA"/>
    <w:rsid w:val="0052732D"/>
    <w:rsid w:val="00527FCE"/>
    <w:rsid w:val="0053020D"/>
    <w:rsid w:val="0053023E"/>
    <w:rsid w:val="005309AD"/>
    <w:rsid w:val="00531130"/>
    <w:rsid w:val="005313F9"/>
    <w:rsid w:val="00532B45"/>
    <w:rsid w:val="00533603"/>
    <w:rsid w:val="005348A4"/>
    <w:rsid w:val="00535B42"/>
    <w:rsid w:val="00535B91"/>
    <w:rsid w:val="00536F95"/>
    <w:rsid w:val="00542DAF"/>
    <w:rsid w:val="005438E0"/>
    <w:rsid w:val="0054453C"/>
    <w:rsid w:val="005445D6"/>
    <w:rsid w:val="00544D30"/>
    <w:rsid w:val="0054599A"/>
    <w:rsid w:val="005504BF"/>
    <w:rsid w:val="00551040"/>
    <w:rsid w:val="005516E4"/>
    <w:rsid w:val="005522FD"/>
    <w:rsid w:val="00552760"/>
    <w:rsid w:val="005534AA"/>
    <w:rsid w:val="005549FE"/>
    <w:rsid w:val="00555352"/>
    <w:rsid w:val="005560A9"/>
    <w:rsid w:val="005567E5"/>
    <w:rsid w:val="00557685"/>
    <w:rsid w:val="00561AA5"/>
    <w:rsid w:val="00565C57"/>
    <w:rsid w:val="00565F32"/>
    <w:rsid w:val="00566037"/>
    <w:rsid w:val="0056752D"/>
    <w:rsid w:val="00570129"/>
    <w:rsid w:val="00572C0F"/>
    <w:rsid w:val="005741CC"/>
    <w:rsid w:val="00574316"/>
    <w:rsid w:val="00574399"/>
    <w:rsid w:val="005749AC"/>
    <w:rsid w:val="00580373"/>
    <w:rsid w:val="005807AC"/>
    <w:rsid w:val="00581191"/>
    <w:rsid w:val="005815F3"/>
    <w:rsid w:val="005821DE"/>
    <w:rsid w:val="00582A07"/>
    <w:rsid w:val="00582CFB"/>
    <w:rsid w:val="0058351E"/>
    <w:rsid w:val="0058418E"/>
    <w:rsid w:val="005849EA"/>
    <w:rsid w:val="00584A5B"/>
    <w:rsid w:val="00585AFC"/>
    <w:rsid w:val="005865B9"/>
    <w:rsid w:val="00586938"/>
    <w:rsid w:val="00586AC4"/>
    <w:rsid w:val="00586BB9"/>
    <w:rsid w:val="00587203"/>
    <w:rsid w:val="00587DAB"/>
    <w:rsid w:val="0059170A"/>
    <w:rsid w:val="0059553B"/>
    <w:rsid w:val="005964F0"/>
    <w:rsid w:val="00596EF4"/>
    <w:rsid w:val="005A079E"/>
    <w:rsid w:val="005A14DB"/>
    <w:rsid w:val="005A1764"/>
    <w:rsid w:val="005A2FFB"/>
    <w:rsid w:val="005A3131"/>
    <w:rsid w:val="005A3428"/>
    <w:rsid w:val="005A40D4"/>
    <w:rsid w:val="005A66EB"/>
    <w:rsid w:val="005A7B2E"/>
    <w:rsid w:val="005B095A"/>
    <w:rsid w:val="005B1470"/>
    <w:rsid w:val="005B2B4E"/>
    <w:rsid w:val="005B3179"/>
    <w:rsid w:val="005B3FCC"/>
    <w:rsid w:val="005B447A"/>
    <w:rsid w:val="005B4914"/>
    <w:rsid w:val="005B570B"/>
    <w:rsid w:val="005B583E"/>
    <w:rsid w:val="005B5A5B"/>
    <w:rsid w:val="005B5E5D"/>
    <w:rsid w:val="005B6486"/>
    <w:rsid w:val="005C097B"/>
    <w:rsid w:val="005C0D22"/>
    <w:rsid w:val="005C2A02"/>
    <w:rsid w:val="005C2AE5"/>
    <w:rsid w:val="005C473F"/>
    <w:rsid w:val="005C5351"/>
    <w:rsid w:val="005C6869"/>
    <w:rsid w:val="005C706B"/>
    <w:rsid w:val="005C7923"/>
    <w:rsid w:val="005D14DF"/>
    <w:rsid w:val="005D2E2E"/>
    <w:rsid w:val="005D3575"/>
    <w:rsid w:val="005D35CB"/>
    <w:rsid w:val="005D3C13"/>
    <w:rsid w:val="005D483F"/>
    <w:rsid w:val="005D49B0"/>
    <w:rsid w:val="005D5719"/>
    <w:rsid w:val="005D5991"/>
    <w:rsid w:val="005E0F68"/>
    <w:rsid w:val="005E20D0"/>
    <w:rsid w:val="005E3E1A"/>
    <w:rsid w:val="005E5CBA"/>
    <w:rsid w:val="005E6566"/>
    <w:rsid w:val="005E71AF"/>
    <w:rsid w:val="005E76CE"/>
    <w:rsid w:val="005E7CAD"/>
    <w:rsid w:val="005F00AE"/>
    <w:rsid w:val="005F0E55"/>
    <w:rsid w:val="005F1803"/>
    <w:rsid w:val="005F3DFE"/>
    <w:rsid w:val="005F4E5D"/>
    <w:rsid w:val="005F5C53"/>
    <w:rsid w:val="005F6659"/>
    <w:rsid w:val="005F6B55"/>
    <w:rsid w:val="005F6C46"/>
    <w:rsid w:val="005F7305"/>
    <w:rsid w:val="005F73B0"/>
    <w:rsid w:val="00600224"/>
    <w:rsid w:val="00600AB7"/>
    <w:rsid w:val="00602BE0"/>
    <w:rsid w:val="00602CE0"/>
    <w:rsid w:val="00604D53"/>
    <w:rsid w:val="00605066"/>
    <w:rsid w:val="006054F9"/>
    <w:rsid w:val="00607546"/>
    <w:rsid w:val="006079B0"/>
    <w:rsid w:val="00607EE2"/>
    <w:rsid w:val="006101AA"/>
    <w:rsid w:val="006128A8"/>
    <w:rsid w:val="00612FF4"/>
    <w:rsid w:val="00615132"/>
    <w:rsid w:val="00615F3D"/>
    <w:rsid w:val="006209FC"/>
    <w:rsid w:val="00620F99"/>
    <w:rsid w:val="00621A95"/>
    <w:rsid w:val="00622200"/>
    <w:rsid w:val="00624092"/>
    <w:rsid w:val="006243F4"/>
    <w:rsid w:val="006246FB"/>
    <w:rsid w:val="0062685F"/>
    <w:rsid w:val="00626867"/>
    <w:rsid w:val="00626A78"/>
    <w:rsid w:val="006276BB"/>
    <w:rsid w:val="0062785A"/>
    <w:rsid w:val="00627D67"/>
    <w:rsid w:val="006300B1"/>
    <w:rsid w:val="00631F67"/>
    <w:rsid w:val="00633028"/>
    <w:rsid w:val="0063392B"/>
    <w:rsid w:val="00633A82"/>
    <w:rsid w:val="00634DCC"/>
    <w:rsid w:val="0063519A"/>
    <w:rsid w:val="0063731D"/>
    <w:rsid w:val="00637BBA"/>
    <w:rsid w:val="00640794"/>
    <w:rsid w:val="00640EF5"/>
    <w:rsid w:val="00641CB5"/>
    <w:rsid w:val="00643847"/>
    <w:rsid w:val="006445D4"/>
    <w:rsid w:val="006449C2"/>
    <w:rsid w:val="0064583E"/>
    <w:rsid w:val="00646077"/>
    <w:rsid w:val="006463C1"/>
    <w:rsid w:val="00646DAB"/>
    <w:rsid w:val="00650DF6"/>
    <w:rsid w:val="006519A6"/>
    <w:rsid w:val="00651A1B"/>
    <w:rsid w:val="006533AE"/>
    <w:rsid w:val="006541AB"/>
    <w:rsid w:val="00654F83"/>
    <w:rsid w:val="006554EE"/>
    <w:rsid w:val="00656416"/>
    <w:rsid w:val="006607A1"/>
    <w:rsid w:val="006624F9"/>
    <w:rsid w:val="00662FA8"/>
    <w:rsid w:val="0066329A"/>
    <w:rsid w:val="0066385F"/>
    <w:rsid w:val="00663DDB"/>
    <w:rsid w:val="00664303"/>
    <w:rsid w:val="00664FAD"/>
    <w:rsid w:val="00665275"/>
    <w:rsid w:val="00666860"/>
    <w:rsid w:val="00667465"/>
    <w:rsid w:val="0067094A"/>
    <w:rsid w:val="006741F6"/>
    <w:rsid w:val="00675299"/>
    <w:rsid w:val="00676064"/>
    <w:rsid w:val="00676097"/>
    <w:rsid w:val="00677ED1"/>
    <w:rsid w:val="0068429B"/>
    <w:rsid w:val="00684D49"/>
    <w:rsid w:val="006851CA"/>
    <w:rsid w:val="006855E9"/>
    <w:rsid w:val="00686726"/>
    <w:rsid w:val="00690232"/>
    <w:rsid w:val="00690373"/>
    <w:rsid w:val="0069059A"/>
    <w:rsid w:val="006905A0"/>
    <w:rsid w:val="0069063E"/>
    <w:rsid w:val="00690C10"/>
    <w:rsid w:val="006918D9"/>
    <w:rsid w:val="00692960"/>
    <w:rsid w:val="00694E04"/>
    <w:rsid w:val="0069542D"/>
    <w:rsid w:val="00695575"/>
    <w:rsid w:val="0069624D"/>
    <w:rsid w:val="006967E9"/>
    <w:rsid w:val="006A05F0"/>
    <w:rsid w:val="006A18D9"/>
    <w:rsid w:val="006A2071"/>
    <w:rsid w:val="006A229F"/>
    <w:rsid w:val="006A2A12"/>
    <w:rsid w:val="006A3010"/>
    <w:rsid w:val="006A5337"/>
    <w:rsid w:val="006A6B90"/>
    <w:rsid w:val="006A7E68"/>
    <w:rsid w:val="006B1506"/>
    <w:rsid w:val="006B3A61"/>
    <w:rsid w:val="006B411A"/>
    <w:rsid w:val="006B47AC"/>
    <w:rsid w:val="006B5A90"/>
    <w:rsid w:val="006B5ED4"/>
    <w:rsid w:val="006B6073"/>
    <w:rsid w:val="006B645D"/>
    <w:rsid w:val="006C0CD4"/>
    <w:rsid w:val="006C0D85"/>
    <w:rsid w:val="006C157D"/>
    <w:rsid w:val="006C27A7"/>
    <w:rsid w:val="006C31D6"/>
    <w:rsid w:val="006C441B"/>
    <w:rsid w:val="006C51D9"/>
    <w:rsid w:val="006C53DF"/>
    <w:rsid w:val="006C63C2"/>
    <w:rsid w:val="006C68FB"/>
    <w:rsid w:val="006C70D5"/>
    <w:rsid w:val="006C76A5"/>
    <w:rsid w:val="006C774F"/>
    <w:rsid w:val="006D1D88"/>
    <w:rsid w:val="006D269E"/>
    <w:rsid w:val="006D37E0"/>
    <w:rsid w:val="006D45A1"/>
    <w:rsid w:val="006E0490"/>
    <w:rsid w:val="006E053D"/>
    <w:rsid w:val="006E0C9A"/>
    <w:rsid w:val="006E0DC8"/>
    <w:rsid w:val="006E1758"/>
    <w:rsid w:val="006E27AD"/>
    <w:rsid w:val="006E289B"/>
    <w:rsid w:val="006E3C70"/>
    <w:rsid w:val="006E4237"/>
    <w:rsid w:val="006E428A"/>
    <w:rsid w:val="006E4DA3"/>
    <w:rsid w:val="006E5A2E"/>
    <w:rsid w:val="006F0142"/>
    <w:rsid w:val="006F0979"/>
    <w:rsid w:val="006F2520"/>
    <w:rsid w:val="006F533A"/>
    <w:rsid w:val="006F6714"/>
    <w:rsid w:val="006F72FB"/>
    <w:rsid w:val="00700A08"/>
    <w:rsid w:val="00700A61"/>
    <w:rsid w:val="00702E59"/>
    <w:rsid w:val="00704174"/>
    <w:rsid w:val="0070625F"/>
    <w:rsid w:val="007067B5"/>
    <w:rsid w:val="00706A85"/>
    <w:rsid w:val="00706CD2"/>
    <w:rsid w:val="00707B6C"/>
    <w:rsid w:val="00711139"/>
    <w:rsid w:val="00711E72"/>
    <w:rsid w:val="00711ED9"/>
    <w:rsid w:val="00712C87"/>
    <w:rsid w:val="00713280"/>
    <w:rsid w:val="007148F6"/>
    <w:rsid w:val="00714B69"/>
    <w:rsid w:val="007158CB"/>
    <w:rsid w:val="00716626"/>
    <w:rsid w:val="00716A44"/>
    <w:rsid w:val="007173DC"/>
    <w:rsid w:val="00717AFF"/>
    <w:rsid w:val="00717EF2"/>
    <w:rsid w:val="007202A5"/>
    <w:rsid w:val="00721914"/>
    <w:rsid w:val="00722FEF"/>
    <w:rsid w:val="007233BF"/>
    <w:rsid w:val="00723A19"/>
    <w:rsid w:val="00725142"/>
    <w:rsid w:val="007251E3"/>
    <w:rsid w:val="0072550B"/>
    <w:rsid w:val="007259C3"/>
    <w:rsid w:val="007306C5"/>
    <w:rsid w:val="00730D0D"/>
    <w:rsid w:val="00734984"/>
    <w:rsid w:val="007364AF"/>
    <w:rsid w:val="00736560"/>
    <w:rsid w:val="007401FE"/>
    <w:rsid w:val="00741351"/>
    <w:rsid w:val="007417B5"/>
    <w:rsid w:val="007438C9"/>
    <w:rsid w:val="00743B05"/>
    <w:rsid w:val="00743DE9"/>
    <w:rsid w:val="007441AE"/>
    <w:rsid w:val="00744E67"/>
    <w:rsid w:val="00745271"/>
    <w:rsid w:val="007458A4"/>
    <w:rsid w:val="00745E94"/>
    <w:rsid w:val="00746919"/>
    <w:rsid w:val="00746A13"/>
    <w:rsid w:val="00747404"/>
    <w:rsid w:val="007475F7"/>
    <w:rsid w:val="007513B3"/>
    <w:rsid w:val="0075160A"/>
    <w:rsid w:val="00751E5A"/>
    <w:rsid w:val="007538B8"/>
    <w:rsid w:val="00754541"/>
    <w:rsid w:val="0075681C"/>
    <w:rsid w:val="0076009D"/>
    <w:rsid w:val="00761A02"/>
    <w:rsid w:val="00761FA5"/>
    <w:rsid w:val="00764BB5"/>
    <w:rsid w:val="00766D62"/>
    <w:rsid w:val="00767B38"/>
    <w:rsid w:val="00767BA6"/>
    <w:rsid w:val="0077150C"/>
    <w:rsid w:val="0077244B"/>
    <w:rsid w:val="007729D8"/>
    <w:rsid w:val="00772E75"/>
    <w:rsid w:val="00774D98"/>
    <w:rsid w:val="00775907"/>
    <w:rsid w:val="007759A5"/>
    <w:rsid w:val="00777AF0"/>
    <w:rsid w:val="00781227"/>
    <w:rsid w:val="00781232"/>
    <w:rsid w:val="00781439"/>
    <w:rsid w:val="007829F8"/>
    <w:rsid w:val="00782FC4"/>
    <w:rsid w:val="0078325D"/>
    <w:rsid w:val="00783E15"/>
    <w:rsid w:val="007842B6"/>
    <w:rsid w:val="00784433"/>
    <w:rsid w:val="0078496A"/>
    <w:rsid w:val="00785CA0"/>
    <w:rsid w:val="007876A0"/>
    <w:rsid w:val="00787B86"/>
    <w:rsid w:val="00791188"/>
    <w:rsid w:val="0079302E"/>
    <w:rsid w:val="00793121"/>
    <w:rsid w:val="00794476"/>
    <w:rsid w:val="007A0B33"/>
    <w:rsid w:val="007A182C"/>
    <w:rsid w:val="007A1EA1"/>
    <w:rsid w:val="007A31D4"/>
    <w:rsid w:val="007A4304"/>
    <w:rsid w:val="007A4A3E"/>
    <w:rsid w:val="007A5326"/>
    <w:rsid w:val="007A54FA"/>
    <w:rsid w:val="007A564B"/>
    <w:rsid w:val="007A616F"/>
    <w:rsid w:val="007A75BC"/>
    <w:rsid w:val="007A7AF5"/>
    <w:rsid w:val="007A7E71"/>
    <w:rsid w:val="007B21AC"/>
    <w:rsid w:val="007B406D"/>
    <w:rsid w:val="007B4456"/>
    <w:rsid w:val="007B484D"/>
    <w:rsid w:val="007B5122"/>
    <w:rsid w:val="007B5BE3"/>
    <w:rsid w:val="007B71C3"/>
    <w:rsid w:val="007B78AA"/>
    <w:rsid w:val="007B7AD6"/>
    <w:rsid w:val="007C08A2"/>
    <w:rsid w:val="007C1F3D"/>
    <w:rsid w:val="007C2821"/>
    <w:rsid w:val="007C344C"/>
    <w:rsid w:val="007C4F8F"/>
    <w:rsid w:val="007C52AC"/>
    <w:rsid w:val="007C5F57"/>
    <w:rsid w:val="007C615C"/>
    <w:rsid w:val="007C62A5"/>
    <w:rsid w:val="007C64B7"/>
    <w:rsid w:val="007C69A6"/>
    <w:rsid w:val="007C6DB0"/>
    <w:rsid w:val="007C7CDD"/>
    <w:rsid w:val="007D0C26"/>
    <w:rsid w:val="007D0EE9"/>
    <w:rsid w:val="007D1337"/>
    <w:rsid w:val="007D4371"/>
    <w:rsid w:val="007D6047"/>
    <w:rsid w:val="007E08E1"/>
    <w:rsid w:val="007E15C2"/>
    <w:rsid w:val="007E21BB"/>
    <w:rsid w:val="007E26E2"/>
    <w:rsid w:val="007E30B3"/>
    <w:rsid w:val="007E3798"/>
    <w:rsid w:val="007E4375"/>
    <w:rsid w:val="007E46A7"/>
    <w:rsid w:val="007E5AF5"/>
    <w:rsid w:val="007E6BA6"/>
    <w:rsid w:val="007E727E"/>
    <w:rsid w:val="007E77FB"/>
    <w:rsid w:val="007F077A"/>
    <w:rsid w:val="007F0925"/>
    <w:rsid w:val="007F0A9C"/>
    <w:rsid w:val="007F0F98"/>
    <w:rsid w:val="007F1A4F"/>
    <w:rsid w:val="007F2613"/>
    <w:rsid w:val="007F3407"/>
    <w:rsid w:val="007F5DBB"/>
    <w:rsid w:val="007F68CB"/>
    <w:rsid w:val="008004CB"/>
    <w:rsid w:val="00800AA5"/>
    <w:rsid w:val="00800F09"/>
    <w:rsid w:val="0080198C"/>
    <w:rsid w:val="008024C6"/>
    <w:rsid w:val="008025E8"/>
    <w:rsid w:val="00802F28"/>
    <w:rsid w:val="00804256"/>
    <w:rsid w:val="008053F8"/>
    <w:rsid w:val="0080735B"/>
    <w:rsid w:val="0080782D"/>
    <w:rsid w:val="0081253A"/>
    <w:rsid w:val="008129DD"/>
    <w:rsid w:val="00813BA9"/>
    <w:rsid w:val="00814A33"/>
    <w:rsid w:val="00814E71"/>
    <w:rsid w:val="00816221"/>
    <w:rsid w:val="00816D8D"/>
    <w:rsid w:val="008173E0"/>
    <w:rsid w:val="00820070"/>
    <w:rsid w:val="008203E9"/>
    <w:rsid w:val="0082054B"/>
    <w:rsid w:val="008211F4"/>
    <w:rsid w:val="0082145E"/>
    <w:rsid w:val="00823395"/>
    <w:rsid w:val="00823D82"/>
    <w:rsid w:val="00824AEB"/>
    <w:rsid w:val="00824D23"/>
    <w:rsid w:val="008266CC"/>
    <w:rsid w:val="0082676C"/>
    <w:rsid w:val="008346ED"/>
    <w:rsid w:val="00835E2A"/>
    <w:rsid w:val="00836324"/>
    <w:rsid w:val="008365A9"/>
    <w:rsid w:val="00836855"/>
    <w:rsid w:val="00837DB4"/>
    <w:rsid w:val="0084196C"/>
    <w:rsid w:val="0084237E"/>
    <w:rsid w:val="008424DA"/>
    <w:rsid w:val="00845491"/>
    <w:rsid w:val="008457B9"/>
    <w:rsid w:val="00846F4E"/>
    <w:rsid w:val="008506FA"/>
    <w:rsid w:val="008528F1"/>
    <w:rsid w:val="008534EA"/>
    <w:rsid w:val="0085366C"/>
    <w:rsid w:val="00853D1D"/>
    <w:rsid w:val="0085536A"/>
    <w:rsid w:val="008554BF"/>
    <w:rsid w:val="008567F8"/>
    <w:rsid w:val="00857347"/>
    <w:rsid w:val="00860104"/>
    <w:rsid w:val="008601D0"/>
    <w:rsid w:val="008604D8"/>
    <w:rsid w:val="00860909"/>
    <w:rsid w:val="00861D04"/>
    <w:rsid w:val="008625ED"/>
    <w:rsid w:val="0086338D"/>
    <w:rsid w:val="008634D1"/>
    <w:rsid w:val="00863E78"/>
    <w:rsid w:val="008644CC"/>
    <w:rsid w:val="00864C7F"/>
    <w:rsid w:val="008654FE"/>
    <w:rsid w:val="00865ABF"/>
    <w:rsid w:val="00867055"/>
    <w:rsid w:val="00867BC5"/>
    <w:rsid w:val="00870D5A"/>
    <w:rsid w:val="00871B07"/>
    <w:rsid w:val="00871DDB"/>
    <w:rsid w:val="008720F0"/>
    <w:rsid w:val="0087486D"/>
    <w:rsid w:val="00875D28"/>
    <w:rsid w:val="00875E09"/>
    <w:rsid w:val="0087702B"/>
    <w:rsid w:val="00877EE8"/>
    <w:rsid w:val="008805F3"/>
    <w:rsid w:val="00882A33"/>
    <w:rsid w:val="00883610"/>
    <w:rsid w:val="0088517E"/>
    <w:rsid w:val="0088581D"/>
    <w:rsid w:val="008858D6"/>
    <w:rsid w:val="00886679"/>
    <w:rsid w:val="00887B73"/>
    <w:rsid w:val="00891268"/>
    <w:rsid w:val="00891408"/>
    <w:rsid w:val="00891616"/>
    <w:rsid w:val="00893421"/>
    <w:rsid w:val="00894212"/>
    <w:rsid w:val="008954A8"/>
    <w:rsid w:val="0089700C"/>
    <w:rsid w:val="008A0835"/>
    <w:rsid w:val="008A0BF5"/>
    <w:rsid w:val="008A1148"/>
    <w:rsid w:val="008A154F"/>
    <w:rsid w:val="008A2033"/>
    <w:rsid w:val="008A23D2"/>
    <w:rsid w:val="008A260C"/>
    <w:rsid w:val="008A2FD3"/>
    <w:rsid w:val="008A4712"/>
    <w:rsid w:val="008A56CF"/>
    <w:rsid w:val="008A60CA"/>
    <w:rsid w:val="008A6C34"/>
    <w:rsid w:val="008B0189"/>
    <w:rsid w:val="008B10E0"/>
    <w:rsid w:val="008B254D"/>
    <w:rsid w:val="008B29E8"/>
    <w:rsid w:val="008B2BF4"/>
    <w:rsid w:val="008B344E"/>
    <w:rsid w:val="008B36C1"/>
    <w:rsid w:val="008B3A67"/>
    <w:rsid w:val="008B44B4"/>
    <w:rsid w:val="008B7676"/>
    <w:rsid w:val="008B7878"/>
    <w:rsid w:val="008C4572"/>
    <w:rsid w:val="008C51BB"/>
    <w:rsid w:val="008C6D76"/>
    <w:rsid w:val="008D0E13"/>
    <w:rsid w:val="008D0EE4"/>
    <w:rsid w:val="008D11D9"/>
    <w:rsid w:val="008D2A37"/>
    <w:rsid w:val="008D2B1D"/>
    <w:rsid w:val="008D4A04"/>
    <w:rsid w:val="008D61E7"/>
    <w:rsid w:val="008D7B73"/>
    <w:rsid w:val="008D7FD6"/>
    <w:rsid w:val="008E0063"/>
    <w:rsid w:val="008E01FF"/>
    <w:rsid w:val="008E0BA1"/>
    <w:rsid w:val="008E20D4"/>
    <w:rsid w:val="008E214F"/>
    <w:rsid w:val="008E2DCF"/>
    <w:rsid w:val="008E3704"/>
    <w:rsid w:val="008E4631"/>
    <w:rsid w:val="008E4A40"/>
    <w:rsid w:val="008E52C6"/>
    <w:rsid w:val="008E59E8"/>
    <w:rsid w:val="008F07DD"/>
    <w:rsid w:val="008F535C"/>
    <w:rsid w:val="008F7255"/>
    <w:rsid w:val="00900B07"/>
    <w:rsid w:val="00901003"/>
    <w:rsid w:val="00901086"/>
    <w:rsid w:val="00901FBA"/>
    <w:rsid w:val="00901FCD"/>
    <w:rsid w:val="00902D2B"/>
    <w:rsid w:val="009030D7"/>
    <w:rsid w:val="009039CF"/>
    <w:rsid w:val="0090544B"/>
    <w:rsid w:val="00907160"/>
    <w:rsid w:val="009111B8"/>
    <w:rsid w:val="00912070"/>
    <w:rsid w:val="00913A87"/>
    <w:rsid w:val="00915451"/>
    <w:rsid w:val="00915625"/>
    <w:rsid w:val="00915BEC"/>
    <w:rsid w:val="009163F0"/>
    <w:rsid w:val="00923C75"/>
    <w:rsid w:val="00923E48"/>
    <w:rsid w:val="00924961"/>
    <w:rsid w:val="00924DF3"/>
    <w:rsid w:val="00926870"/>
    <w:rsid w:val="00926C34"/>
    <w:rsid w:val="00926C8B"/>
    <w:rsid w:val="00926EF6"/>
    <w:rsid w:val="00930C89"/>
    <w:rsid w:val="00930D42"/>
    <w:rsid w:val="00931E85"/>
    <w:rsid w:val="009326F1"/>
    <w:rsid w:val="00932B4C"/>
    <w:rsid w:val="00932C24"/>
    <w:rsid w:val="00933F2B"/>
    <w:rsid w:val="009353BD"/>
    <w:rsid w:val="00935C5E"/>
    <w:rsid w:val="009368C9"/>
    <w:rsid w:val="00937D7A"/>
    <w:rsid w:val="00937E1E"/>
    <w:rsid w:val="00941962"/>
    <w:rsid w:val="00942DD9"/>
    <w:rsid w:val="00943060"/>
    <w:rsid w:val="00943890"/>
    <w:rsid w:val="00945627"/>
    <w:rsid w:val="00947285"/>
    <w:rsid w:val="009475F2"/>
    <w:rsid w:val="00950BAC"/>
    <w:rsid w:val="00950BD4"/>
    <w:rsid w:val="00951E83"/>
    <w:rsid w:val="009528F4"/>
    <w:rsid w:val="00953702"/>
    <w:rsid w:val="009539B8"/>
    <w:rsid w:val="00953C8A"/>
    <w:rsid w:val="009603E0"/>
    <w:rsid w:val="009606A2"/>
    <w:rsid w:val="00960AFF"/>
    <w:rsid w:val="0096140E"/>
    <w:rsid w:val="00961B4B"/>
    <w:rsid w:val="00962FED"/>
    <w:rsid w:val="009633CF"/>
    <w:rsid w:val="00964267"/>
    <w:rsid w:val="009664D2"/>
    <w:rsid w:val="009667DA"/>
    <w:rsid w:val="00966999"/>
    <w:rsid w:val="00970CC9"/>
    <w:rsid w:val="00971BEA"/>
    <w:rsid w:val="00971E1C"/>
    <w:rsid w:val="00977658"/>
    <w:rsid w:val="00977766"/>
    <w:rsid w:val="00977FAB"/>
    <w:rsid w:val="0098197C"/>
    <w:rsid w:val="00981B18"/>
    <w:rsid w:val="00982131"/>
    <w:rsid w:val="00982F48"/>
    <w:rsid w:val="0098332F"/>
    <w:rsid w:val="0098560A"/>
    <w:rsid w:val="009857F3"/>
    <w:rsid w:val="00990E10"/>
    <w:rsid w:val="00991112"/>
    <w:rsid w:val="00991A8F"/>
    <w:rsid w:val="0099689A"/>
    <w:rsid w:val="009A0104"/>
    <w:rsid w:val="009A233D"/>
    <w:rsid w:val="009A2ECE"/>
    <w:rsid w:val="009A4D57"/>
    <w:rsid w:val="009A5C3D"/>
    <w:rsid w:val="009A5F31"/>
    <w:rsid w:val="009A63EF"/>
    <w:rsid w:val="009A7291"/>
    <w:rsid w:val="009B005B"/>
    <w:rsid w:val="009B0A13"/>
    <w:rsid w:val="009B0DFA"/>
    <w:rsid w:val="009B226F"/>
    <w:rsid w:val="009B2605"/>
    <w:rsid w:val="009B3C7C"/>
    <w:rsid w:val="009B4F69"/>
    <w:rsid w:val="009B4F95"/>
    <w:rsid w:val="009B63FD"/>
    <w:rsid w:val="009B6F20"/>
    <w:rsid w:val="009C05F7"/>
    <w:rsid w:val="009C196E"/>
    <w:rsid w:val="009C371F"/>
    <w:rsid w:val="009C398B"/>
    <w:rsid w:val="009C4756"/>
    <w:rsid w:val="009C6007"/>
    <w:rsid w:val="009C634B"/>
    <w:rsid w:val="009D0484"/>
    <w:rsid w:val="009D0B78"/>
    <w:rsid w:val="009D1662"/>
    <w:rsid w:val="009D26B1"/>
    <w:rsid w:val="009D27C1"/>
    <w:rsid w:val="009D294E"/>
    <w:rsid w:val="009D480E"/>
    <w:rsid w:val="009D566F"/>
    <w:rsid w:val="009D62F4"/>
    <w:rsid w:val="009D6A07"/>
    <w:rsid w:val="009E0D5E"/>
    <w:rsid w:val="009E13C0"/>
    <w:rsid w:val="009E219E"/>
    <w:rsid w:val="009E2C94"/>
    <w:rsid w:val="009E32E5"/>
    <w:rsid w:val="009E415C"/>
    <w:rsid w:val="009E4594"/>
    <w:rsid w:val="009E61D6"/>
    <w:rsid w:val="009E6C67"/>
    <w:rsid w:val="009E6CFF"/>
    <w:rsid w:val="009F0C9B"/>
    <w:rsid w:val="009F143E"/>
    <w:rsid w:val="009F1F03"/>
    <w:rsid w:val="009F27B7"/>
    <w:rsid w:val="009F2918"/>
    <w:rsid w:val="009F338A"/>
    <w:rsid w:val="009F3484"/>
    <w:rsid w:val="009F3C83"/>
    <w:rsid w:val="009F4CB0"/>
    <w:rsid w:val="00A00A1A"/>
    <w:rsid w:val="00A014FE"/>
    <w:rsid w:val="00A01A5C"/>
    <w:rsid w:val="00A03547"/>
    <w:rsid w:val="00A04E66"/>
    <w:rsid w:val="00A0539A"/>
    <w:rsid w:val="00A05542"/>
    <w:rsid w:val="00A11A8C"/>
    <w:rsid w:val="00A12543"/>
    <w:rsid w:val="00A12904"/>
    <w:rsid w:val="00A15380"/>
    <w:rsid w:val="00A1716F"/>
    <w:rsid w:val="00A20A15"/>
    <w:rsid w:val="00A211FA"/>
    <w:rsid w:val="00A225A7"/>
    <w:rsid w:val="00A22F52"/>
    <w:rsid w:val="00A23199"/>
    <w:rsid w:val="00A239B1"/>
    <w:rsid w:val="00A23AA1"/>
    <w:rsid w:val="00A23F4B"/>
    <w:rsid w:val="00A24297"/>
    <w:rsid w:val="00A25CFB"/>
    <w:rsid w:val="00A25D31"/>
    <w:rsid w:val="00A26234"/>
    <w:rsid w:val="00A26F39"/>
    <w:rsid w:val="00A272D1"/>
    <w:rsid w:val="00A27727"/>
    <w:rsid w:val="00A30332"/>
    <w:rsid w:val="00A322CD"/>
    <w:rsid w:val="00A32608"/>
    <w:rsid w:val="00A34156"/>
    <w:rsid w:val="00A34B01"/>
    <w:rsid w:val="00A350BA"/>
    <w:rsid w:val="00A353EE"/>
    <w:rsid w:val="00A35578"/>
    <w:rsid w:val="00A36E83"/>
    <w:rsid w:val="00A372B6"/>
    <w:rsid w:val="00A37423"/>
    <w:rsid w:val="00A37EF6"/>
    <w:rsid w:val="00A37F12"/>
    <w:rsid w:val="00A402CE"/>
    <w:rsid w:val="00A40990"/>
    <w:rsid w:val="00A413AF"/>
    <w:rsid w:val="00A425CC"/>
    <w:rsid w:val="00A43B34"/>
    <w:rsid w:val="00A44439"/>
    <w:rsid w:val="00A44661"/>
    <w:rsid w:val="00A449CA"/>
    <w:rsid w:val="00A45242"/>
    <w:rsid w:val="00A47A55"/>
    <w:rsid w:val="00A47CEA"/>
    <w:rsid w:val="00A50E26"/>
    <w:rsid w:val="00A517FB"/>
    <w:rsid w:val="00A525E6"/>
    <w:rsid w:val="00A5284F"/>
    <w:rsid w:val="00A555DC"/>
    <w:rsid w:val="00A56417"/>
    <w:rsid w:val="00A576CF"/>
    <w:rsid w:val="00A57C81"/>
    <w:rsid w:val="00A57EBC"/>
    <w:rsid w:val="00A57F99"/>
    <w:rsid w:val="00A613B1"/>
    <w:rsid w:val="00A620B9"/>
    <w:rsid w:val="00A621C8"/>
    <w:rsid w:val="00A627BC"/>
    <w:rsid w:val="00A639FA"/>
    <w:rsid w:val="00A63F7B"/>
    <w:rsid w:val="00A64131"/>
    <w:rsid w:val="00A642F7"/>
    <w:rsid w:val="00A64501"/>
    <w:rsid w:val="00A65474"/>
    <w:rsid w:val="00A65631"/>
    <w:rsid w:val="00A65C7B"/>
    <w:rsid w:val="00A66A26"/>
    <w:rsid w:val="00A708D0"/>
    <w:rsid w:val="00A70FE3"/>
    <w:rsid w:val="00A72730"/>
    <w:rsid w:val="00A743F0"/>
    <w:rsid w:val="00A74D22"/>
    <w:rsid w:val="00A754EA"/>
    <w:rsid w:val="00A76376"/>
    <w:rsid w:val="00A77712"/>
    <w:rsid w:val="00A80D5A"/>
    <w:rsid w:val="00A82091"/>
    <w:rsid w:val="00A82FA8"/>
    <w:rsid w:val="00A83233"/>
    <w:rsid w:val="00A835E1"/>
    <w:rsid w:val="00A83DB7"/>
    <w:rsid w:val="00A8481C"/>
    <w:rsid w:val="00A84905"/>
    <w:rsid w:val="00A84E65"/>
    <w:rsid w:val="00A8734E"/>
    <w:rsid w:val="00A87FB4"/>
    <w:rsid w:val="00A90843"/>
    <w:rsid w:val="00A958DD"/>
    <w:rsid w:val="00A96413"/>
    <w:rsid w:val="00A96475"/>
    <w:rsid w:val="00AA1F7C"/>
    <w:rsid w:val="00AA54BE"/>
    <w:rsid w:val="00AA55A3"/>
    <w:rsid w:val="00AA68F6"/>
    <w:rsid w:val="00AA6C5F"/>
    <w:rsid w:val="00AA77EB"/>
    <w:rsid w:val="00AA7AA1"/>
    <w:rsid w:val="00AB096A"/>
    <w:rsid w:val="00AB0C5D"/>
    <w:rsid w:val="00AB0C72"/>
    <w:rsid w:val="00AB2A53"/>
    <w:rsid w:val="00AB4673"/>
    <w:rsid w:val="00AB6212"/>
    <w:rsid w:val="00AB7608"/>
    <w:rsid w:val="00AC08D6"/>
    <w:rsid w:val="00AC1650"/>
    <w:rsid w:val="00AC1913"/>
    <w:rsid w:val="00AC1D62"/>
    <w:rsid w:val="00AC236F"/>
    <w:rsid w:val="00AC280D"/>
    <w:rsid w:val="00AC2B4B"/>
    <w:rsid w:val="00AC3A55"/>
    <w:rsid w:val="00AC500B"/>
    <w:rsid w:val="00AC5265"/>
    <w:rsid w:val="00AC5D70"/>
    <w:rsid w:val="00AC6C2C"/>
    <w:rsid w:val="00AC6F98"/>
    <w:rsid w:val="00AC726D"/>
    <w:rsid w:val="00AC7273"/>
    <w:rsid w:val="00AD0FF9"/>
    <w:rsid w:val="00AD3CED"/>
    <w:rsid w:val="00AD4090"/>
    <w:rsid w:val="00AD5210"/>
    <w:rsid w:val="00AD55B4"/>
    <w:rsid w:val="00AD5844"/>
    <w:rsid w:val="00AD66C8"/>
    <w:rsid w:val="00AD693E"/>
    <w:rsid w:val="00AE00B0"/>
    <w:rsid w:val="00AE11AC"/>
    <w:rsid w:val="00AE1294"/>
    <w:rsid w:val="00AE1AE6"/>
    <w:rsid w:val="00AE2367"/>
    <w:rsid w:val="00AE2E88"/>
    <w:rsid w:val="00AE3DEB"/>
    <w:rsid w:val="00AE4EA0"/>
    <w:rsid w:val="00AE67CA"/>
    <w:rsid w:val="00AF0E4C"/>
    <w:rsid w:val="00AF13D7"/>
    <w:rsid w:val="00AF19FC"/>
    <w:rsid w:val="00AF21CE"/>
    <w:rsid w:val="00AF3BAA"/>
    <w:rsid w:val="00AF4061"/>
    <w:rsid w:val="00AF4E44"/>
    <w:rsid w:val="00AF53D1"/>
    <w:rsid w:val="00AF5E6C"/>
    <w:rsid w:val="00AF6C1E"/>
    <w:rsid w:val="00AF6F55"/>
    <w:rsid w:val="00AF74C5"/>
    <w:rsid w:val="00AF7BE2"/>
    <w:rsid w:val="00AF7D22"/>
    <w:rsid w:val="00B00A20"/>
    <w:rsid w:val="00B00E8A"/>
    <w:rsid w:val="00B014E3"/>
    <w:rsid w:val="00B01E2E"/>
    <w:rsid w:val="00B01E7A"/>
    <w:rsid w:val="00B02D8B"/>
    <w:rsid w:val="00B03B2E"/>
    <w:rsid w:val="00B03CFD"/>
    <w:rsid w:val="00B0528E"/>
    <w:rsid w:val="00B05DAD"/>
    <w:rsid w:val="00B06038"/>
    <w:rsid w:val="00B0684D"/>
    <w:rsid w:val="00B07133"/>
    <w:rsid w:val="00B0783D"/>
    <w:rsid w:val="00B10050"/>
    <w:rsid w:val="00B103BE"/>
    <w:rsid w:val="00B10CC1"/>
    <w:rsid w:val="00B138CF"/>
    <w:rsid w:val="00B14D84"/>
    <w:rsid w:val="00B152B3"/>
    <w:rsid w:val="00B1668E"/>
    <w:rsid w:val="00B17685"/>
    <w:rsid w:val="00B2018C"/>
    <w:rsid w:val="00B20C23"/>
    <w:rsid w:val="00B21913"/>
    <w:rsid w:val="00B2249B"/>
    <w:rsid w:val="00B2290E"/>
    <w:rsid w:val="00B238F4"/>
    <w:rsid w:val="00B23FE2"/>
    <w:rsid w:val="00B2468A"/>
    <w:rsid w:val="00B27664"/>
    <w:rsid w:val="00B27975"/>
    <w:rsid w:val="00B30F8D"/>
    <w:rsid w:val="00B311DA"/>
    <w:rsid w:val="00B348B5"/>
    <w:rsid w:val="00B351F1"/>
    <w:rsid w:val="00B35801"/>
    <w:rsid w:val="00B35D34"/>
    <w:rsid w:val="00B35F0A"/>
    <w:rsid w:val="00B37545"/>
    <w:rsid w:val="00B43219"/>
    <w:rsid w:val="00B43B33"/>
    <w:rsid w:val="00B4406A"/>
    <w:rsid w:val="00B4414B"/>
    <w:rsid w:val="00B441E3"/>
    <w:rsid w:val="00B44A5E"/>
    <w:rsid w:val="00B44F32"/>
    <w:rsid w:val="00B4608D"/>
    <w:rsid w:val="00B46DA0"/>
    <w:rsid w:val="00B470C7"/>
    <w:rsid w:val="00B51BBA"/>
    <w:rsid w:val="00B5237E"/>
    <w:rsid w:val="00B527B7"/>
    <w:rsid w:val="00B52C02"/>
    <w:rsid w:val="00B5345D"/>
    <w:rsid w:val="00B53680"/>
    <w:rsid w:val="00B53AE0"/>
    <w:rsid w:val="00B54490"/>
    <w:rsid w:val="00B54E20"/>
    <w:rsid w:val="00B5610A"/>
    <w:rsid w:val="00B56CB7"/>
    <w:rsid w:val="00B606F0"/>
    <w:rsid w:val="00B61D93"/>
    <w:rsid w:val="00B63021"/>
    <w:rsid w:val="00B644AF"/>
    <w:rsid w:val="00B64A1D"/>
    <w:rsid w:val="00B64AD1"/>
    <w:rsid w:val="00B6589A"/>
    <w:rsid w:val="00B673E5"/>
    <w:rsid w:val="00B67BFB"/>
    <w:rsid w:val="00B7155D"/>
    <w:rsid w:val="00B71869"/>
    <w:rsid w:val="00B741AE"/>
    <w:rsid w:val="00B74A6E"/>
    <w:rsid w:val="00B75A85"/>
    <w:rsid w:val="00B76028"/>
    <w:rsid w:val="00B77019"/>
    <w:rsid w:val="00B778B0"/>
    <w:rsid w:val="00B77D4F"/>
    <w:rsid w:val="00B81256"/>
    <w:rsid w:val="00B82CFC"/>
    <w:rsid w:val="00B83342"/>
    <w:rsid w:val="00B847B0"/>
    <w:rsid w:val="00B85880"/>
    <w:rsid w:val="00B90175"/>
    <w:rsid w:val="00B91291"/>
    <w:rsid w:val="00B921E8"/>
    <w:rsid w:val="00B93820"/>
    <w:rsid w:val="00B94568"/>
    <w:rsid w:val="00B9737A"/>
    <w:rsid w:val="00B97B8A"/>
    <w:rsid w:val="00B97C4E"/>
    <w:rsid w:val="00BA028E"/>
    <w:rsid w:val="00BA07C7"/>
    <w:rsid w:val="00BA0B4E"/>
    <w:rsid w:val="00BA107B"/>
    <w:rsid w:val="00BA1DD9"/>
    <w:rsid w:val="00BA2227"/>
    <w:rsid w:val="00BA3E0F"/>
    <w:rsid w:val="00BA44C4"/>
    <w:rsid w:val="00BA4BA7"/>
    <w:rsid w:val="00BA5946"/>
    <w:rsid w:val="00BA6D24"/>
    <w:rsid w:val="00BA7356"/>
    <w:rsid w:val="00BB071C"/>
    <w:rsid w:val="00BB09D8"/>
    <w:rsid w:val="00BB126E"/>
    <w:rsid w:val="00BB1396"/>
    <w:rsid w:val="00BB1B75"/>
    <w:rsid w:val="00BB1FC4"/>
    <w:rsid w:val="00BB319B"/>
    <w:rsid w:val="00BB66EC"/>
    <w:rsid w:val="00BB6F46"/>
    <w:rsid w:val="00BC05B1"/>
    <w:rsid w:val="00BC0814"/>
    <w:rsid w:val="00BC17FB"/>
    <w:rsid w:val="00BC1DA2"/>
    <w:rsid w:val="00BC216E"/>
    <w:rsid w:val="00BC315A"/>
    <w:rsid w:val="00BC3DFB"/>
    <w:rsid w:val="00BC464B"/>
    <w:rsid w:val="00BC480B"/>
    <w:rsid w:val="00BC4C4F"/>
    <w:rsid w:val="00BC53AE"/>
    <w:rsid w:val="00BC5FDB"/>
    <w:rsid w:val="00BC63EA"/>
    <w:rsid w:val="00BC6E5A"/>
    <w:rsid w:val="00BD0FAC"/>
    <w:rsid w:val="00BD12E3"/>
    <w:rsid w:val="00BD608C"/>
    <w:rsid w:val="00BD62ED"/>
    <w:rsid w:val="00BD73A3"/>
    <w:rsid w:val="00BE108D"/>
    <w:rsid w:val="00BE1AB2"/>
    <w:rsid w:val="00BE1F92"/>
    <w:rsid w:val="00BE4B9E"/>
    <w:rsid w:val="00BE5F07"/>
    <w:rsid w:val="00BE6DEE"/>
    <w:rsid w:val="00BE7DA2"/>
    <w:rsid w:val="00BF0354"/>
    <w:rsid w:val="00BF152F"/>
    <w:rsid w:val="00BF1B65"/>
    <w:rsid w:val="00BF2D86"/>
    <w:rsid w:val="00BF48AC"/>
    <w:rsid w:val="00BF54D7"/>
    <w:rsid w:val="00BF62F3"/>
    <w:rsid w:val="00BF6C07"/>
    <w:rsid w:val="00C00670"/>
    <w:rsid w:val="00C01057"/>
    <w:rsid w:val="00C0255C"/>
    <w:rsid w:val="00C02B31"/>
    <w:rsid w:val="00C02E39"/>
    <w:rsid w:val="00C03CB2"/>
    <w:rsid w:val="00C05639"/>
    <w:rsid w:val="00C05A7A"/>
    <w:rsid w:val="00C05CF7"/>
    <w:rsid w:val="00C06091"/>
    <w:rsid w:val="00C0630C"/>
    <w:rsid w:val="00C06AE7"/>
    <w:rsid w:val="00C117D9"/>
    <w:rsid w:val="00C119F1"/>
    <w:rsid w:val="00C1267D"/>
    <w:rsid w:val="00C12DF5"/>
    <w:rsid w:val="00C229EB"/>
    <w:rsid w:val="00C23002"/>
    <w:rsid w:val="00C24FB1"/>
    <w:rsid w:val="00C259F5"/>
    <w:rsid w:val="00C27366"/>
    <w:rsid w:val="00C30696"/>
    <w:rsid w:val="00C31F4C"/>
    <w:rsid w:val="00C331C3"/>
    <w:rsid w:val="00C334FA"/>
    <w:rsid w:val="00C3370D"/>
    <w:rsid w:val="00C34B50"/>
    <w:rsid w:val="00C35982"/>
    <w:rsid w:val="00C35F47"/>
    <w:rsid w:val="00C36661"/>
    <w:rsid w:val="00C36C64"/>
    <w:rsid w:val="00C423EE"/>
    <w:rsid w:val="00C43CE2"/>
    <w:rsid w:val="00C44C87"/>
    <w:rsid w:val="00C46659"/>
    <w:rsid w:val="00C470C1"/>
    <w:rsid w:val="00C47F8A"/>
    <w:rsid w:val="00C50388"/>
    <w:rsid w:val="00C50B92"/>
    <w:rsid w:val="00C50B9E"/>
    <w:rsid w:val="00C51279"/>
    <w:rsid w:val="00C51B3C"/>
    <w:rsid w:val="00C52180"/>
    <w:rsid w:val="00C52E5B"/>
    <w:rsid w:val="00C531C1"/>
    <w:rsid w:val="00C539BF"/>
    <w:rsid w:val="00C54DB2"/>
    <w:rsid w:val="00C56A23"/>
    <w:rsid w:val="00C57FBA"/>
    <w:rsid w:val="00C62CE2"/>
    <w:rsid w:val="00C63930"/>
    <w:rsid w:val="00C63C18"/>
    <w:rsid w:val="00C63E5B"/>
    <w:rsid w:val="00C64EA9"/>
    <w:rsid w:val="00C65942"/>
    <w:rsid w:val="00C65AC5"/>
    <w:rsid w:val="00C6635B"/>
    <w:rsid w:val="00C667E8"/>
    <w:rsid w:val="00C70695"/>
    <w:rsid w:val="00C70BE8"/>
    <w:rsid w:val="00C72924"/>
    <w:rsid w:val="00C741A3"/>
    <w:rsid w:val="00C748BD"/>
    <w:rsid w:val="00C74F66"/>
    <w:rsid w:val="00C76B24"/>
    <w:rsid w:val="00C77225"/>
    <w:rsid w:val="00C779DC"/>
    <w:rsid w:val="00C8022E"/>
    <w:rsid w:val="00C80ED6"/>
    <w:rsid w:val="00C85F1D"/>
    <w:rsid w:val="00C86042"/>
    <w:rsid w:val="00C86391"/>
    <w:rsid w:val="00C86501"/>
    <w:rsid w:val="00C86809"/>
    <w:rsid w:val="00C90222"/>
    <w:rsid w:val="00C9022A"/>
    <w:rsid w:val="00C9104F"/>
    <w:rsid w:val="00C92664"/>
    <w:rsid w:val="00C93EF5"/>
    <w:rsid w:val="00C953D6"/>
    <w:rsid w:val="00C959F7"/>
    <w:rsid w:val="00C95B94"/>
    <w:rsid w:val="00C96E65"/>
    <w:rsid w:val="00C97288"/>
    <w:rsid w:val="00C97594"/>
    <w:rsid w:val="00C97664"/>
    <w:rsid w:val="00C978F8"/>
    <w:rsid w:val="00CA13E7"/>
    <w:rsid w:val="00CA2A45"/>
    <w:rsid w:val="00CA34E6"/>
    <w:rsid w:val="00CA4B9A"/>
    <w:rsid w:val="00CA5201"/>
    <w:rsid w:val="00CA687F"/>
    <w:rsid w:val="00CA7168"/>
    <w:rsid w:val="00CA75F9"/>
    <w:rsid w:val="00CB2BDA"/>
    <w:rsid w:val="00CB4C6E"/>
    <w:rsid w:val="00CB53FB"/>
    <w:rsid w:val="00CB5F2B"/>
    <w:rsid w:val="00CB606B"/>
    <w:rsid w:val="00CB69A7"/>
    <w:rsid w:val="00CB7AE8"/>
    <w:rsid w:val="00CC0222"/>
    <w:rsid w:val="00CC0D94"/>
    <w:rsid w:val="00CC0F17"/>
    <w:rsid w:val="00CC1049"/>
    <w:rsid w:val="00CC151E"/>
    <w:rsid w:val="00CC2236"/>
    <w:rsid w:val="00CC2C1A"/>
    <w:rsid w:val="00CC2C52"/>
    <w:rsid w:val="00CC5C72"/>
    <w:rsid w:val="00CC60BE"/>
    <w:rsid w:val="00CC75CF"/>
    <w:rsid w:val="00CC780F"/>
    <w:rsid w:val="00CD0AA8"/>
    <w:rsid w:val="00CD0D44"/>
    <w:rsid w:val="00CD2BC8"/>
    <w:rsid w:val="00CD32B2"/>
    <w:rsid w:val="00CD47D0"/>
    <w:rsid w:val="00CD4DF3"/>
    <w:rsid w:val="00CD66B8"/>
    <w:rsid w:val="00CD69D3"/>
    <w:rsid w:val="00CD7005"/>
    <w:rsid w:val="00CE0A5E"/>
    <w:rsid w:val="00CE1F3C"/>
    <w:rsid w:val="00CE2FA0"/>
    <w:rsid w:val="00CE30CB"/>
    <w:rsid w:val="00CE3A93"/>
    <w:rsid w:val="00CE5227"/>
    <w:rsid w:val="00CE5568"/>
    <w:rsid w:val="00CE6623"/>
    <w:rsid w:val="00CE751B"/>
    <w:rsid w:val="00CE791E"/>
    <w:rsid w:val="00CF0221"/>
    <w:rsid w:val="00CF1B1B"/>
    <w:rsid w:val="00CF39F5"/>
    <w:rsid w:val="00CF4398"/>
    <w:rsid w:val="00CF4410"/>
    <w:rsid w:val="00CF4597"/>
    <w:rsid w:val="00CF67E7"/>
    <w:rsid w:val="00CF7F77"/>
    <w:rsid w:val="00D00155"/>
    <w:rsid w:val="00D02887"/>
    <w:rsid w:val="00D02D55"/>
    <w:rsid w:val="00D03125"/>
    <w:rsid w:val="00D067E9"/>
    <w:rsid w:val="00D0764A"/>
    <w:rsid w:val="00D078D2"/>
    <w:rsid w:val="00D108DA"/>
    <w:rsid w:val="00D1113D"/>
    <w:rsid w:val="00D11CB5"/>
    <w:rsid w:val="00D12197"/>
    <w:rsid w:val="00D12C6E"/>
    <w:rsid w:val="00D1436A"/>
    <w:rsid w:val="00D14D8E"/>
    <w:rsid w:val="00D15342"/>
    <w:rsid w:val="00D1687D"/>
    <w:rsid w:val="00D17417"/>
    <w:rsid w:val="00D17C29"/>
    <w:rsid w:val="00D20DA2"/>
    <w:rsid w:val="00D217A7"/>
    <w:rsid w:val="00D220D9"/>
    <w:rsid w:val="00D223ED"/>
    <w:rsid w:val="00D24159"/>
    <w:rsid w:val="00D2679C"/>
    <w:rsid w:val="00D2732C"/>
    <w:rsid w:val="00D2761E"/>
    <w:rsid w:val="00D3047F"/>
    <w:rsid w:val="00D31A41"/>
    <w:rsid w:val="00D331A0"/>
    <w:rsid w:val="00D33C7E"/>
    <w:rsid w:val="00D33E34"/>
    <w:rsid w:val="00D34219"/>
    <w:rsid w:val="00D36619"/>
    <w:rsid w:val="00D369CD"/>
    <w:rsid w:val="00D36E2C"/>
    <w:rsid w:val="00D37C71"/>
    <w:rsid w:val="00D4043A"/>
    <w:rsid w:val="00D42569"/>
    <w:rsid w:val="00D42580"/>
    <w:rsid w:val="00D42801"/>
    <w:rsid w:val="00D43638"/>
    <w:rsid w:val="00D446AA"/>
    <w:rsid w:val="00D447C0"/>
    <w:rsid w:val="00D45AFB"/>
    <w:rsid w:val="00D46A5B"/>
    <w:rsid w:val="00D5053F"/>
    <w:rsid w:val="00D524D2"/>
    <w:rsid w:val="00D52EC3"/>
    <w:rsid w:val="00D53E1E"/>
    <w:rsid w:val="00D56870"/>
    <w:rsid w:val="00D57DE8"/>
    <w:rsid w:val="00D612E1"/>
    <w:rsid w:val="00D62E65"/>
    <w:rsid w:val="00D63157"/>
    <w:rsid w:val="00D634F4"/>
    <w:rsid w:val="00D638FA"/>
    <w:rsid w:val="00D64414"/>
    <w:rsid w:val="00D648F1"/>
    <w:rsid w:val="00D659E1"/>
    <w:rsid w:val="00D66BC2"/>
    <w:rsid w:val="00D66BF4"/>
    <w:rsid w:val="00D66F32"/>
    <w:rsid w:val="00D70049"/>
    <w:rsid w:val="00D710E8"/>
    <w:rsid w:val="00D73935"/>
    <w:rsid w:val="00D73FED"/>
    <w:rsid w:val="00D74667"/>
    <w:rsid w:val="00D74A98"/>
    <w:rsid w:val="00D76AEA"/>
    <w:rsid w:val="00D8107A"/>
    <w:rsid w:val="00D81843"/>
    <w:rsid w:val="00D8189B"/>
    <w:rsid w:val="00D82618"/>
    <w:rsid w:val="00D835FD"/>
    <w:rsid w:val="00D8471C"/>
    <w:rsid w:val="00D856EC"/>
    <w:rsid w:val="00D86352"/>
    <w:rsid w:val="00D873CF"/>
    <w:rsid w:val="00D87AD6"/>
    <w:rsid w:val="00D87CB1"/>
    <w:rsid w:val="00D90BEC"/>
    <w:rsid w:val="00D91887"/>
    <w:rsid w:val="00D9402C"/>
    <w:rsid w:val="00D957A8"/>
    <w:rsid w:val="00D97962"/>
    <w:rsid w:val="00DA05C1"/>
    <w:rsid w:val="00DA07F3"/>
    <w:rsid w:val="00DA09F2"/>
    <w:rsid w:val="00DA13DB"/>
    <w:rsid w:val="00DA34CC"/>
    <w:rsid w:val="00DA3D0F"/>
    <w:rsid w:val="00DA4286"/>
    <w:rsid w:val="00DA510A"/>
    <w:rsid w:val="00DA5A0A"/>
    <w:rsid w:val="00DA72D3"/>
    <w:rsid w:val="00DA7CED"/>
    <w:rsid w:val="00DB1F5B"/>
    <w:rsid w:val="00DB50BF"/>
    <w:rsid w:val="00DB5545"/>
    <w:rsid w:val="00DB5D62"/>
    <w:rsid w:val="00DB7CBB"/>
    <w:rsid w:val="00DC1688"/>
    <w:rsid w:val="00DC221F"/>
    <w:rsid w:val="00DC33B5"/>
    <w:rsid w:val="00DC36D1"/>
    <w:rsid w:val="00DC46EA"/>
    <w:rsid w:val="00DC5B00"/>
    <w:rsid w:val="00DC6897"/>
    <w:rsid w:val="00DC6D9E"/>
    <w:rsid w:val="00DC797F"/>
    <w:rsid w:val="00DC7B2E"/>
    <w:rsid w:val="00DD0FF6"/>
    <w:rsid w:val="00DD1329"/>
    <w:rsid w:val="00DD1907"/>
    <w:rsid w:val="00DD2547"/>
    <w:rsid w:val="00DD2D66"/>
    <w:rsid w:val="00DD331B"/>
    <w:rsid w:val="00DD4DE5"/>
    <w:rsid w:val="00DD721F"/>
    <w:rsid w:val="00DD7A32"/>
    <w:rsid w:val="00DE0017"/>
    <w:rsid w:val="00DE177A"/>
    <w:rsid w:val="00DE19A2"/>
    <w:rsid w:val="00DE2DEF"/>
    <w:rsid w:val="00DE314F"/>
    <w:rsid w:val="00DE4D65"/>
    <w:rsid w:val="00DE5575"/>
    <w:rsid w:val="00DE658E"/>
    <w:rsid w:val="00DE6CAA"/>
    <w:rsid w:val="00DF0A42"/>
    <w:rsid w:val="00DF0A53"/>
    <w:rsid w:val="00DF0DE7"/>
    <w:rsid w:val="00DF1204"/>
    <w:rsid w:val="00DF24A3"/>
    <w:rsid w:val="00DF284F"/>
    <w:rsid w:val="00DF2B0E"/>
    <w:rsid w:val="00DF4C36"/>
    <w:rsid w:val="00DF72C0"/>
    <w:rsid w:val="00E00A44"/>
    <w:rsid w:val="00E00D47"/>
    <w:rsid w:val="00E01448"/>
    <w:rsid w:val="00E03322"/>
    <w:rsid w:val="00E03DF1"/>
    <w:rsid w:val="00E03E80"/>
    <w:rsid w:val="00E05967"/>
    <w:rsid w:val="00E05E50"/>
    <w:rsid w:val="00E06484"/>
    <w:rsid w:val="00E07752"/>
    <w:rsid w:val="00E07AF7"/>
    <w:rsid w:val="00E07F28"/>
    <w:rsid w:val="00E10F3A"/>
    <w:rsid w:val="00E11864"/>
    <w:rsid w:val="00E12BB1"/>
    <w:rsid w:val="00E133BA"/>
    <w:rsid w:val="00E1413D"/>
    <w:rsid w:val="00E147D1"/>
    <w:rsid w:val="00E159BE"/>
    <w:rsid w:val="00E15C71"/>
    <w:rsid w:val="00E233CF"/>
    <w:rsid w:val="00E25963"/>
    <w:rsid w:val="00E25A5E"/>
    <w:rsid w:val="00E261B3"/>
    <w:rsid w:val="00E314BD"/>
    <w:rsid w:val="00E316E5"/>
    <w:rsid w:val="00E319BC"/>
    <w:rsid w:val="00E3234A"/>
    <w:rsid w:val="00E32B08"/>
    <w:rsid w:val="00E32EDF"/>
    <w:rsid w:val="00E36531"/>
    <w:rsid w:val="00E365EA"/>
    <w:rsid w:val="00E36C64"/>
    <w:rsid w:val="00E3780C"/>
    <w:rsid w:val="00E405EB"/>
    <w:rsid w:val="00E4069C"/>
    <w:rsid w:val="00E44CF9"/>
    <w:rsid w:val="00E47EB0"/>
    <w:rsid w:val="00E51253"/>
    <w:rsid w:val="00E52A9B"/>
    <w:rsid w:val="00E52D39"/>
    <w:rsid w:val="00E532CA"/>
    <w:rsid w:val="00E538FB"/>
    <w:rsid w:val="00E53971"/>
    <w:rsid w:val="00E55393"/>
    <w:rsid w:val="00E554A9"/>
    <w:rsid w:val="00E55640"/>
    <w:rsid w:val="00E55D77"/>
    <w:rsid w:val="00E55E50"/>
    <w:rsid w:val="00E60277"/>
    <w:rsid w:val="00E606B1"/>
    <w:rsid w:val="00E62056"/>
    <w:rsid w:val="00E62265"/>
    <w:rsid w:val="00E63A5D"/>
    <w:rsid w:val="00E645C7"/>
    <w:rsid w:val="00E646B2"/>
    <w:rsid w:val="00E64E70"/>
    <w:rsid w:val="00E65FAF"/>
    <w:rsid w:val="00E66657"/>
    <w:rsid w:val="00E6695A"/>
    <w:rsid w:val="00E67ADD"/>
    <w:rsid w:val="00E70C24"/>
    <w:rsid w:val="00E711DE"/>
    <w:rsid w:val="00E72980"/>
    <w:rsid w:val="00E72D15"/>
    <w:rsid w:val="00E74153"/>
    <w:rsid w:val="00E742D6"/>
    <w:rsid w:val="00E74C1E"/>
    <w:rsid w:val="00E74CC2"/>
    <w:rsid w:val="00E755AC"/>
    <w:rsid w:val="00E7759B"/>
    <w:rsid w:val="00E847C5"/>
    <w:rsid w:val="00E87D2F"/>
    <w:rsid w:val="00E90483"/>
    <w:rsid w:val="00E90B6D"/>
    <w:rsid w:val="00E92691"/>
    <w:rsid w:val="00E92B3A"/>
    <w:rsid w:val="00E9405B"/>
    <w:rsid w:val="00E94759"/>
    <w:rsid w:val="00E947DA"/>
    <w:rsid w:val="00E9659C"/>
    <w:rsid w:val="00E96797"/>
    <w:rsid w:val="00E96CAD"/>
    <w:rsid w:val="00EA0C9D"/>
    <w:rsid w:val="00EA0D4B"/>
    <w:rsid w:val="00EA13A5"/>
    <w:rsid w:val="00EA4357"/>
    <w:rsid w:val="00EA4E26"/>
    <w:rsid w:val="00EA7AE2"/>
    <w:rsid w:val="00EA7CC0"/>
    <w:rsid w:val="00EB06A6"/>
    <w:rsid w:val="00EB1A64"/>
    <w:rsid w:val="00EB2DE9"/>
    <w:rsid w:val="00EB6387"/>
    <w:rsid w:val="00EB788E"/>
    <w:rsid w:val="00EB79E9"/>
    <w:rsid w:val="00EC0109"/>
    <w:rsid w:val="00EC1B9A"/>
    <w:rsid w:val="00EC1C2E"/>
    <w:rsid w:val="00EC2AE7"/>
    <w:rsid w:val="00EC47F2"/>
    <w:rsid w:val="00EC5011"/>
    <w:rsid w:val="00ED1320"/>
    <w:rsid w:val="00ED1401"/>
    <w:rsid w:val="00ED1E28"/>
    <w:rsid w:val="00ED26FC"/>
    <w:rsid w:val="00ED294F"/>
    <w:rsid w:val="00ED30FE"/>
    <w:rsid w:val="00ED3C82"/>
    <w:rsid w:val="00ED50B2"/>
    <w:rsid w:val="00ED52CC"/>
    <w:rsid w:val="00ED5BD4"/>
    <w:rsid w:val="00ED6A57"/>
    <w:rsid w:val="00ED7508"/>
    <w:rsid w:val="00EE1112"/>
    <w:rsid w:val="00EE2C4D"/>
    <w:rsid w:val="00EE3F46"/>
    <w:rsid w:val="00EE62F5"/>
    <w:rsid w:val="00EE63E1"/>
    <w:rsid w:val="00EE71F7"/>
    <w:rsid w:val="00EF0516"/>
    <w:rsid w:val="00EF0525"/>
    <w:rsid w:val="00EF0931"/>
    <w:rsid w:val="00EF2EC4"/>
    <w:rsid w:val="00EF2F33"/>
    <w:rsid w:val="00EF43A5"/>
    <w:rsid w:val="00EF6614"/>
    <w:rsid w:val="00F00B70"/>
    <w:rsid w:val="00F02D49"/>
    <w:rsid w:val="00F03953"/>
    <w:rsid w:val="00F04087"/>
    <w:rsid w:val="00F046E9"/>
    <w:rsid w:val="00F04751"/>
    <w:rsid w:val="00F05675"/>
    <w:rsid w:val="00F10198"/>
    <w:rsid w:val="00F10565"/>
    <w:rsid w:val="00F10C53"/>
    <w:rsid w:val="00F122E1"/>
    <w:rsid w:val="00F12E8B"/>
    <w:rsid w:val="00F13ADB"/>
    <w:rsid w:val="00F149B4"/>
    <w:rsid w:val="00F15E95"/>
    <w:rsid w:val="00F2018A"/>
    <w:rsid w:val="00F20BBF"/>
    <w:rsid w:val="00F20C12"/>
    <w:rsid w:val="00F21139"/>
    <w:rsid w:val="00F211F7"/>
    <w:rsid w:val="00F23277"/>
    <w:rsid w:val="00F23537"/>
    <w:rsid w:val="00F2444F"/>
    <w:rsid w:val="00F2489A"/>
    <w:rsid w:val="00F254E5"/>
    <w:rsid w:val="00F262D3"/>
    <w:rsid w:val="00F267BB"/>
    <w:rsid w:val="00F27BFB"/>
    <w:rsid w:val="00F30CA5"/>
    <w:rsid w:val="00F40758"/>
    <w:rsid w:val="00F40942"/>
    <w:rsid w:val="00F409DF"/>
    <w:rsid w:val="00F41DCF"/>
    <w:rsid w:val="00F42A63"/>
    <w:rsid w:val="00F44FAA"/>
    <w:rsid w:val="00F4518E"/>
    <w:rsid w:val="00F46784"/>
    <w:rsid w:val="00F501DC"/>
    <w:rsid w:val="00F51270"/>
    <w:rsid w:val="00F52DCE"/>
    <w:rsid w:val="00F53EB6"/>
    <w:rsid w:val="00F55287"/>
    <w:rsid w:val="00F55312"/>
    <w:rsid w:val="00F55C75"/>
    <w:rsid w:val="00F56761"/>
    <w:rsid w:val="00F569F9"/>
    <w:rsid w:val="00F56F1A"/>
    <w:rsid w:val="00F57182"/>
    <w:rsid w:val="00F576AA"/>
    <w:rsid w:val="00F60DC6"/>
    <w:rsid w:val="00F611C7"/>
    <w:rsid w:val="00F613D9"/>
    <w:rsid w:val="00F61E80"/>
    <w:rsid w:val="00F651FE"/>
    <w:rsid w:val="00F65506"/>
    <w:rsid w:val="00F65BD0"/>
    <w:rsid w:val="00F66359"/>
    <w:rsid w:val="00F70553"/>
    <w:rsid w:val="00F7071A"/>
    <w:rsid w:val="00F70833"/>
    <w:rsid w:val="00F715DA"/>
    <w:rsid w:val="00F7169F"/>
    <w:rsid w:val="00F71801"/>
    <w:rsid w:val="00F736BD"/>
    <w:rsid w:val="00F73893"/>
    <w:rsid w:val="00F74015"/>
    <w:rsid w:val="00F74BF8"/>
    <w:rsid w:val="00F801AB"/>
    <w:rsid w:val="00F819B3"/>
    <w:rsid w:val="00F81A5D"/>
    <w:rsid w:val="00F81B21"/>
    <w:rsid w:val="00F821C6"/>
    <w:rsid w:val="00F857EE"/>
    <w:rsid w:val="00F86451"/>
    <w:rsid w:val="00F87B32"/>
    <w:rsid w:val="00F87DFB"/>
    <w:rsid w:val="00F90AD1"/>
    <w:rsid w:val="00F92EBF"/>
    <w:rsid w:val="00F93716"/>
    <w:rsid w:val="00F940AB"/>
    <w:rsid w:val="00F957A6"/>
    <w:rsid w:val="00F9589D"/>
    <w:rsid w:val="00F969BE"/>
    <w:rsid w:val="00F972FD"/>
    <w:rsid w:val="00F97D20"/>
    <w:rsid w:val="00FA0850"/>
    <w:rsid w:val="00FA0DCD"/>
    <w:rsid w:val="00FA1CE2"/>
    <w:rsid w:val="00FA1DAF"/>
    <w:rsid w:val="00FA21D7"/>
    <w:rsid w:val="00FA327F"/>
    <w:rsid w:val="00FA3783"/>
    <w:rsid w:val="00FA50EB"/>
    <w:rsid w:val="00FA5889"/>
    <w:rsid w:val="00FA6224"/>
    <w:rsid w:val="00FA6F4D"/>
    <w:rsid w:val="00FA759F"/>
    <w:rsid w:val="00FA793A"/>
    <w:rsid w:val="00FA7A7C"/>
    <w:rsid w:val="00FB2F72"/>
    <w:rsid w:val="00FB3894"/>
    <w:rsid w:val="00FB3BEE"/>
    <w:rsid w:val="00FB3CC8"/>
    <w:rsid w:val="00FB4BEB"/>
    <w:rsid w:val="00FB54A4"/>
    <w:rsid w:val="00FB5E85"/>
    <w:rsid w:val="00FB6C33"/>
    <w:rsid w:val="00FC0AA0"/>
    <w:rsid w:val="00FC0F80"/>
    <w:rsid w:val="00FC1DC1"/>
    <w:rsid w:val="00FC206D"/>
    <w:rsid w:val="00FC2C14"/>
    <w:rsid w:val="00FC448E"/>
    <w:rsid w:val="00FC4621"/>
    <w:rsid w:val="00FC696F"/>
    <w:rsid w:val="00FC760A"/>
    <w:rsid w:val="00FC7EBE"/>
    <w:rsid w:val="00FD01FD"/>
    <w:rsid w:val="00FD169D"/>
    <w:rsid w:val="00FD20E4"/>
    <w:rsid w:val="00FD310E"/>
    <w:rsid w:val="00FD3EBE"/>
    <w:rsid w:val="00FD4479"/>
    <w:rsid w:val="00FD4DC8"/>
    <w:rsid w:val="00FD4E28"/>
    <w:rsid w:val="00FD5191"/>
    <w:rsid w:val="00FD64DA"/>
    <w:rsid w:val="00FD659B"/>
    <w:rsid w:val="00FD6650"/>
    <w:rsid w:val="00FD7713"/>
    <w:rsid w:val="00FE143B"/>
    <w:rsid w:val="00FE1775"/>
    <w:rsid w:val="00FE1EF8"/>
    <w:rsid w:val="00FE26CC"/>
    <w:rsid w:val="00FE3EC1"/>
    <w:rsid w:val="00FE4AD8"/>
    <w:rsid w:val="00FE4D69"/>
    <w:rsid w:val="00FE5051"/>
    <w:rsid w:val="00FE6C41"/>
    <w:rsid w:val="00FF0320"/>
    <w:rsid w:val="00FF0880"/>
    <w:rsid w:val="00FF171B"/>
    <w:rsid w:val="00FF27A0"/>
    <w:rsid w:val="00FF68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Body Text Indent 2"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5C2AE5"/>
    <w:pPr>
      <w:spacing w:after="200" w:line="276" w:lineRule="auto"/>
    </w:pPr>
    <w:rPr>
      <w:rFonts w:ascii="Calibri" w:eastAsia="Calibri" w:hAnsi="Calibri"/>
      <w:sz w:val="22"/>
      <w:szCs w:val="22"/>
      <w:lang w:eastAsia="en-US"/>
    </w:rPr>
  </w:style>
  <w:style w:type="paragraph" w:styleId="1">
    <w:name w:val="heading 1"/>
    <w:basedOn w:val="a0"/>
    <w:next w:val="a0"/>
    <w:link w:val="10"/>
    <w:qFormat/>
    <w:rsid w:val="005C2AE5"/>
    <w:pPr>
      <w:keepNext/>
      <w:spacing w:before="240" w:after="60"/>
      <w:outlineLvl w:val="0"/>
    </w:pPr>
    <w:rPr>
      <w:rFonts w:ascii="Arial" w:hAnsi="Arial"/>
      <w:b/>
      <w:bCs/>
      <w:kern w:val="32"/>
      <w:sz w:val="32"/>
      <w:szCs w:val="32"/>
    </w:rPr>
  </w:style>
  <w:style w:type="paragraph" w:styleId="2">
    <w:name w:val="heading 2"/>
    <w:aliases w:val="Раздел,карт,H2,Numbered text 3,2 headline,h,headline,h2,2,(подраздел),Reset numbering,H21,H22,H23,H24,H211,H25,H212,H221,H231,H241,H2111,H26,H213,H222,H232,H242,H2112,H27,H214,H28,H29,H210,H215,H216,H217,H218,H219,H220,H2110"/>
    <w:basedOn w:val="a0"/>
    <w:link w:val="20"/>
    <w:qFormat/>
    <w:rsid w:val="005C2AE5"/>
    <w:pPr>
      <w:spacing w:before="100" w:beforeAutospacing="1" w:after="100" w:afterAutospacing="1" w:line="240" w:lineRule="auto"/>
      <w:outlineLvl w:val="1"/>
    </w:pPr>
    <w:rPr>
      <w:rFonts w:ascii="Times New Roman" w:eastAsia="Times New Roman" w:hAnsi="Times New Roman"/>
      <w:sz w:val="24"/>
      <w:szCs w:val="24"/>
      <w:lang w:eastAsia="ru-RU"/>
    </w:rPr>
  </w:style>
  <w:style w:type="paragraph" w:styleId="3">
    <w:name w:val="heading 3"/>
    <w:aliases w:val="Подраздел"/>
    <w:basedOn w:val="a0"/>
    <w:next w:val="a0"/>
    <w:link w:val="31"/>
    <w:uiPriority w:val="9"/>
    <w:qFormat/>
    <w:rsid w:val="005C2AE5"/>
    <w:pPr>
      <w:keepNext/>
      <w:spacing w:before="240" w:after="60"/>
      <w:outlineLvl w:val="2"/>
    </w:pPr>
    <w:rPr>
      <w:rFonts w:ascii="Arial" w:hAnsi="Arial"/>
      <w:b/>
      <w:bCs/>
      <w:sz w:val="26"/>
      <w:szCs w:val="26"/>
    </w:rPr>
  </w:style>
  <w:style w:type="paragraph" w:styleId="4">
    <w:name w:val="heading 4"/>
    <w:aliases w:val="Параграф"/>
    <w:basedOn w:val="a0"/>
    <w:next w:val="a0"/>
    <w:link w:val="40"/>
    <w:uiPriority w:val="9"/>
    <w:qFormat/>
    <w:rsid w:val="005C2AE5"/>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qFormat/>
    <w:rsid w:val="005C2AE5"/>
    <w:pPr>
      <w:suppressAutoHyphens/>
      <w:spacing w:before="240" w:after="60"/>
      <w:outlineLvl w:val="4"/>
    </w:pPr>
    <w:rPr>
      <w:rFonts w:eastAsia="Times New Roman"/>
      <w:b/>
      <w:bCs/>
      <w:i/>
      <w:iCs/>
      <w:sz w:val="26"/>
      <w:szCs w:val="26"/>
      <w:lang w:eastAsia="ar-SA"/>
    </w:rPr>
  </w:style>
  <w:style w:type="paragraph" w:styleId="6">
    <w:name w:val="heading 6"/>
    <w:basedOn w:val="a0"/>
    <w:next w:val="a0"/>
    <w:link w:val="60"/>
    <w:qFormat/>
    <w:rsid w:val="005C2AE5"/>
    <w:pPr>
      <w:spacing w:before="240" w:after="60" w:line="240" w:lineRule="auto"/>
      <w:outlineLvl w:val="5"/>
    </w:pPr>
    <w:rPr>
      <w:rFonts w:ascii="Times New Roman" w:eastAsia="Times New Roman" w:hAnsi="Times New Roman"/>
      <w:b/>
      <w:bCs/>
      <w:lang w:eastAsia="ru-RU"/>
    </w:rPr>
  </w:style>
  <w:style w:type="paragraph" w:styleId="7">
    <w:name w:val="heading 7"/>
    <w:basedOn w:val="a0"/>
    <w:next w:val="a0"/>
    <w:link w:val="70"/>
    <w:qFormat/>
    <w:rsid w:val="005C2AE5"/>
    <w:pPr>
      <w:spacing w:before="240" w:after="60" w:line="240" w:lineRule="auto"/>
      <w:outlineLvl w:val="6"/>
    </w:pPr>
    <w:rPr>
      <w:rFonts w:eastAsia="Times New Roman"/>
      <w:sz w:val="24"/>
      <w:szCs w:val="24"/>
      <w:lang w:eastAsia="ru-RU"/>
    </w:rPr>
  </w:style>
  <w:style w:type="paragraph" w:styleId="8">
    <w:name w:val="heading 8"/>
    <w:basedOn w:val="a0"/>
    <w:next w:val="a0"/>
    <w:link w:val="80"/>
    <w:qFormat/>
    <w:rsid w:val="00233835"/>
    <w:pPr>
      <w:widowControl w:val="0"/>
      <w:tabs>
        <w:tab w:val="num" w:pos="5760"/>
      </w:tabs>
      <w:adjustRightInd w:val="0"/>
      <w:spacing w:before="240" w:after="60" w:line="360" w:lineRule="auto"/>
      <w:ind w:left="5760" w:hanging="360"/>
      <w:jc w:val="both"/>
      <w:outlineLvl w:val="7"/>
    </w:pPr>
    <w:rPr>
      <w:rFonts w:ascii="Arial" w:eastAsia="Times New Roman" w:hAnsi="Arial"/>
      <w:i/>
      <w:sz w:val="20"/>
      <w:szCs w:val="20"/>
      <w:lang w:eastAsia="ru-RU"/>
    </w:rPr>
  </w:style>
  <w:style w:type="paragraph" w:styleId="9">
    <w:name w:val="heading 9"/>
    <w:basedOn w:val="a0"/>
    <w:next w:val="a0"/>
    <w:link w:val="90"/>
    <w:qFormat/>
    <w:rsid w:val="00233835"/>
    <w:pPr>
      <w:widowControl w:val="0"/>
      <w:tabs>
        <w:tab w:val="num" w:pos="6480"/>
      </w:tabs>
      <w:adjustRightInd w:val="0"/>
      <w:spacing w:before="240" w:after="60" w:line="360" w:lineRule="auto"/>
      <w:ind w:left="6480" w:hanging="180"/>
      <w:jc w:val="both"/>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
    <w:link w:val="1"/>
    <w:rsid w:val="0084237E"/>
    <w:rPr>
      <w:rFonts w:ascii="Arial" w:eastAsia="Calibri" w:hAnsi="Arial" w:cs="Arial"/>
      <w:b/>
      <w:bCs/>
      <w:kern w:val="32"/>
      <w:sz w:val="32"/>
      <w:szCs w:val="32"/>
      <w:lang w:eastAsia="en-US"/>
    </w:rPr>
  </w:style>
  <w:style w:type="character" w:customStyle="1" w:styleId="20">
    <w:name w:val="Заголовок 2 Знак"/>
    <w:aliases w:val="Раздел Знак1,карт Знак1,H2 Знак1,Numbered text 3 Знак1,2 headline Знак1,h Знак1,headline Знак1,h2 Знак1,2 Знак1,(подраздел) Знак1,Reset numbering Знак1,H21 Знак1,H22 Знак1,H23 Знак1,H24 Знак1,H211 Знак1,H25 Знак1,H212 Знак1,H221 Знак"/>
    <w:link w:val="2"/>
    <w:rsid w:val="005C2AE5"/>
    <w:rPr>
      <w:sz w:val="24"/>
      <w:szCs w:val="24"/>
      <w:lang w:val="ru-RU" w:eastAsia="ru-RU" w:bidi="ar-SA"/>
    </w:rPr>
  </w:style>
  <w:style w:type="character" w:customStyle="1" w:styleId="40">
    <w:name w:val="Заголовок 4 Знак"/>
    <w:aliases w:val="Параграф Знак"/>
    <w:link w:val="4"/>
    <w:uiPriority w:val="9"/>
    <w:rsid w:val="005C2AE5"/>
    <w:rPr>
      <w:rFonts w:ascii="Calibri" w:hAnsi="Calibri"/>
      <w:b/>
      <w:bCs/>
      <w:sz w:val="28"/>
      <w:szCs w:val="28"/>
      <w:lang w:val="ru-RU" w:eastAsia="ru-RU" w:bidi="ar-SA"/>
    </w:rPr>
  </w:style>
  <w:style w:type="character" w:customStyle="1" w:styleId="60">
    <w:name w:val="Заголовок 6 Знак"/>
    <w:link w:val="6"/>
    <w:locked/>
    <w:rsid w:val="005C2AE5"/>
    <w:rPr>
      <w:b/>
      <w:bCs/>
      <w:sz w:val="22"/>
      <w:szCs w:val="22"/>
      <w:lang w:val="ru-RU" w:eastAsia="ru-RU" w:bidi="ar-SA"/>
    </w:rPr>
  </w:style>
  <w:style w:type="character" w:customStyle="1" w:styleId="70">
    <w:name w:val="Заголовок 7 Знак"/>
    <w:link w:val="7"/>
    <w:locked/>
    <w:rsid w:val="005C2AE5"/>
    <w:rPr>
      <w:rFonts w:ascii="Calibri" w:hAnsi="Calibri"/>
      <w:sz w:val="24"/>
      <w:szCs w:val="24"/>
      <w:lang w:val="ru-RU" w:eastAsia="ru-RU" w:bidi="ar-SA"/>
    </w:rPr>
  </w:style>
  <w:style w:type="paragraph" w:customStyle="1" w:styleId="a4">
    <w:name w:val="Знак Знак Знак Знак"/>
    <w:basedOn w:val="a0"/>
    <w:rsid w:val="005C2AE5"/>
    <w:pPr>
      <w:spacing w:after="160" w:line="240" w:lineRule="exact"/>
    </w:pPr>
    <w:rPr>
      <w:rFonts w:ascii="Arial" w:eastAsia="Times New Roman" w:hAnsi="Arial" w:cs="Arial"/>
      <w:sz w:val="20"/>
      <w:szCs w:val="20"/>
      <w:lang w:val="en-US"/>
    </w:rPr>
  </w:style>
  <w:style w:type="paragraph" w:styleId="a5">
    <w:name w:val="header"/>
    <w:basedOn w:val="a0"/>
    <w:link w:val="a6"/>
    <w:unhideWhenUsed/>
    <w:rsid w:val="005C2AE5"/>
    <w:pPr>
      <w:tabs>
        <w:tab w:val="center" w:pos="4677"/>
        <w:tab w:val="right" w:pos="9355"/>
      </w:tabs>
      <w:spacing w:after="0" w:line="240" w:lineRule="auto"/>
    </w:pPr>
  </w:style>
  <w:style w:type="character" w:customStyle="1" w:styleId="a6">
    <w:name w:val="Верхний колонтитул Знак"/>
    <w:link w:val="a5"/>
    <w:rsid w:val="005C2AE5"/>
    <w:rPr>
      <w:rFonts w:ascii="Calibri" w:eastAsia="Calibri" w:hAnsi="Calibri"/>
      <w:sz w:val="22"/>
      <w:szCs w:val="22"/>
      <w:lang w:val="ru-RU" w:eastAsia="en-US" w:bidi="ar-SA"/>
    </w:rPr>
  </w:style>
  <w:style w:type="paragraph" w:styleId="a7">
    <w:name w:val="footer"/>
    <w:basedOn w:val="a0"/>
    <w:link w:val="a8"/>
    <w:unhideWhenUsed/>
    <w:rsid w:val="005C2AE5"/>
    <w:pPr>
      <w:tabs>
        <w:tab w:val="center" w:pos="4677"/>
        <w:tab w:val="right" w:pos="9355"/>
      </w:tabs>
      <w:spacing w:after="0" w:line="240" w:lineRule="auto"/>
    </w:pPr>
  </w:style>
  <w:style w:type="character" w:customStyle="1" w:styleId="a8">
    <w:name w:val="Нижний колонтитул Знак"/>
    <w:link w:val="a7"/>
    <w:rsid w:val="005C2AE5"/>
    <w:rPr>
      <w:rFonts w:ascii="Calibri" w:eastAsia="Calibri" w:hAnsi="Calibri"/>
      <w:sz w:val="22"/>
      <w:szCs w:val="22"/>
      <w:lang w:val="ru-RU" w:eastAsia="en-US" w:bidi="ar-SA"/>
    </w:rPr>
  </w:style>
  <w:style w:type="character" w:styleId="a9">
    <w:name w:val="Hyperlink"/>
    <w:unhideWhenUsed/>
    <w:rsid w:val="005C2AE5"/>
    <w:rPr>
      <w:color w:val="0000FF"/>
      <w:u w:val="single"/>
    </w:rPr>
  </w:style>
  <w:style w:type="paragraph" w:customStyle="1" w:styleId="ConsPlusTitle">
    <w:name w:val="ConsPlusTitle"/>
    <w:rsid w:val="005C2AE5"/>
    <w:pPr>
      <w:widowControl w:val="0"/>
      <w:autoSpaceDE w:val="0"/>
      <w:autoSpaceDN w:val="0"/>
      <w:adjustRightInd w:val="0"/>
    </w:pPr>
    <w:rPr>
      <w:rFonts w:ascii="Arial" w:hAnsi="Arial" w:cs="Arial"/>
      <w:b/>
      <w:bCs/>
    </w:rPr>
  </w:style>
  <w:style w:type="paragraph" w:styleId="aa">
    <w:name w:val="caption"/>
    <w:basedOn w:val="a0"/>
    <w:next w:val="a0"/>
    <w:link w:val="ab"/>
    <w:qFormat/>
    <w:rsid w:val="005C2AE5"/>
    <w:pPr>
      <w:spacing w:after="0" w:line="240" w:lineRule="auto"/>
    </w:pPr>
    <w:rPr>
      <w:rFonts w:ascii="Times New Roman" w:eastAsia="Times New Roman" w:hAnsi="Times New Roman"/>
      <w:sz w:val="28"/>
      <w:szCs w:val="20"/>
    </w:rPr>
  </w:style>
  <w:style w:type="character" w:customStyle="1" w:styleId="ab">
    <w:name w:val="Название объекта Знак"/>
    <w:link w:val="aa"/>
    <w:locked/>
    <w:rsid w:val="0084237E"/>
    <w:rPr>
      <w:sz w:val="28"/>
    </w:rPr>
  </w:style>
  <w:style w:type="paragraph" w:customStyle="1" w:styleId="ConsPlusNormal">
    <w:name w:val="ConsPlusNormal"/>
    <w:link w:val="ConsPlusNormal0"/>
    <w:rsid w:val="005C2AE5"/>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C2AE5"/>
    <w:rPr>
      <w:rFonts w:ascii="Arial" w:hAnsi="Arial" w:cs="Arial"/>
      <w:lang w:val="ru-RU" w:eastAsia="ru-RU" w:bidi="ar-SA"/>
    </w:rPr>
  </w:style>
  <w:style w:type="table" w:styleId="ac">
    <w:name w:val="Table Grid"/>
    <w:basedOn w:val="a2"/>
    <w:rsid w:val="005C2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5C2AE5"/>
    <w:pPr>
      <w:widowControl w:val="0"/>
      <w:autoSpaceDE w:val="0"/>
      <w:autoSpaceDN w:val="0"/>
      <w:adjustRightInd w:val="0"/>
    </w:pPr>
    <w:rPr>
      <w:rFonts w:ascii="Courier New" w:hAnsi="Courier New" w:cs="Courier New"/>
    </w:rPr>
  </w:style>
  <w:style w:type="paragraph" w:customStyle="1" w:styleId="11">
    <w:name w:val="Абзац списка1"/>
    <w:basedOn w:val="a0"/>
    <w:rsid w:val="005C2AE5"/>
    <w:pPr>
      <w:spacing w:after="0" w:line="240" w:lineRule="auto"/>
      <w:ind w:left="720"/>
      <w:contextualSpacing/>
    </w:pPr>
    <w:rPr>
      <w:rFonts w:ascii="Times New Roman" w:eastAsia="Times New Roman" w:hAnsi="Times New Roman"/>
      <w:sz w:val="20"/>
      <w:szCs w:val="20"/>
      <w:lang w:eastAsia="ru-RU"/>
    </w:rPr>
  </w:style>
  <w:style w:type="paragraph" w:styleId="ad">
    <w:name w:val="No Spacing"/>
    <w:link w:val="ae"/>
    <w:uiPriority w:val="1"/>
    <w:qFormat/>
    <w:rsid w:val="005C2AE5"/>
    <w:rPr>
      <w:rFonts w:ascii="Calibri" w:eastAsia="Calibri" w:hAnsi="Calibri"/>
      <w:sz w:val="22"/>
      <w:szCs w:val="22"/>
      <w:lang w:eastAsia="en-US"/>
    </w:rPr>
  </w:style>
  <w:style w:type="paragraph" w:customStyle="1" w:styleId="af">
    <w:name w:val="Знак Знак Знак Знак Знак Знак"/>
    <w:basedOn w:val="a0"/>
    <w:rsid w:val="005C2AE5"/>
    <w:pPr>
      <w:spacing w:before="100" w:beforeAutospacing="1" w:after="100" w:afterAutospacing="1" w:line="240" w:lineRule="auto"/>
      <w:jc w:val="both"/>
    </w:pPr>
    <w:rPr>
      <w:rFonts w:ascii="Tahoma" w:eastAsia="Times New Roman" w:hAnsi="Tahoma"/>
      <w:sz w:val="20"/>
      <w:szCs w:val="20"/>
      <w:lang w:val="en-US"/>
    </w:rPr>
  </w:style>
  <w:style w:type="character" w:styleId="af0">
    <w:name w:val="page number"/>
    <w:basedOn w:val="a1"/>
    <w:rsid w:val="005C2AE5"/>
  </w:style>
  <w:style w:type="character" w:customStyle="1" w:styleId="FontStyle47">
    <w:name w:val="Font Style47"/>
    <w:uiPriority w:val="99"/>
    <w:rsid w:val="005C2AE5"/>
    <w:rPr>
      <w:rFonts w:ascii="Times New Roman" w:hAnsi="Times New Roman" w:cs="Times New Roman"/>
      <w:i/>
      <w:iCs/>
      <w:sz w:val="22"/>
      <w:szCs w:val="22"/>
    </w:rPr>
  </w:style>
  <w:style w:type="character" w:customStyle="1" w:styleId="FontStyle46">
    <w:name w:val="Font Style46"/>
    <w:rsid w:val="005C2AE5"/>
    <w:rPr>
      <w:rFonts w:ascii="Times New Roman" w:hAnsi="Times New Roman"/>
      <w:sz w:val="22"/>
    </w:rPr>
  </w:style>
  <w:style w:type="character" w:customStyle="1" w:styleId="af1">
    <w:name w:val="Символ сноски"/>
    <w:rsid w:val="005C2AE5"/>
    <w:rPr>
      <w:vertAlign w:val="superscript"/>
    </w:rPr>
  </w:style>
  <w:style w:type="paragraph" w:customStyle="1" w:styleId="af2">
    <w:name w:val="Обычный (Интернет)"/>
    <w:basedOn w:val="a0"/>
    <w:link w:val="af3"/>
    <w:rsid w:val="005C2AE5"/>
    <w:pPr>
      <w:widowControl w:val="0"/>
      <w:suppressAutoHyphens/>
      <w:spacing w:before="280" w:after="280" w:line="240" w:lineRule="auto"/>
    </w:pPr>
    <w:rPr>
      <w:rFonts w:ascii="Verdana" w:eastAsia="Arial Unicode MS" w:hAnsi="Verdana" w:cs="Mangal"/>
      <w:color w:val="333366"/>
      <w:kern w:val="1"/>
      <w:sz w:val="16"/>
      <w:szCs w:val="16"/>
      <w:lang w:eastAsia="hi-IN" w:bidi="hi-IN"/>
    </w:rPr>
  </w:style>
  <w:style w:type="paragraph" w:customStyle="1" w:styleId="bt">
    <w:name w:val="bt"/>
    <w:basedOn w:val="a0"/>
    <w:uiPriority w:val="99"/>
    <w:rsid w:val="005C2AE5"/>
    <w:pPr>
      <w:widowControl w:val="0"/>
      <w:suppressAutoHyphens/>
      <w:spacing w:before="280" w:after="280" w:line="240" w:lineRule="auto"/>
    </w:pPr>
    <w:rPr>
      <w:rFonts w:ascii="Times New Roman" w:eastAsia="Arial Unicode MS" w:hAnsi="Times New Roman" w:cs="Mangal"/>
      <w:kern w:val="1"/>
      <w:sz w:val="24"/>
      <w:szCs w:val="24"/>
      <w:lang w:eastAsia="hi-IN" w:bidi="hi-IN"/>
    </w:rPr>
  </w:style>
  <w:style w:type="paragraph" w:customStyle="1" w:styleId="Style7">
    <w:name w:val="Style7"/>
    <w:basedOn w:val="a0"/>
    <w:rsid w:val="005C2AE5"/>
    <w:pPr>
      <w:widowControl w:val="0"/>
      <w:suppressAutoHyphens/>
      <w:autoSpaceDE w:val="0"/>
      <w:spacing w:after="0" w:line="240" w:lineRule="auto"/>
    </w:pPr>
    <w:rPr>
      <w:rFonts w:ascii="Times New Roman" w:eastAsia="Arial Unicode MS" w:hAnsi="Times New Roman" w:cs="Mangal"/>
      <w:kern w:val="1"/>
      <w:sz w:val="24"/>
      <w:szCs w:val="24"/>
      <w:lang w:eastAsia="hi-IN" w:bidi="hi-IN"/>
    </w:rPr>
  </w:style>
  <w:style w:type="paragraph" w:customStyle="1" w:styleId="ConsPlusDocList">
    <w:name w:val="ConsPlusDocList"/>
    <w:next w:val="a0"/>
    <w:rsid w:val="005C2AE5"/>
    <w:pPr>
      <w:widowControl w:val="0"/>
      <w:suppressAutoHyphens/>
      <w:autoSpaceDE w:val="0"/>
    </w:pPr>
    <w:rPr>
      <w:rFonts w:ascii="Arial" w:eastAsia="Arial" w:hAnsi="Arial" w:cs="Arial"/>
      <w:kern w:val="1"/>
      <w:lang w:eastAsia="hi-IN" w:bidi="hi-IN"/>
    </w:rPr>
  </w:style>
  <w:style w:type="character" w:styleId="af4">
    <w:name w:val="Strong"/>
    <w:uiPriority w:val="22"/>
    <w:qFormat/>
    <w:rsid w:val="005C2AE5"/>
    <w:rPr>
      <w:rFonts w:cs="Times New Roman"/>
      <w:b/>
      <w:bCs/>
    </w:rPr>
  </w:style>
  <w:style w:type="character" w:customStyle="1" w:styleId="apple-converted-space">
    <w:name w:val="apple-converted-space"/>
    <w:rsid w:val="005C2AE5"/>
    <w:rPr>
      <w:rFonts w:cs="Times New Roman"/>
    </w:rPr>
  </w:style>
  <w:style w:type="paragraph" w:customStyle="1" w:styleId="ConsPlusDocList0">
    <w:name w:val="ConsPlusDocList"/>
    <w:next w:val="a0"/>
    <w:uiPriority w:val="99"/>
    <w:rsid w:val="005C2AE5"/>
    <w:pPr>
      <w:widowControl w:val="0"/>
      <w:suppressAutoHyphens/>
      <w:autoSpaceDE w:val="0"/>
    </w:pPr>
    <w:rPr>
      <w:rFonts w:ascii="Arial" w:eastAsia="Arial" w:hAnsi="Arial" w:cs="Arial"/>
      <w:kern w:val="2"/>
      <w:lang w:eastAsia="hi-IN" w:bidi="hi-IN"/>
    </w:rPr>
  </w:style>
  <w:style w:type="paragraph" w:customStyle="1" w:styleId="Style5">
    <w:name w:val="Style5"/>
    <w:basedOn w:val="a0"/>
    <w:rsid w:val="005C2AE5"/>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character" w:customStyle="1" w:styleId="FontStyle12">
    <w:name w:val="Font Style12"/>
    <w:rsid w:val="005C2AE5"/>
    <w:rPr>
      <w:rFonts w:ascii="Times New Roman" w:hAnsi="Times New Roman" w:cs="Times New Roman"/>
      <w:b/>
      <w:bCs/>
      <w:sz w:val="26"/>
      <w:szCs w:val="26"/>
    </w:rPr>
  </w:style>
  <w:style w:type="character" w:customStyle="1" w:styleId="30">
    <w:name w:val="Заголовок 3 Знак"/>
    <w:aliases w:val="Подраздел Знак"/>
    <w:uiPriority w:val="9"/>
    <w:rsid w:val="005C2AE5"/>
    <w:rPr>
      <w:rFonts w:ascii="Arial" w:hAnsi="Arial" w:cs="Arial"/>
      <w:b/>
      <w:bCs/>
      <w:sz w:val="26"/>
      <w:szCs w:val="26"/>
      <w:lang w:val="ru-RU" w:eastAsia="ru-RU"/>
    </w:rPr>
  </w:style>
  <w:style w:type="paragraph" w:styleId="21">
    <w:name w:val="Body Text 2"/>
    <w:basedOn w:val="a0"/>
    <w:link w:val="22"/>
    <w:uiPriority w:val="99"/>
    <w:rsid w:val="005C2AE5"/>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uiPriority w:val="99"/>
    <w:rsid w:val="005C2AE5"/>
    <w:rPr>
      <w:sz w:val="24"/>
      <w:szCs w:val="24"/>
      <w:lang w:val="ru-RU" w:eastAsia="ru-RU" w:bidi="ar-SA"/>
    </w:rPr>
  </w:style>
  <w:style w:type="paragraph" w:styleId="af5">
    <w:name w:val="Body Text"/>
    <w:basedOn w:val="a0"/>
    <w:link w:val="af6"/>
    <w:rsid w:val="005C2AE5"/>
    <w:pPr>
      <w:spacing w:after="120" w:line="240" w:lineRule="auto"/>
    </w:pPr>
    <w:rPr>
      <w:rFonts w:ascii="Times New Roman CYR" w:eastAsia="Times New Roman" w:hAnsi="Times New Roman CYR"/>
      <w:sz w:val="20"/>
      <w:szCs w:val="20"/>
    </w:rPr>
  </w:style>
  <w:style w:type="character" w:customStyle="1" w:styleId="af6">
    <w:name w:val="Основной текст Знак"/>
    <w:link w:val="af5"/>
    <w:rsid w:val="00F20BBF"/>
    <w:rPr>
      <w:rFonts w:ascii="Times New Roman CYR" w:hAnsi="Times New Roman CYR"/>
    </w:rPr>
  </w:style>
  <w:style w:type="paragraph" w:styleId="32">
    <w:name w:val="List 3"/>
    <w:basedOn w:val="a0"/>
    <w:rsid w:val="005C2AE5"/>
    <w:pPr>
      <w:spacing w:after="0" w:line="240" w:lineRule="auto"/>
      <w:ind w:left="849" w:hanging="283"/>
    </w:pPr>
    <w:rPr>
      <w:rFonts w:ascii="Times New Roman" w:eastAsia="Times New Roman" w:hAnsi="Times New Roman"/>
      <w:sz w:val="24"/>
      <w:szCs w:val="24"/>
      <w:lang w:eastAsia="ru-RU"/>
    </w:rPr>
  </w:style>
  <w:style w:type="paragraph" w:styleId="af7">
    <w:name w:val="Body Text Indent"/>
    <w:basedOn w:val="a0"/>
    <w:link w:val="af8"/>
    <w:uiPriority w:val="99"/>
    <w:rsid w:val="005C2AE5"/>
    <w:pPr>
      <w:spacing w:after="120" w:line="240" w:lineRule="auto"/>
      <w:ind w:left="283"/>
    </w:pPr>
    <w:rPr>
      <w:rFonts w:ascii="Times New Roman CYR" w:eastAsia="Times New Roman" w:hAnsi="Times New Roman CYR"/>
      <w:sz w:val="20"/>
      <w:szCs w:val="20"/>
    </w:rPr>
  </w:style>
  <w:style w:type="paragraph" w:styleId="23">
    <w:name w:val="Body Text Indent 2"/>
    <w:basedOn w:val="a0"/>
    <w:link w:val="24"/>
    <w:uiPriority w:val="99"/>
    <w:rsid w:val="005C2AE5"/>
    <w:pPr>
      <w:spacing w:after="120" w:line="480" w:lineRule="auto"/>
      <w:ind w:left="283"/>
    </w:pPr>
    <w:rPr>
      <w:rFonts w:ascii="Times New Roman CYR" w:eastAsia="Times New Roman" w:hAnsi="Times New Roman CYR"/>
      <w:sz w:val="20"/>
      <w:szCs w:val="20"/>
      <w:lang w:eastAsia="ru-RU"/>
    </w:rPr>
  </w:style>
  <w:style w:type="character" w:customStyle="1" w:styleId="24">
    <w:name w:val="Основной текст с отступом 2 Знак"/>
    <w:link w:val="23"/>
    <w:uiPriority w:val="99"/>
    <w:locked/>
    <w:rsid w:val="005C2AE5"/>
    <w:rPr>
      <w:rFonts w:ascii="Times New Roman CYR" w:hAnsi="Times New Roman CYR"/>
      <w:lang w:val="ru-RU" w:eastAsia="ru-RU" w:bidi="ar-SA"/>
    </w:rPr>
  </w:style>
  <w:style w:type="paragraph" w:customStyle="1" w:styleId="ConsNormal">
    <w:name w:val="ConsNormal"/>
    <w:rsid w:val="005C2AE5"/>
    <w:pPr>
      <w:widowControl w:val="0"/>
      <w:autoSpaceDE w:val="0"/>
      <w:autoSpaceDN w:val="0"/>
      <w:adjustRightInd w:val="0"/>
      <w:ind w:firstLine="720"/>
    </w:pPr>
    <w:rPr>
      <w:rFonts w:ascii="Arial" w:hAnsi="Arial" w:cs="Arial"/>
    </w:rPr>
  </w:style>
  <w:style w:type="character" w:customStyle="1" w:styleId="25">
    <w:name w:val="Основной текст2"/>
    <w:rsid w:val="005C2AE5"/>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26">
    <w:name w:val="Знак Знак2"/>
    <w:locked/>
    <w:rsid w:val="005C2AE5"/>
    <w:rPr>
      <w:sz w:val="24"/>
      <w:szCs w:val="24"/>
      <w:lang w:val="ru-RU" w:eastAsia="ru-RU" w:bidi="ar-SA"/>
    </w:rPr>
  </w:style>
  <w:style w:type="character" w:customStyle="1" w:styleId="af9">
    <w:name w:val="Текст выноски Знак"/>
    <w:link w:val="afa"/>
    <w:uiPriority w:val="99"/>
    <w:locked/>
    <w:rsid w:val="005C2AE5"/>
    <w:rPr>
      <w:rFonts w:ascii="Tahoma" w:hAnsi="Tahoma" w:cs="Tahoma"/>
      <w:sz w:val="16"/>
      <w:szCs w:val="16"/>
      <w:lang w:val="ru-RU" w:eastAsia="ru-RU" w:bidi="ar-SA"/>
    </w:rPr>
  </w:style>
  <w:style w:type="paragraph" w:styleId="afa">
    <w:name w:val="Balloon Text"/>
    <w:basedOn w:val="a0"/>
    <w:link w:val="af9"/>
    <w:uiPriority w:val="99"/>
    <w:rsid w:val="005C2AE5"/>
    <w:pPr>
      <w:spacing w:after="0" w:line="240" w:lineRule="auto"/>
    </w:pPr>
    <w:rPr>
      <w:rFonts w:ascii="Tahoma" w:eastAsia="Times New Roman" w:hAnsi="Tahoma" w:cs="Tahoma"/>
      <w:sz w:val="16"/>
      <w:szCs w:val="16"/>
      <w:lang w:eastAsia="ru-RU"/>
    </w:rPr>
  </w:style>
  <w:style w:type="paragraph" w:customStyle="1" w:styleId="fn2r">
    <w:name w:val="fn2r"/>
    <w:basedOn w:val="a0"/>
    <w:rsid w:val="005C2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link w:val="ConsPlusCell0"/>
    <w:rsid w:val="005C2AE5"/>
    <w:pPr>
      <w:widowControl w:val="0"/>
      <w:autoSpaceDE w:val="0"/>
      <w:autoSpaceDN w:val="0"/>
      <w:adjustRightInd w:val="0"/>
    </w:pPr>
    <w:rPr>
      <w:rFonts w:ascii="Arial" w:hAnsi="Arial" w:cs="Arial"/>
    </w:rPr>
  </w:style>
  <w:style w:type="character" w:customStyle="1" w:styleId="ConsPlusCell0">
    <w:name w:val="ConsPlusCell Знак"/>
    <w:link w:val="ConsPlusCell"/>
    <w:uiPriority w:val="99"/>
    <w:locked/>
    <w:rsid w:val="005C2AE5"/>
    <w:rPr>
      <w:rFonts w:ascii="Arial" w:hAnsi="Arial" w:cs="Arial"/>
      <w:lang w:val="ru-RU" w:eastAsia="ru-RU" w:bidi="ar-SA"/>
    </w:rPr>
  </w:style>
  <w:style w:type="paragraph" w:customStyle="1" w:styleId="western">
    <w:name w:val="western"/>
    <w:basedOn w:val="a0"/>
    <w:rsid w:val="005C2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b">
    <w:name w:val="Заголовок"/>
    <w:basedOn w:val="a0"/>
    <w:link w:val="afc"/>
    <w:qFormat/>
    <w:rsid w:val="005C2AE5"/>
    <w:pPr>
      <w:spacing w:after="0" w:line="240" w:lineRule="auto"/>
      <w:ind w:left="-567"/>
      <w:jc w:val="center"/>
    </w:pPr>
    <w:rPr>
      <w:rFonts w:ascii="Times New Roman" w:eastAsia="Times New Roman" w:hAnsi="Times New Roman"/>
      <w:sz w:val="28"/>
      <w:szCs w:val="20"/>
    </w:rPr>
  </w:style>
  <w:style w:type="character" w:customStyle="1" w:styleId="afc">
    <w:name w:val="Заголовок Знак"/>
    <w:link w:val="afb"/>
    <w:rsid w:val="002A4309"/>
    <w:rPr>
      <w:sz w:val="28"/>
    </w:rPr>
  </w:style>
  <w:style w:type="character" w:customStyle="1" w:styleId="41">
    <w:name w:val="Знак Знак4"/>
    <w:locked/>
    <w:rsid w:val="005C2AE5"/>
    <w:rPr>
      <w:sz w:val="24"/>
      <w:szCs w:val="24"/>
      <w:lang w:val="ru-RU" w:eastAsia="ru-RU" w:bidi="ar-SA"/>
    </w:rPr>
  </w:style>
  <w:style w:type="paragraph" w:customStyle="1" w:styleId="310">
    <w:name w:val="Основной текст с отступом 31"/>
    <w:basedOn w:val="a0"/>
    <w:rsid w:val="005C2AE5"/>
    <w:pPr>
      <w:suppressAutoHyphens/>
      <w:spacing w:after="0" w:line="240" w:lineRule="auto"/>
      <w:ind w:firstLine="567"/>
      <w:jc w:val="both"/>
    </w:pPr>
    <w:rPr>
      <w:rFonts w:ascii="Times New Roman" w:eastAsia="Times New Roman" w:hAnsi="Times New Roman"/>
      <w:sz w:val="28"/>
      <w:szCs w:val="20"/>
      <w:lang w:eastAsia="ar-SA"/>
    </w:rPr>
  </w:style>
  <w:style w:type="character" w:customStyle="1" w:styleId="ConsPlusNormal1">
    <w:name w:val="ConsPlusNormal Знак Знак"/>
    <w:locked/>
    <w:rsid w:val="005C2AE5"/>
    <w:rPr>
      <w:rFonts w:ascii="Arial" w:hAnsi="Arial" w:cs="Arial"/>
      <w:lang w:val="ru-RU" w:eastAsia="ru-RU" w:bidi="ar-SA"/>
    </w:rPr>
  </w:style>
  <w:style w:type="character" w:styleId="afd">
    <w:name w:val="FollowedHyperlink"/>
    <w:uiPriority w:val="99"/>
    <w:rsid w:val="005C2AE5"/>
    <w:rPr>
      <w:color w:val="800080"/>
      <w:u w:val="single"/>
    </w:rPr>
  </w:style>
  <w:style w:type="paragraph" w:styleId="HTML">
    <w:name w:val="HTML Preformatted"/>
    <w:basedOn w:val="a0"/>
    <w:link w:val="HTML0"/>
    <w:rsid w:val="005C2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rPr>
  </w:style>
  <w:style w:type="paragraph" w:styleId="33">
    <w:name w:val="Body Text 3"/>
    <w:basedOn w:val="a0"/>
    <w:link w:val="34"/>
    <w:rsid w:val="005C2AE5"/>
    <w:pPr>
      <w:spacing w:after="120" w:line="240" w:lineRule="auto"/>
    </w:pPr>
    <w:rPr>
      <w:rFonts w:ascii="Times New Roman" w:eastAsia="Times New Roman" w:hAnsi="Times New Roman"/>
      <w:sz w:val="16"/>
      <w:szCs w:val="16"/>
    </w:rPr>
  </w:style>
  <w:style w:type="paragraph" w:customStyle="1" w:styleId="afe">
    <w:name w:val="Знак Знак Знак Знак Знак Знак Знак"/>
    <w:basedOn w:val="a0"/>
    <w:rsid w:val="005C2AE5"/>
    <w:pPr>
      <w:spacing w:before="100" w:beforeAutospacing="1" w:after="100" w:afterAutospacing="1" w:line="240" w:lineRule="auto"/>
      <w:jc w:val="both"/>
    </w:pPr>
    <w:rPr>
      <w:rFonts w:ascii="Tahoma" w:eastAsia="Times New Roman" w:hAnsi="Tahoma"/>
      <w:sz w:val="20"/>
      <w:szCs w:val="20"/>
      <w:lang w:val="en-US"/>
    </w:rPr>
  </w:style>
  <w:style w:type="paragraph" w:customStyle="1" w:styleId="Default">
    <w:name w:val="Default"/>
    <w:rsid w:val="005C2AE5"/>
    <w:pPr>
      <w:autoSpaceDE w:val="0"/>
      <w:autoSpaceDN w:val="0"/>
      <w:adjustRightInd w:val="0"/>
    </w:pPr>
    <w:rPr>
      <w:color w:val="000000"/>
      <w:sz w:val="24"/>
      <w:szCs w:val="24"/>
    </w:rPr>
  </w:style>
  <w:style w:type="paragraph" w:customStyle="1" w:styleId="ConsNonformat">
    <w:name w:val="ConsNonformat"/>
    <w:rsid w:val="005C2AE5"/>
    <w:pPr>
      <w:widowControl w:val="0"/>
      <w:autoSpaceDE w:val="0"/>
      <w:autoSpaceDN w:val="0"/>
      <w:adjustRightInd w:val="0"/>
    </w:pPr>
    <w:rPr>
      <w:rFonts w:ascii="Courier New" w:hAnsi="Courier New" w:cs="Courier New"/>
    </w:rPr>
  </w:style>
  <w:style w:type="paragraph" w:customStyle="1" w:styleId="aff">
    <w:name w:val="Прижатый влево"/>
    <w:basedOn w:val="a0"/>
    <w:next w:val="a0"/>
    <w:rsid w:val="005C2AE5"/>
    <w:pPr>
      <w:suppressAutoHyphens/>
      <w:autoSpaceDE w:val="0"/>
      <w:spacing w:after="0" w:line="240" w:lineRule="auto"/>
    </w:pPr>
    <w:rPr>
      <w:rFonts w:ascii="Arial" w:eastAsia="Times New Roman" w:hAnsi="Arial" w:cs="Arial"/>
      <w:sz w:val="24"/>
      <w:szCs w:val="24"/>
      <w:lang w:eastAsia="ar-SA"/>
    </w:rPr>
  </w:style>
  <w:style w:type="paragraph" w:customStyle="1" w:styleId="Style3">
    <w:name w:val="Style3"/>
    <w:basedOn w:val="a0"/>
    <w:rsid w:val="005C2AE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0"/>
    <w:rsid w:val="005C2AE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0"/>
    <w:rsid w:val="005C2AE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210">
    <w:name w:val="Основной текст 21"/>
    <w:basedOn w:val="a0"/>
    <w:rsid w:val="005C2AE5"/>
    <w:pPr>
      <w:spacing w:after="0" w:line="240" w:lineRule="auto"/>
      <w:ind w:right="5112"/>
      <w:jc w:val="both"/>
    </w:pPr>
    <w:rPr>
      <w:rFonts w:ascii="Times New Roman" w:eastAsia="Times New Roman" w:hAnsi="Times New Roman"/>
      <w:sz w:val="28"/>
      <w:szCs w:val="24"/>
      <w:lang w:eastAsia="ar-SA"/>
    </w:rPr>
  </w:style>
  <w:style w:type="paragraph" w:customStyle="1" w:styleId="311">
    <w:name w:val="Основной текст 31"/>
    <w:basedOn w:val="a0"/>
    <w:rsid w:val="005C2AE5"/>
    <w:pPr>
      <w:spacing w:after="0" w:line="240" w:lineRule="auto"/>
      <w:ind w:right="74"/>
      <w:jc w:val="both"/>
    </w:pPr>
    <w:rPr>
      <w:rFonts w:ascii="Times New Roman" w:eastAsia="Times New Roman" w:hAnsi="Times New Roman"/>
      <w:sz w:val="28"/>
      <w:szCs w:val="24"/>
      <w:lang w:eastAsia="ar-SA"/>
    </w:rPr>
  </w:style>
  <w:style w:type="paragraph" w:customStyle="1" w:styleId="aff0">
    <w:name w:val="Знак"/>
    <w:basedOn w:val="a0"/>
    <w:rsid w:val="005C2AE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w:basedOn w:val="a0"/>
    <w:rsid w:val="005C2AE5"/>
    <w:pPr>
      <w:spacing w:before="100" w:beforeAutospacing="1" w:after="100" w:afterAutospacing="1" w:line="240" w:lineRule="auto"/>
    </w:pPr>
    <w:rPr>
      <w:rFonts w:ascii="Tahoma" w:eastAsia="Times New Roman" w:hAnsi="Tahoma"/>
      <w:sz w:val="20"/>
      <w:szCs w:val="20"/>
      <w:lang w:val="en-US"/>
    </w:rPr>
  </w:style>
  <w:style w:type="paragraph" w:customStyle="1" w:styleId="35">
    <w:name w:val="Знак3 Знак Знак Знак Знак Знак Знак Знак Знак Знак Знак"/>
    <w:basedOn w:val="a0"/>
    <w:rsid w:val="005C2AE5"/>
    <w:pPr>
      <w:spacing w:before="100" w:beforeAutospacing="1" w:after="100" w:afterAutospacing="1" w:line="240" w:lineRule="auto"/>
      <w:jc w:val="both"/>
    </w:pPr>
    <w:rPr>
      <w:rFonts w:ascii="Tahoma" w:eastAsia="Times New Roman" w:hAnsi="Tahoma"/>
      <w:sz w:val="20"/>
      <w:szCs w:val="20"/>
      <w:lang w:val="en-US"/>
    </w:rPr>
  </w:style>
  <w:style w:type="character" w:customStyle="1" w:styleId="FontStyle48">
    <w:name w:val="Font Style48"/>
    <w:uiPriority w:val="99"/>
    <w:rsid w:val="005C2AE5"/>
    <w:rPr>
      <w:rFonts w:ascii="Times New Roman" w:hAnsi="Times New Roman" w:cs="Times New Roman" w:hint="default"/>
      <w:b/>
      <w:bCs/>
      <w:i/>
      <w:iCs/>
      <w:sz w:val="22"/>
      <w:szCs w:val="22"/>
    </w:rPr>
  </w:style>
  <w:style w:type="character" w:customStyle="1" w:styleId="FontStyle11">
    <w:name w:val="Font Style11"/>
    <w:rsid w:val="005C2AE5"/>
    <w:rPr>
      <w:rFonts w:ascii="Times New Roman" w:hAnsi="Times New Roman" w:cs="Times New Roman" w:hint="default"/>
      <w:b/>
      <w:bCs/>
      <w:sz w:val="26"/>
      <w:szCs w:val="26"/>
    </w:rPr>
  </w:style>
  <w:style w:type="paragraph" w:styleId="aff2">
    <w:name w:val="footnote text"/>
    <w:basedOn w:val="a0"/>
    <w:link w:val="aff3"/>
    <w:uiPriority w:val="99"/>
    <w:rsid w:val="005C2AE5"/>
    <w:pPr>
      <w:spacing w:after="0" w:line="240" w:lineRule="auto"/>
    </w:pPr>
    <w:rPr>
      <w:rFonts w:ascii="Times New Roman" w:eastAsia="Times New Roman" w:hAnsi="Times New Roman"/>
      <w:sz w:val="20"/>
      <w:szCs w:val="20"/>
      <w:lang w:eastAsia="ru-RU"/>
    </w:rPr>
  </w:style>
  <w:style w:type="character" w:styleId="aff4">
    <w:name w:val="footnote reference"/>
    <w:rsid w:val="005C2AE5"/>
    <w:rPr>
      <w:vertAlign w:val="superscript"/>
    </w:rPr>
  </w:style>
  <w:style w:type="character" w:customStyle="1" w:styleId="BodyText2Char">
    <w:name w:val="Body Text 2 Char"/>
    <w:locked/>
    <w:rsid w:val="005C2AE5"/>
    <w:rPr>
      <w:sz w:val="24"/>
      <w:szCs w:val="24"/>
      <w:lang w:val="ru-RU" w:eastAsia="ru-RU" w:bidi="ar-SA"/>
    </w:rPr>
  </w:style>
  <w:style w:type="paragraph" w:customStyle="1" w:styleId="13">
    <w:name w:val="нум список 1"/>
    <w:basedOn w:val="a0"/>
    <w:rsid w:val="005C2AE5"/>
    <w:pPr>
      <w:tabs>
        <w:tab w:val="num" w:pos="360"/>
      </w:tabs>
      <w:spacing w:before="120" w:after="120" w:line="240" w:lineRule="auto"/>
      <w:ind w:left="-720"/>
      <w:jc w:val="both"/>
    </w:pPr>
    <w:rPr>
      <w:rFonts w:ascii="Times New Roman" w:eastAsia="Times New Roman" w:hAnsi="Times New Roman"/>
      <w:sz w:val="24"/>
      <w:szCs w:val="20"/>
      <w:lang w:eastAsia="ar-SA"/>
    </w:rPr>
  </w:style>
  <w:style w:type="paragraph" w:customStyle="1" w:styleId="aff5">
    <w:name w:val="основной текст документа"/>
    <w:basedOn w:val="a0"/>
    <w:rsid w:val="005C2AE5"/>
    <w:pPr>
      <w:spacing w:before="120" w:after="120" w:line="240" w:lineRule="auto"/>
      <w:jc w:val="both"/>
    </w:pPr>
    <w:rPr>
      <w:rFonts w:ascii="Times New Roman" w:eastAsia="Times New Roman" w:hAnsi="Times New Roman"/>
      <w:sz w:val="24"/>
      <w:szCs w:val="20"/>
    </w:rPr>
  </w:style>
  <w:style w:type="paragraph" w:customStyle="1" w:styleId="ConsTitle">
    <w:name w:val="ConsTitle"/>
    <w:rsid w:val="007158CB"/>
    <w:pPr>
      <w:widowControl w:val="0"/>
      <w:autoSpaceDE w:val="0"/>
      <w:autoSpaceDN w:val="0"/>
      <w:adjustRightInd w:val="0"/>
      <w:ind w:right="19772"/>
    </w:pPr>
    <w:rPr>
      <w:rFonts w:ascii="Arial" w:hAnsi="Arial" w:cs="Arial"/>
      <w:b/>
      <w:bCs/>
      <w:sz w:val="16"/>
      <w:szCs w:val="16"/>
      <w:lang w:eastAsia="en-US"/>
    </w:rPr>
  </w:style>
  <w:style w:type="paragraph" w:customStyle="1" w:styleId="tex2st">
    <w:name w:val="tex2st"/>
    <w:basedOn w:val="a0"/>
    <w:rsid w:val="00A25CFB"/>
    <w:pPr>
      <w:spacing w:before="100" w:beforeAutospacing="1" w:after="100" w:afterAutospacing="1" w:line="240" w:lineRule="auto"/>
    </w:pPr>
    <w:rPr>
      <w:rFonts w:ascii="Times New Roman" w:eastAsia="Times New Roman" w:hAnsi="Times New Roman"/>
      <w:sz w:val="24"/>
      <w:szCs w:val="24"/>
      <w:lang w:eastAsia="ru-RU"/>
    </w:rPr>
  </w:style>
  <w:style w:type="paragraph" w:styleId="aff6">
    <w:name w:val="List Paragraph"/>
    <w:basedOn w:val="a0"/>
    <w:uiPriority w:val="34"/>
    <w:qFormat/>
    <w:rsid w:val="009A5F31"/>
    <w:pPr>
      <w:ind w:left="720"/>
      <w:contextualSpacing/>
    </w:pPr>
  </w:style>
  <w:style w:type="paragraph" w:customStyle="1" w:styleId="xl65">
    <w:name w:val="xl65"/>
    <w:basedOn w:val="a0"/>
    <w:rsid w:val="00C57F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0"/>
    <w:rsid w:val="00C57FB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67">
    <w:name w:val="xl67"/>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68">
    <w:name w:val="xl68"/>
    <w:basedOn w:val="a0"/>
    <w:rsid w:val="00C57FBA"/>
    <w:pP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69">
    <w:name w:val="xl69"/>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70">
    <w:name w:val="xl70"/>
    <w:basedOn w:val="a0"/>
    <w:rsid w:val="00C57F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0"/>
    <w:rsid w:val="00C57FB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2">
    <w:name w:val="xl72"/>
    <w:basedOn w:val="a0"/>
    <w:rsid w:val="00C57FBA"/>
    <w:pP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73">
    <w:name w:val="xl73"/>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74">
    <w:name w:val="xl74"/>
    <w:basedOn w:val="a0"/>
    <w:rsid w:val="00C57FBA"/>
    <w:pP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75">
    <w:name w:val="xl75"/>
    <w:basedOn w:val="a0"/>
    <w:rsid w:val="00C57FBA"/>
    <w:pP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76">
    <w:name w:val="xl76"/>
    <w:basedOn w:val="a0"/>
    <w:rsid w:val="00C57FBA"/>
    <w:pP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77">
    <w:name w:val="xl77"/>
    <w:basedOn w:val="a0"/>
    <w:rsid w:val="00C57FBA"/>
    <w:pP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78">
    <w:name w:val="xl78"/>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79">
    <w:name w:val="xl79"/>
    <w:basedOn w:val="a0"/>
    <w:rsid w:val="00C57FBA"/>
    <w:pP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80">
    <w:name w:val="xl80"/>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1">
    <w:name w:val="xl81"/>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2">
    <w:name w:val="xl82"/>
    <w:basedOn w:val="a0"/>
    <w:rsid w:val="00C57FBA"/>
    <w:pPr>
      <w:spacing w:before="100" w:beforeAutospacing="1" w:after="100" w:afterAutospacing="1" w:line="240" w:lineRule="auto"/>
      <w:jc w:val="both"/>
    </w:pPr>
    <w:rPr>
      <w:rFonts w:ascii="Times New Roman" w:eastAsia="Times New Roman" w:hAnsi="Times New Roman"/>
      <w:sz w:val="26"/>
      <w:szCs w:val="26"/>
      <w:lang w:eastAsia="ru-RU"/>
    </w:rPr>
  </w:style>
  <w:style w:type="paragraph" w:customStyle="1" w:styleId="xl83">
    <w:name w:val="xl83"/>
    <w:basedOn w:val="a0"/>
    <w:rsid w:val="00C57FBA"/>
    <w:pP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84">
    <w:name w:val="xl84"/>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5">
    <w:name w:val="xl85"/>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6">
    <w:name w:val="xl86"/>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7">
    <w:name w:val="xl87"/>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8">
    <w:name w:val="xl88"/>
    <w:basedOn w:val="a0"/>
    <w:rsid w:val="00C57FBA"/>
    <w:pP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89">
    <w:name w:val="xl89"/>
    <w:basedOn w:val="a0"/>
    <w:rsid w:val="00C57FBA"/>
    <w:pPr>
      <w:spacing w:before="100" w:beforeAutospacing="1" w:after="100" w:afterAutospacing="1" w:line="240" w:lineRule="auto"/>
      <w:jc w:val="center"/>
    </w:pPr>
    <w:rPr>
      <w:rFonts w:ascii="Times New Roman" w:eastAsia="Times New Roman" w:hAnsi="Times New Roman"/>
      <w:lang w:eastAsia="ru-RU"/>
    </w:rPr>
  </w:style>
  <w:style w:type="paragraph" w:customStyle="1" w:styleId="xl90">
    <w:name w:val="xl90"/>
    <w:basedOn w:val="a0"/>
    <w:rsid w:val="00C57FBA"/>
    <w:pP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1">
    <w:name w:val="xl91"/>
    <w:basedOn w:val="a0"/>
    <w:rsid w:val="00C57FBA"/>
    <w:pP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2">
    <w:name w:val="xl92"/>
    <w:basedOn w:val="a0"/>
    <w:rsid w:val="00C57FBA"/>
    <w:pP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93">
    <w:name w:val="xl93"/>
    <w:basedOn w:val="a0"/>
    <w:rsid w:val="00C57FBA"/>
    <w:pP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4">
    <w:name w:val="xl94"/>
    <w:basedOn w:val="a0"/>
    <w:rsid w:val="00C57FBA"/>
    <w:pP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95">
    <w:name w:val="xl95"/>
    <w:basedOn w:val="a0"/>
    <w:rsid w:val="00C57FBA"/>
    <w:pP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96">
    <w:name w:val="xl96"/>
    <w:basedOn w:val="a0"/>
    <w:rsid w:val="00C57FBA"/>
    <w:pPr>
      <w:spacing w:before="100" w:beforeAutospacing="1" w:after="100" w:afterAutospacing="1" w:line="240" w:lineRule="auto"/>
      <w:jc w:val="both"/>
    </w:pPr>
    <w:rPr>
      <w:rFonts w:ascii="Times New Roman" w:eastAsia="Times New Roman" w:hAnsi="Times New Roman"/>
      <w:sz w:val="26"/>
      <w:szCs w:val="26"/>
      <w:lang w:eastAsia="ru-RU"/>
    </w:rPr>
  </w:style>
  <w:style w:type="paragraph" w:customStyle="1" w:styleId="xl97">
    <w:name w:val="xl97"/>
    <w:basedOn w:val="a0"/>
    <w:rsid w:val="00C57FBA"/>
    <w:pP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8">
    <w:name w:val="xl98"/>
    <w:basedOn w:val="a0"/>
    <w:rsid w:val="00C57FB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9">
    <w:name w:val="xl99"/>
    <w:basedOn w:val="a0"/>
    <w:rsid w:val="00C57FBA"/>
    <w:pP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0">
    <w:name w:val="xl100"/>
    <w:basedOn w:val="a0"/>
    <w:rsid w:val="00C57FBA"/>
    <w:pP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01">
    <w:name w:val="xl101"/>
    <w:basedOn w:val="a0"/>
    <w:rsid w:val="00C57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02">
    <w:name w:val="xl102"/>
    <w:basedOn w:val="a0"/>
    <w:rsid w:val="00C57FBA"/>
    <w:pPr>
      <w:spacing w:before="100" w:beforeAutospacing="1" w:after="100" w:afterAutospacing="1" w:line="240" w:lineRule="auto"/>
      <w:jc w:val="right"/>
    </w:pPr>
    <w:rPr>
      <w:rFonts w:ascii="Times New Roman" w:eastAsia="Times New Roman" w:hAnsi="Times New Roman"/>
      <w:b/>
      <w:bCs/>
      <w:sz w:val="26"/>
      <w:szCs w:val="26"/>
      <w:lang w:eastAsia="ru-RU"/>
    </w:rPr>
  </w:style>
  <w:style w:type="paragraph" w:customStyle="1" w:styleId="xl103">
    <w:name w:val="xl103"/>
    <w:basedOn w:val="a0"/>
    <w:rsid w:val="00C57FBA"/>
    <w:pP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04">
    <w:name w:val="xl104"/>
    <w:basedOn w:val="a0"/>
    <w:rsid w:val="00C57FBA"/>
    <w:pP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05">
    <w:name w:val="xl105"/>
    <w:basedOn w:val="a0"/>
    <w:rsid w:val="00C57FBA"/>
    <w:pPr>
      <w:spacing w:before="100" w:beforeAutospacing="1" w:after="100" w:afterAutospacing="1" w:line="240" w:lineRule="auto"/>
      <w:jc w:val="right"/>
      <w:textAlignment w:val="center"/>
    </w:pPr>
    <w:rPr>
      <w:rFonts w:ascii="Times New Roman" w:eastAsia="Times New Roman" w:hAnsi="Times New Roman"/>
      <w:b/>
      <w:bCs/>
      <w:sz w:val="26"/>
      <w:szCs w:val="26"/>
      <w:lang w:eastAsia="ru-RU"/>
    </w:rPr>
  </w:style>
  <w:style w:type="paragraph" w:customStyle="1" w:styleId="xl106">
    <w:name w:val="xl106"/>
    <w:basedOn w:val="a0"/>
    <w:rsid w:val="00C57FB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07">
    <w:name w:val="xl107"/>
    <w:basedOn w:val="a0"/>
    <w:rsid w:val="00C57FBA"/>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8">
    <w:name w:val="xl108"/>
    <w:basedOn w:val="a0"/>
    <w:rsid w:val="00C57F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0"/>
    <w:rsid w:val="00C57FBA"/>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0">
    <w:name w:val="xl110"/>
    <w:basedOn w:val="a0"/>
    <w:rsid w:val="00C57FBA"/>
    <w:pP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111">
    <w:name w:val="xl111"/>
    <w:basedOn w:val="a0"/>
    <w:rsid w:val="00C57FBA"/>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2">
    <w:name w:val="xl112"/>
    <w:basedOn w:val="a0"/>
    <w:rsid w:val="00C57FBA"/>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13">
    <w:name w:val="xl113"/>
    <w:basedOn w:val="a0"/>
    <w:rsid w:val="00C57FB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4">
    <w:name w:val="xl114"/>
    <w:basedOn w:val="a0"/>
    <w:rsid w:val="00C57F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15">
    <w:name w:val="xl115"/>
    <w:basedOn w:val="a0"/>
    <w:rsid w:val="00C57F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16">
    <w:name w:val="xl116"/>
    <w:basedOn w:val="a0"/>
    <w:rsid w:val="00C57FBA"/>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7">
    <w:name w:val="xl117"/>
    <w:basedOn w:val="a0"/>
    <w:rsid w:val="00C57FBA"/>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0"/>
    <w:rsid w:val="00C57FBA"/>
    <w:pPr>
      <w:spacing w:before="100" w:beforeAutospacing="1" w:after="100" w:afterAutospacing="1" w:line="240" w:lineRule="auto"/>
      <w:jc w:val="right"/>
    </w:pPr>
    <w:rPr>
      <w:rFonts w:ascii="Times New Roman" w:eastAsia="Times New Roman" w:hAnsi="Times New Roman"/>
      <w:b/>
      <w:bCs/>
      <w:sz w:val="26"/>
      <w:szCs w:val="26"/>
      <w:lang w:eastAsia="ru-RU"/>
    </w:rPr>
  </w:style>
  <w:style w:type="paragraph" w:customStyle="1" w:styleId="xl119">
    <w:name w:val="xl119"/>
    <w:basedOn w:val="a0"/>
    <w:rsid w:val="00C57FBA"/>
    <w:pP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20">
    <w:name w:val="xl120"/>
    <w:basedOn w:val="a0"/>
    <w:rsid w:val="00C57FBA"/>
    <w:pP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121">
    <w:name w:val="xl121"/>
    <w:basedOn w:val="a0"/>
    <w:rsid w:val="00C57FBA"/>
    <w:pP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22">
    <w:name w:val="xl122"/>
    <w:basedOn w:val="a0"/>
    <w:rsid w:val="00C57FBA"/>
    <w:pP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3">
    <w:name w:val="xl123"/>
    <w:basedOn w:val="a0"/>
    <w:rsid w:val="00C57FBA"/>
    <w:pP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24">
    <w:name w:val="xl124"/>
    <w:basedOn w:val="a0"/>
    <w:rsid w:val="00C57FBA"/>
    <w:pP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25">
    <w:name w:val="xl125"/>
    <w:basedOn w:val="a0"/>
    <w:rsid w:val="00C57FBA"/>
    <w:pP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0"/>
    <w:rsid w:val="00C57FBA"/>
    <w:pP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7">
    <w:name w:val="xl127"/>
    <w:basedOn w:val="a0"/>
    <w:rsid w:val="00C57FBA"/>
    <w:pPr>
      <w:spacing w:before="100" w:beforeAutospacing="1" w:after="100" w:afterAutospacing="1" w:line="240" w:lineRule="auto"/>
      <w:jc w:val="right"/>
    </w:pPr>
    <w:rPr>
      <w:rFonts w:ascii="Times New Roman" w:eastAsia="Times New Roman" w:hAnsi="Times New Roman"/>
      <w:b/>
      <w:bCs/>
      <w:sz w:val="26"/>
      <w:szCs w:val="26"/>
      <w:lang w:eastAsia="ru-RU"/>
    </w:rPr>
  </w:style>
  <w:style w:type="paragraph" w:customStyle="1" w:styleId="xl128">
    <w:name w:val="xl128"/>
    <w:basedOn w:val="a0"/>
    <w:rsid w:val="00C57FBA"/>
    <w:pP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29">
    <w:name w:val="xl129"/>
    <w:basedOn w:val="a0"/>
    <w:rsid w:val="00C57FBA"/>
    <w:pPr>
      <w:spacing w:before="100" w:beforeAutospacing="1" w:after="100" w:afterAutospacing="1" w:line="240" w:lineRule="auto"/>
      <w:jc w:val="right"/>
    </w:pPr>
    <w:rPr>
      <w:rFonts w:ascii="Times New Roman" w:eastAsia="Times New Roman" w:hAnsi="Times New Roman"/>
      <w:b/>
      <w:bCs/>
      <w:sz w:val="26"/>
      <w:szCs w:val="26"/>
      <w:lang w:eastAsia="ru-RU"/>
    </w:rPr>
  </w:style>
  <w:style w:type="paragraph" w:customStyle="1" w:styleId="xl130">
    <w:name w:val="xl130"/>
    <w:basedOn w:val="a0"/>
    <w:rsid w:val="00C57FBA"/>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1">
    <w:name w:val="xl131"/>
    <w:basedOn w:val="a0"/>
    <w:rsid w:val="00C57F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0"/>
    <w:rsid w:val="00C57FBA"/>
    <w:pP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0"/>
    <w:rsid w:val="00C57F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0"/>
    <w:rsid w:val="00C57FB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0"/>
    <w:rsid w:val="00C57FB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6">
    <w:name w:val="xl136"/>
    <w:basedOn w:val="a0"/>
    <w:rsid w:val="00C57FB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0"/>
    <w:rsid w:val="00C57F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0"/>
    <w:rsid w:val="00C57FBA"/>
    <w:pPr>
      <w:spacing w:before="100" w:beforeAutospacing="1" w:after="100" w:afterAutospacing="1" w:line="240" w:lineRule="auto"/>
      <w:jc w:val="right"/>
    </w:pPr>
    <w:rPr>
      <w:rFonts w:ascii="Times New Roman" w:eastAsia="Times New Roman" w:hAnsi="Times New Roman"/>
      <w:b/>
      <w:bCs/>
      <w:sz w:val="26"/>
      <w:szCs w:val="26"/>
      <w:lang w:eastAsia="ru-RU"/>
    </w:rPr>
  </w:style>
  <w:style w:type="paragraph" w:customStyle="1" w:styleId="xl139">
    <w:name w:val="xl139"/>
    <w:basedOn w:val="a0"/>
    <w:rsid w:val="00C57FBA"/>
    <w:pP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0">
    <w:name w:val="xl140"/>
    <w:basedOn w:val="a0"/>
    <w:rsid w:val="00C57FBA"/>
    <w:pP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1">
    <w:name w:val="xl141"/>
    <w:basedOn w:val="a0"/>
    <w:rsid w:val="00C57FB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2">
    <w:name w:val="xl142"/>
    <w:basedOn w:val="a0"/>
    <w:rsid w:val="00C57FBA"/>
    <w:pPr>
      <w:spacing w:before="100" w:beforeAutospacing="1" w:after="100" w:afterAutospacing="1" w:line="240" w:lineRule="auto"/>
    </w:pPr>
    <w:rPr>
      <w:rFonts w:ascii="Times New Roman" w:eastAsia="Times New Roman" w:hAnsi="Times New Roman"/>
      <w:lang w:eastAsia="ru-RU"/>
    </w:rPr>
  </w:style>
  <w:style w:type="paragraph" w:customStyle="1" w:styleId="xl143">
    <w:name w:val="xl143"/>
    <w:basedOn w:val="a0"/>
    <w:rsid w:val="00C57FBA"/>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44">
    <w:name w:val="xl144"/>
    <w:basedOn w:val="a0"/>
    <w:rsid w:val="00C57FBA"/>
    <w:pPr>
      <w:spacing w:before="100" w:beforeAutospacing="1" w:after="100" w:afterAutospacing="1" w:line="240" w:lineRule="auto"/>
    </w:pPr>
    <w:rPr>
      <w:rFonts w:ascii="Times New Roman" w:eastAsia="Times New Roman" w:hAnsi="Times New Roman"/>
      <w:lang w:eastAsia="ru-RU"/>
    </w:rPr>
  </w:style>
  <w:style w:type="paragraph" w:customStyle="1" w:styleId="xl145">
    <w:name w:val="xl145"/>
    <w:basedOn w:val="a0"/>
    <w:rsid w:val="00C57FBA"/>
    <w:pPr>
      <w:spacing w:before="100" w:beforeAutospacing="1" w:after="100" w:afterAutospacing="1" w:line="240" w:lineRule="auto"/>
    </w:pPr>
    <w:rPr>
      <w:rFonts w:ascii="Times New Roman" w:eastAsia="Times New Roman" w:hAnsi="Times New Roman"/>
      <w:color w:val="FF0000"/>
      <w:lang w:eastAsia="ru-RU"/>
    </w:rPr>
  </w:style>
  <w:style w:type="paragraph" w:customStyle="1" w:styleId="xl146">
    <w:name w:val="xl146"/>
    <w:basedOn w:val="a0"/>
    <w:rsid w:val="00C57FBA"/>
    <w:pPr>
      <w:spacing w:before="100" w:beforeAutospacing="1" w:after="100" w:afterAutospacing="1" w:line="240" w:lineRule="auto"/>
    </w:pPr>
    <w:rPr>
      <w:rFonts w:ascii="Times New Roman" w:eastAsia="Times New Roman" w:hAnsi="Times New Roman"/>
      <w:lang w:eastAsia="ru-RU"/>
    </w:rPr>
  </w:style>
  <w:style w:type="paragraph" w:customStyle="1" w:styleId="xl147">
    <w:name w:val="xl147"/>
    <w:basedOn w:val="a0"/>
    <w:rsid w:val="00C57FB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8">
    <w:name w:val="xl148"/>
    <w:basedOn w:val="a0"/>
    <w:rsid w:val="00C57F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9">
    <w:name w:val="xl149"/>
    <w:basedOn w:val="a0"/>
    <w:rsid w:val="00C57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50">
    <w:name w:val="xl150"/>
    <w:basedOn w:val="a0"/>
    <w:rsid w:val="00C57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aff7">
    <w:name w:val="подпись к объекту"/>
    <w:basedOn w:val="a0"/>
    <w:next w:val="a0"/>
    <w:rsid w:val="00F20BBF"/>
    <w:pPr>
      <w:tabs>
        <w:tab w:val="left" w:pos="3060"/>
      </w:tabs>
      <w:spacing w:after="0" w:line="240" w:lineRule="atLeast"/>
      <w:jc w:val="center"/>
    </w:pPr>
    <w:rPr>
      <w:rFonts w:ascii="Times New Roman" w:eastAsia="Times New Roman" w:hAnsi="Times New Roman"/>
      <w:b/>
      <w:caps/>
      <w:sz w:val="28"/>
      <w:szCs w:val="20"/>
      <w:lang w:eastAsia="ar-SA"/>
    </w:rPr>
  </w:style>
  <w:style w:type="character" w:styleId="aff8">
    <w:name w:val="Emphasis"/>
    <w:qFormat/>
    <w:rsid w:val="001F45AB"/>
    <w:rPr>
      <w:i/>
      <w:iCs/>
    </w:rPr>
  </w:style>
  <w:style w:type="paragraph" w:customStyle="1" w:styleId="36">
    <w:name w:val="Абзац списка3"/>
    <w:basedOn w:val="a0"/>
    <w:uiPriority w:val="99"/>
    <w:rsid w:val="0069059A"/>
    <w:pPr>
      <w:ind w:left="720"/>
    </w:pPr>
    <w:rPr>
      <w:rFonts w:eastAsia="Times New Roman"/>
    </w:rPr>
  </w:style>
  <w:style w:type="paragraph" w:customStyle="1" w:styleId="a00">
    <w:name w:val="a0"/>
    <w:basedOn w:val="a0"/>
    <w:rsid w:val="0069059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9">
    <w:name w:val="Гипертекстовая ссылка"/>
    <w:uiPriority w:val="99"/>
    <w:rsid w:val="001D5021"/>
    <w:rPr>
      <w:rFonts w:cs="Times New Roman"/>
      <w:color w:val="106BBE"/>
    </w:rPr>
  </w:style>
  <w:style w:type="paragraph" w:customStyle="1" w:styleId="consplustitle0">
    <w:name w:val="consplustitle"/>
    <w:basedOn w:val="a0"/>
    <w:rsid w:val="000462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a">
    <w:name w:val="Основной текст_"/>
    <w:link w:val="37"/>
    <w:locked/>
    <w:rsid w:val="008567F8"/>
    <w:rPr>
      <w:sz w:val="26"/>
      <w:szCs w:val="26"/>
      <w:shd w:val="clear" w:color="auto" w:fill="FFFFFF"/>
    </w:rPr>
  </w:style>
  <w:style w:type="paragraph" w:customStyle="1" w:styleId="37">
    <w:name w:val="Основной текст3"/>
    <w:basedOn w:val="a0"/>
    <w:link w:val="affa"/>
    <w:rsid w:val="008567F8"/>
    <w:pPr>
      <w:widowControl w:val="0"/>
      <w:shd w:val="clear" w:color="auto" w:fill="FFFFFF"/>
      <w:spacing w:after="480" w:line="240" w:lineRule="atLeast"/>
      <w:jc w:val="right"/>
    </w:pPr>
    <w:rPr>
      <w:rFonts w:ascii="Times New Roman" w:eastAsia="Times New Roman" w:hAnsi="Times New Roman"/>
      <w:sz w:val="26"/>
      <w:szCs w:val="26"/>
    </w:rPr>
  </w:style>
  <w:style w:type="paragraph" w:customStyle="1" w:styleId="tekstob">
    <w:name w:val="tekstob"/>
    <w:basedOn w:val="a0"/>
    <w:rsid w:val="00932C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1st">
    <w:name w:val="tex1st"/>
    <w:basedOn w:val="a0"/>
    <w:rsid w:val="00FE4A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0"/>
    <w:rsid w:val="00FE4A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0">
    <w:name w:val="consnormal"/>
    <w:basedOn w:val="a0"/>
    <w:rsid w:val="00FE4A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nformat0">
    <w:name w:val="consnonformat"/>
    <w:basedOn w:val="a0"/>
    <w:rsid w:val="00FE4A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9">
    <w:name w:val="p9 Знак"/>
    <w:link w:val="p90"/>
    <w:locked/>
    <w:rsid w:val="004266EE"/>
    <w:rPr>
      <w:sz w:val="24"/>
      <w:szCs w:val="24"/>
    </w:rPr>
  </w:style>
  <w:style w:type="paragraph" w:customStyle="1" w:styleId="p90">
    <w:name w:val="p9"/>
    <w:basedOn w:val="a0"/>
    <w:link w:val="p9"/>
    <w:rsid w:val="004266EE"/>
    <w:pPr>
      <w:spacing w:before="100" w:beforeAutospacing="1" w:after="100" w:afterAutospacing="1" w:line="240" w:lineRule="auto"/>
    </w:pPr>
    <w:rPr>
      <w:rFonts w:ascii="Times New Roman" w:eastAsia="Times New Roman" w:hAnsi="Times New Roman"/>
      <w:sz w:val="24"/>
      <w:szCs w:val="24"/>
    </w:rPr>
  </w:style>
  <w:style w:type="character" w:customStyle="1" w:styleId="s2">
    <w:name w:val="s2"/>
    <w:basedOn w:val="a1"/>
    <w:rsid w:val="004266EE"/>
  </w:style>
  <w:style w:type="character" w:customStyle="1" w:styleId="s3">
    <w:name w:val="s3"/>
    <w:basedOn w:val="a1"/>
    <w:rsid w:val="004266EE"/>
  </w:style>
  <w:style w:type="character" w:customStyle="1" w:styleId="50">
    <w:name w:val="Заголовок 5 Знак"/>
    <w:link w:val="5"/>
    <w:rsid w:val="00950BD4"/>
    <w:rPr>
      <w:rFonts w:ascii="Calibri" w:hAnsi="Calibri" w:cs="Calibri"/>
      <w:b/>
      <w:bCs/>
      <w:i/>
      <w:iCs/>
      <w:sz w:val="26"/>
      <w:szCs w:val="26"/>
      <w:lang w:eastAsia="ar-SA"/>
    </w:rPr>
  </w:style>
  <w:style w:type="character" w:customStyle="1" w:styleId="af8">
    <w:name w:val="Основной текст с отступом Знак"/>
    <w:link w:val="af7"/>
    <w:uiPriority w:val="99"/>
    <w:rsid w:val="00950BD4"/>
    <w:rPr>
      <w:rFonts w:ascii="Times New Roman CYR" w:hAnsi="Times New Roman CYR"/>
    </w:rPr>
  </w:style>
  <w:style w:type="character" w:customStyle="1" w:styleId="aff3">
    <w:name w:val="Текст сноски Знак"/>
    <w:basedOn w:val="a1"/>
    <w:link w:val="aff2"/>
    <w:uiPriority w:val="99"/>
    <w:rsid w:val="00950BD4"/>
  </w:style>
  <w:style w:type="character" w:customStyle="1" w:styleId="31">
    <w:name w:val="Заголовок 3 Знак1"/>
    <w:aliases w:val="Подраздел Знак1"/>
    <w:link w:val="3"/>
    <w:rsid w:val="00950BD4"/>
    <w:rPr>
      <w:rFonts w:ascii="Arial" w:eastAsia="Calibri" w:hAnsi="Arial" w:cs="Arial"/>
      <w:b/>
      <w:bCs/>
      <w:sz w:val="26"/>
      <w:szCs w:val="26"/>
      <w:lang w:eastAsia="en-US"/>
    </w:rPr>
  </w:style>
  <w:style w:type="numbering" w:customStyle="1" w:styleId="14">
    <w:name w:val="Нет списка1"/>
    <w:next w:val="a3"/>
    <w:semiHidden/>
    <w:rsid w:val="00950BD4"/>
  </w:style>
  <w:style w:type="character" w:customStyle="1" w:styleId="34">
    <w:name w:val="Основной текст 3 Знак"/>
    <w:link w:val="33"/>
    <w:uiPriority w:val="99"/>
    <w:rsid w:val="00950BD4"/>
    <w:rPr>
      <w:sz w:val="16"/>
      <w:szCs w:val="16"/>
    </w:rPr>
  </w:style>
  <w:style w:type="table" w:customStyle="1" w:styleId="15">
    <w:name w:val="Сетка таблицы1"/>
    <w:basedOn w:val="a2"/>
    <w:next w:val="ac"/>
    <w:rsid w:val="00950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0">
    <w:name w:val="Стандартный HTML Знак"/>
    <w:link w:val="HTML"/>
    <w:rsid w:val="00950BD4"/>
    <w:rPr>
      <w:rFonts w:ascii="Courier New" w:hAnsi="Courier New" w:cs="Courier New"/>
    </w:rPr>
  </w:style>
  <w:style w:type="paragraph" w:customStyle="1" w:styleId="16">
    <w:name w:val="Знак1"/>
    <w:basedOn w:val="a0"/>
    <w:rsid w:val="00950BD4"/>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7">
    <w:name w:val="Без интервала1"/>
    <w:rsid w:val="00950BD4"/>
    <w:pPr>
      <w:suppressAutoHyphens/>
    </w:pPr>
    <w:rPr>
      <w:rFonts w:ascii="Calibri" w:hAnsi="Calibri" w:cs="Calibri"/>
      <w:sz w:val="22"/>
      <w:szCs w:val="22"/>
      <w:lang w:eastAsia="ar-SA"/>
    </w:rPr>
  </w:style>
  <w:style w:type="character" w:customStyle="1" w:styleId="FooterChar">
    <w:name w:val="Footer Char"/>
    <w:locked/>
    <w:rsid w:val="00950BD4"/>
    <w:rPr>
      <w:rFonts w:eastAsia="Calibri"/>
      <w:sz w:val="24"/>
      <w:szCs w:val="24"/>
      <w:lang w:val="ru-RU" w:eastAsia="ru-RU" w:bidi="ar-SA"/>
    </w:rPr>
  </w:style>
  <w:style w:type="character" w:customStyle="1" w:styleId="FootnoteTextChar">
    <w:name w:val="Footnote Text Char"/>
    <w:semiHidden/>
    <w:locked/>
    <w:rsid w:val="00950BD4"/>
    <w:rPr>
      <w:rFonts w:eastAsia="Calibri"/>
      <w:lang w:val="ru-RU" w:eastAsia="ru-RU" w:bidi="ar-SA"/>
    </w:rPr>
  </w:style>
  <w:style w:type="character" w:customStyle="1" w:styleId="38">
    <w:name w:val="Знак Знак3"/>
    <w:locked/>
    <w:rsid w:val="00950BD4"/>
    <w:rPr>
      <w:rFonts w:ascii="Arial" w:hAnsi="Arial" w:cs="Arial"/>
      <w:b/>
      <w:bCs/>
      <w:i/>
      <w:iCs/>
      <w:sz w:val="28"/>
      <w:szCs w:val="28"/>
      <w:lang w:val="ru-RU" w:eastAsia="ru-RU" w:bidi="ar-SA"/>
    </w:rPr>
  </w:style>
  <w:style w:type="character" w:customStyle="1" w:styleId="18">
    <w:name w:val="Знак Знак1"/>
    <w:locked/>
    <w:rsid w:val="00950BD4"/>
    <w:rPr>
      <w:sz w:val="24"/>
      <w:szCs w:val="24"/>
      <w:lang w:val="ru-RU" w:eastAsia="ru-RU" w:bidi="ar-SA"/>
    </w:rPr>
  </w:style>
  <w:style w:type="character" w:customStyle="1" w:styleId="BodyTextChar">
    <w:name w:val="Body Text Char"/>
    <w:semiHidden/>
    <w:locked/>
    <w:rsid w:val="00950BD4"/>
    <w:rPr>
      <w:sz w:val="24"/>
      <w:szCs w:val="24"/>
      <w:lang w:val="ru-RU" w:eastAsia="ru-RU" w:bidi="ar-SA"/>
    </w:rPr>
  </w:style>
  <w:style w:type="character" w:customStyle="1" w:styleId="BodyTextIndentChar1">
    <w:name w:val="Body Text Indent Char1"/>
    <w:locked/>
    <w:rsid w:val="00950BD4"/>
    <w:rPr>
      <w:sz w:val="24"/>
      <w:szCs w:val="24"/>
      <w:lang w:val="ru-RU" w:eastAsia="ru-RU" w:bidi="ar-SA"/>
    </w:rPr>
  </w:style>
  <w:style w:type="character" w:customStyle="1" w:styleId="Heading1Char">
    <w:name w:val="Heading 1 Char"/>
    <w:locked/>
    <w:rsid w:val="00950BD4"/>
    <w:rPr>
      <w:rFonts w:ascii="Cambria" w:hAnsi="Cambria"/>
      <w:b/>
      <w:bCs/>
      <w:kern w:val="32"/>
      <w:sz w:val="32"/>
      <w:szCs w:val="32"/>
      <w:lang w:val="ru-RU" w:eastAsia="ru-RU" w:bidi="ar-SA"/>
    </w:rPr>
  </w:style>
  <w:style w:type="character" w:customStyle="1" w:styleId="51">
    <w:name w:val="Знак Знак5"/>
    <w:locked/>
    <w:rsid w:val="00950BD4"/>
    <w:rPr>
      <w:sz w:val="24"/>
      <w:szCs w:val="24"/>
      <w:lang w:val="ru-RU" w:eastAsia="ru-RU" w:bidi="ar-SA"/>
    </w:rPr>
  </w:style>
  <w:style w:type="character" w:customStyle="1" w:styleId="af3">
    <w:name w:val="Обычный (Интернет) Знак"/>
    <w:link w:val="af2"/>
    <w:uiPriority w:val="99"/>
    <w:locked/>
    <w:rsid w:val="00950BD4"/>
    <w:rPr>
      <w:rFonts w:ascii="Verdana" w:eastAsia="Arial Unicode MS" w:hAnsi="Verdana" w:cs="Mangal"/>
      <w:color w:val="333366"/>
      <w:kern w:val="1"/>
      <w:sz w:val="16"/>
      <w:szCs w:val="16"/>
      <w:lang w:eastAsia="hi-IN" w:bidi="hi-IN"/>
    </w:rPr>
  </w:style>
  <w:style w:type="character" w:customStyle="1" w:styleId="apple-style-span">
    <w:name w:val="apple-style-span"/>
    <w:rsid w:val="00950BD4"/>
    <w:rPr>
      <w:rFonts w:cs="Times New Roman"/>
    </w:rPr>
  </w:style>
  <w:style w:type="character" w:customStyle="1" w:styleId="highlighthighlightactive">
    <w:name w:val="highlight highlight_active"/>
    <w:uiPriority w:val="99"/>
    <w:rsid w:val="00950BD4"/>
    <w:rPr>
      <w:rFonts w:cs="Times New Roman"/>
    </w:rPr>
  </w:style>
  <w:style w:type="paragraph" w:customStyle="1" w:styleId="affb">
    <w:name w:val="Центр"/>
    <w:basedOn w:val="a0"/>
    <w:link w:val="affc"/>
    <w:uiPriority w:val="99"/>
    <w:rsid w:val="00950BD4"/>
    <w:pPr>
      <w:spacing w:after="0" w:line="240" w:lineRule="auto"/>
      <w:jc w:val="center"/>
    </w:pPr>
    <w:rPr>
      <w:rFonts w:ascii="Times New Roman" w:eastAsia="Times New Roman" w:hAnsi="Times New Roman"/>
      <w:sz w:val="28"/>
      <w:szCs w:val="20"/>
    </w:rPr>
  </w:style>
  <w:style w:type="character" w:customStyle="1" w:styleId="affc">
    <w:name w:val="Центр Знак"/>
    <w:link w:val="affb"/>
    <w:uiPriority w:val="99"/>
    <w:locked/>
    <w:rsid w:val="00950BD4"/>
    <w:rPr>
      <w:sz w:val="28"/>
    </w:rPr>
  </w:style>
  <w:style w:type="character" w:customStyle="1" w:styleId="19">
    <w:name w:val="Основной текст Знак1"/>
    <w:uiPriority w:val="99"/>
    <w:semiHidden/>
    <w:locked/>
    <w:rsid w:val="00F60DC6"/>
    <w:rPr>
      <w:rFonts w:ascii="Times New Roman" w:eastAsia="Times New Roman" w:hAnsi="Times New Roman" w:cs="Times New Roman"/>
      <w:sz w:val="28"/>
      <w:szCs w:val="20"/>
    </w:rPr>
  </w:style>
  <w:style w:type="paragraph" w:customStyle="1" w:styleId="xl151">
    <w:name w:val="xl151"/>
    <w:basedOn w:val="a0"/>
    <w:rsid w:val="004405CE"/>
    <w:pP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52">
    <w:name w:val="xl152"/>
    <w:basedOn w:val="a0"/>
    <w:rsid w:val="004405CE"/>
    <w:pPr>
      <w:spacing w:before="100" w:beforeAutospacing="1" w:after="100" w:afterAutospacing="1" w:line="240" w:lineRule="auto"/>
      <w:jc w:val="right"/>
    </w:pPr>
    <w:rPr>
      <w:rFonts w:ascii="Times New Roman" w:eastAsia="Times New Roman" w:hAnsi="Times New Roman"/>
      <w:b/>
      <w:bCs/>
      <w:sz w:val="26"/>
      <w:szCs w:val="26"/>
      <w:lang w:eastAsia="ru-RU"/>
    </w:rPr>
  </w:style>
  <w:style w:type="paragraph" w:customStyle="1" w:styleId="xl153">
    <w:name w:val="xl153"/>
    <w:basedOn w:val="a0"/>
    <w:rsid w:val="004405CE"/>
    <w:pPr>
      <w:spacing w:before="100" w:beforeAutospacing="1" w:after="100" w:afterAutospacing="1" w:line="240" w:lineRule="auto"/>
      <w:jc w:val="right"/>
    </w:pPr>
    <w:rPr>
      <w:rFonts w:ascii="Times New Roman" w:eastAsia="Times New Roman" w:hAnsi="Times New Roman"/>
      <w:b/>
      <w:bCs/>
      <w:sz w:val="26"/>
      <w:szCs w:val="26"/>
      <w:lang w:eastAsia="ru-RU"/>
    </w:rPr>
  </w:style>
  <w:style w:type="paragraph" w:customStyle="1" w:styleId="xl154">
    <w:name w:val="xl154"/>
    <w:basedOn w:val="a0"/>
    <w:rsid w:val="004405CE"/>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55">
    <w:name w:val="xl155"/>
    <w:basedOn w:val="a0"/>
    <w:rsid w:val="004405CE"/>
    <w:pPr>
      <w:spacing w:before="100" w:beforeAutospacing="1" w:after="100" w:afterAutospacing="1" w:line="240" w:lineRule="auto"/>
    </w:pPr>
    <w:rPr>
      <w:rFonts w:ascii="Times New Roman" w:eastAsia="Times New Roman" w:hAnsi="Times New Roman"/>
      <w:lang w:eastAsia="ru-RU"/>
    </w:rPr>
  </w:style>
  <w:style w:type="paragraph" w:customStyle="1" w:styleId="xl156">
    <w:name w:val="xl156"/>
    <w:basedOn w:val="a0"/>
    <w:rsid w:val="004405C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57">
    <w:name w:val="xl157"/>
    <w:basedOn w:val="a0"/>
    <w:rsid w:val="004405C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58">
    <w:name w:val="xl158"/>
    <w:basedOn w:val="a0"/>
    <w:rsid w:val="004405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59">
    <w:name w:val="xl159"/>
    <w:basedOn w:val="a0"/>
    <w:rsid w:val="004405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6"/>
      <w:szCs w:val="26"/>
      <w:lang w:eastAsia="ru-RU"/>
    </w:rPr>
  </w:style>
  <w:style w:type="paragraph" w:customStyle="1" w:styleId="xl160">
    <w:name w:val="xl160"/>
    <w:basedOn w:val="a0"/>
    <w:rsid w:val="004405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1">
    <w:name w:val="xl161"/>
    <w:basedOn w:val="a0"/>
    <w:rsid w:val="004405CE"/>
    <w:pPr>
      <w:spacing w:before="100" w:beforeAutospacing="1" w:after="100" w:afterAutospacing="1" w:line="240" w:lineRule="auto"/>
    </w:pPr>
    <w:rPr>
      <w:rFonts w:ascii="Times New Roman" w:eastAsia="Times New Roman" w:hAnsi="Times New Roman"/>
      <w:lang w:eastAsia="ru-RU"/>
    </w:rPr>
  </w:style>
  <w:style w:type="paragraph" w:customStyle="1" w:styleId="xl162">
    <w:name w:val="xl162"/>
    <w:basedOn w:val="a0"/>
    <w:rsid w:val="004405CE"/>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63">
    <w:name w:val="xl163"/>
    <w:basedOn w:val="a0"/>
    <w:rsid w:val="004405CE"/>
    <w:pPr>
      <w:spacing w:before="100" w:beforeAutospacing="1" w:after="100" w:afterAutospacing="1" w:line="240" w:lineRule="auto"/>
    </w:pPr>
    <w:rPr>
      <w:rFonts w:ascii="Times New Roman" w:eastAsia="Times New Roman" w:hAnsi="Times New Roman"/>
      <w:lang w:eastAsia="ru-RU"/>
    </w:rPr>
  </w:style>
  <w:style w:type="paragraph" w:customStyle="1" w:styleId="xl164">
    <w:name w:val="xl164"/>
    <w:basedOn w:val="a0"/>
    <w:rsid w:val="004405CE"/>
    <w:pPr>
      <w:spacing w:before="100" w:beforeAutospacing="1" w:after="100" w:afterAutospacing="1" w:line="240" w:lineRule="auto"/>
    </w:pPr>
    <w:rPr>
      <w:rFonts w:ascii="Times New Roman" w:eastAsia="Times New Roman" w:hAnsi="Times New Roman"/>
      <w:color w:val="FF0000"/>
      <w:lang w:eastAsia="ru-RU"/>
    </w:rPr>
  </w:style>
  <w:style w:type="character" w:customStyle="1" w:styleId="detail-news-title">
    <w:name w:val="detail-news-title"/>
    <w:basedOn w:val="a1"/>
    <w:rsid w:val="00527FCE"/>
  </w:style>
  <w:style w:type="numbering" w:customStyle="1" w:styleId="WW8Num19">
    <w:name w:val="WW8Num19"/>
    <w:basedOn w:val="a3"/>
    <w:rsid w:val="00A1716F"/>
    <w:pPr>
      <w:numPr>
        <w:numId w:val="1"/>
      </w:numPr>
    </w:pPr>
  </w:style>
  <w:style w:type="numbering" w:customStyle="1" w:styleId="WW8Num22">
    <w:name w:val="WW8Num22"/>
    <w:basedOn w:val="a3"/>
    <w:rsid w:val="00A1716F"/>
    <w:pPr>
      <w:numPr>
        <w:numId w:val="2"/>
      </w:numPr>
    </w:pPr>
  </w:style>
  <w:style w:type="numbering" w:customStyle="1" w:styleId="WW8Num3">
    <w:name w:val="WW8Num3"/>
    <w:basedOn w:val="a3"/>
    <w:rsid w:val="00A1716F"/>
    <w:pPr>
      <w:numPr>
        <w:numId w:val="3"/>
      </w:numPr>
    </w:pPr>
  </w:style>
  <w:style w:type="numbering" w:customStyle="1" w:styleId="WW8Num11">
    <w:name w:val="WW8Num11"/>
    <w:basedOn w:val="a3"/>
    <w:rsid w:val="00A1716F"/>
    <w:pPr>
      <w:numPr>
        <w:numId w:val="14"/>
      </w:numPr>
    </w:pPr>
  </w:style>
  <w:style w:type="numbering" w:customStyle="1" w:styleId="WW8Num17">
    <w:name w:val="WW8Num17"/>
    <w:basedOn w:val="a3"/>
    <w:rsid w:val="00A1716F"/>
    <w:pPr>
      <w:numPr>
        <w:numId w:val="13"/>
      </w:numPr>
    </w:pPr>
  </w:style>
  <w:style w:type="paragraph" w:customStyle="1" w:styleId="Standard">
    <w:name w:val="Standard"/>
    <w:rsid w:val="005E5CBA"/>
    <w:pPr>
      <w:suppressAutoHyphens/>
      <w:autoSpaceDN w:val="0"/>
      <w:spacing w:after="200" w:line="276" w:lineRule="auto"/>
      <w:textAlignment w:val="baseline"/>
    </w:pPr>
    <w:rPr>
      <w:rFonts w:ascii="Calibri" w:eastAsia="Arial Unicode MS" w:hAnsi="Calibri" w:cs="Tahoma"/>
      <w:kern w:val="3"/>
      <w:sz w:val="22"/>
      <w:szCs w:val="22"/>
      <w:lang w:eastAsia="en-US"/>
    </w:rPr>
  </w:style>
  <w:style w:type="paragraph" w:customStyle="1" w:styleId="1a">
    <w:name w:val="Абзац списка1"/>
    <w:basedOn w:val="a0"/>
    <w:link w:val="ListParagraphChar"/>
    <w:rsid w:val="00B54E20"/>
    <w:pPr>
      <w:spacing w:after="0" w:line="240" w:lineRule="auto"/>
      <w:ind w:left="720"/>
    </w:pPr>
    <w:rPr>
      <w:rFonts w:ascii="Times New Roman" w:hAnsi="Times New Roman"/>
      <w:sz w:val="24"/>
      <w:szCs w:val="24"/>
      <w:lang w:eastAsia="ru-RU"/>
    </w:rPr>
  </w:style>
  <w:style w:type="paragraph" w:customStyle="1" w:styleId="1b">
    <w:name w:val="Основной текст1"/>
    <w:basedOn w:val="a0"/>
    <w:rsid w:val="00B00A20"/>
    <w:pPr>
      <w:shd w:val="clear" w:color="auto" w:fill="FFFFFF"/>
      <w:spacing w:after="360" w:line="384" w:lineRule="exact"/>
      <w:jc w:val="center"/>
    </w:pPr>
    <w:rPr>
      <w:rFonts w:ascii="Arial" w:eastAsia="Times New Roman" w:hAnsi="Arial" w:cs="Arial"/>
      <w:sz w:val="25"/>
      <w:szCs w:val="25"/>
      <w:lang w:eastAsia="ru-RU"/>
    </w:rPr>
  </w:style>
  <w:style w:type="character" w:customStyle="1" w:styleId="13pt">
    <w:name w:val="Основной текст + 13 pt"/>
    <w:rsid w:val="00B00A20"/>
    <w:rPr>
      <w:rFonts w:ascii="Arial" w:hAnsi="Arial" w:cs="Arial" w:hint="default"/>
      <w:sz w:val="26"/>
      <w:szCs w:val="26"/>
      <w:lang w:val="ru-RU" w:eastAsia="ru-RU" w:bidi="ar-SA"/>
    </w:rPr>
  </w:style>
  <w:style w:type="paragraph" w:customStyle="1" w:styleId="p12">
    <w:name w:val="p12"/>
    <w:basedOn w:val="a0"/>
    <w:rsid w:val="007F1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0"/>
    <w:rsid w:val="007F1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7F1A4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lk">
    <w:name w:val="blk"/>
    <w:basedOn w:val="a1"/>
    <w:rsid w:val="002227AE"/>
  </w:style>
  <w:style w:type="paragraph" w:customStyle="1" w:styleId="normal32">
    <w:name w:val="normal32"/>
    <w:basedOn w:val="a0"/>
    <w:rsid w:val="00663DDB"/>
    <w:pPr>
      <w:spacing w:after="0" w:line="240" w:lineRule="auto"/>
      <w:jc w:val="center"/>
    </w:pPr>
    <w:rPr>
      <w:rFonts w:ascii="Arial" w:eastAsia="Times New Roman" w:hAnsi="Arial" w:cs="Arial"/>
      <w:sz w:val="34"/>
      <w:szCs w:val="34"/>
      <w:lang w:eastAsia="ru-RU"/>
    </w:rPr>
  </w:style>
  <w:style w:type="character" w:customStyle="1" w:styleId="s4">
    <w:name w:val="s4"/>
    <w:basedOn w:val="a1"/>
    <w:rsid w:val="00B0684D"/>
  </w:style>
  <w:style w:type="paragraph" w:styleId="affd">
    <w:name w:val="Document Map"/>
    <w:basedOn w:val="a0"/>
    <w:link w:val="affe"/>
    <w:rsid w:val="00B0684D"/>
    <w:pPr>
      <w:shd w:val="clear" w:color="auto" w:fill="000080"/>
      <w:autoSpaceDE w:val="0"/>
      <w:autoSpaceDN w:val="0"/>
      <w:spacing w:after="0" w:line="240" w:lineRule="auto"/>
    </w:pPr>
    <w:rPr>
      <w:rFonts w:ascii="Tahoma" w:eastAsia="Times New Roman" w:hAnsi="Tahoma"/>
      <w:sz w:val="20"/>
      <w:szCs w:val="20"/>
    </w:rPr>
  </w:style>
  <w:style w:type="character" w:customStyle="1" w:styleId="affe">
    <w:name w:val="Схема документа Знак"/>
    <w:link w:val="affd"/>
    <w:rsid w:val="00B0684D"/>
    <w:rPr>
      <w:rFonts w:ascii="Tahoma" w:hAnsi="Tahoma" w:cs="Tahoma"/>
      <w:shd w:val="clear" w:color="auto" w:fill="000080"/>
    </w:rPr>
  </w:style>
  <w:style w:type="character" w:customStyle="1" w:styleId="r">
    <w:name w:val="r"/>
    <w:basedOn w:val="a1"/>
    <w:rsid w:val="00B0684D"/>
  </w:style>
  <w:style w:type="numbering" w:customStyle="1" w:styleId="27">
    <w:name w:val="Нет списка2"/>
    <w:next w:val="a3"/>
    <w:uiPriority w:val="99"/>
    <w:semiHidden/>
    <w:rsid w:val="00ED3C82"/>
  </w:style>
  <w:style w:type="paragraph" w:customStyle="1" w:styleId="220">
    <w:name w:val="Основной текст 22"/>
    <w:basedOn w:val="a0"/>
    <w:rsid w:val="00ED3C82"/>
    <w:pPr>
      <w:tabs>
        <w:tab w:val="center" w:pos="8931"/>
      </w:tabs>
      <w:overflowPunct w:val="0"/>
      <w:autoSpaceDE w:val="0"/>
      <w:autoSpaceDN w:val="0"/>
      <w:adjustRightInd w:val="0"/>
      <w:spacing w:after="0" w:line="240" w:lineRule="auto"/>
      <w:ind w:left="675"/>
      <w:jc w:val="both"/>
      <w:textAlignment w:val="baseline"/>
    </w:pPr>
    <w:rPr>
      <w:rFonts w:ascii="Times New Roman" w:eastAsia="Times New Roman" w:hAnsi="Times New Roman"/>
      <w:sz w:val="28"/>
      <w:szCs w:val="20"/>
      <w:lang w:eastAsia="ru-RU"/>
    </w:rPr>
  </w:style>
  <w:style w:type="paragraph" w:customStyle="1" w:styleId="font5">
    <w:name w:val="font5"/>
    <w:basedOn w:val="a0"/>
    <w:rsid w:val="00ED3C82"/>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0"/>
    <w:rsid w:val="00ED3C82"/>
    <w:pPr>
      <w:spacing w:before="100" w:beforeAutospacing="1" w:after="100" w:afterAutospacing="1" w:line="240" w:lineRule="auto"/>
    </w:pPr>
    <w:rPr>
      <w:rFonts w:ascii="Times New Roman" w:eastAsia="Times New Roman" w:hAnsi="Times New Roman"/>
      <w:lang w:eastAsia="ru-RU"/>
    </w:rPr>
  </w:style>
  <w:style w:type="paragraph" w:customStyle="1" w:styleId="font7">
    <w:name w:val="font7"/>
    <w:basedOn w:val="a0"/>
    <w:rsid w:val="00ED3C8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ED3C8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ED3C82"/>
    <w:pPr>
      <w:spacing w:before="100" w:beforeAutospacing="1" w:after="100" w:afterAutospacing="1" w:line="240" w:lineRule="auto"/>
    </w:pPr>
    <w:rPr>
      <w:rFonts w:ascii="Times New Roman" w:eastAsia="Times New Roman" w:hAnsi="Times New Roman"/>
      <w:color w:val="FF0000"/>
      <w:sz w:val="26"/>
      <w:szCs w:val="26"/>
      <w:lang w:eastAsia="ru-RU"/>
    </w:rPr>
  </w:style>
  <w:style w:type="paragraph" w:customStyle="1" w:styleId="font10">
    <w:name w:val="font10"/>
    <w:basedOn w:val="a0"/>
    <w:rsid w:val="00ED3C82"/>
    <w:pPr>
      <w:spacing w:before="100" w:beforeAutospacing="1" w:after="100" w:afterAutospacing="1" w:line="240" w:lineRule="auto"/>
    </w:pPr>
    <w:rPr>
      <w:rFonts w:ascii="Times New Roman" w:eastAsia="Times New Roman" w:hAnsi="Times New Roman"/>
      <w:color w:val="000000"/>
      <w:lang w:eastAsia="ru-RU"/>
    </w:rPr>
  </w:style>
  <w:style w:type="paragraph" w:customStyle="1" w:styleId="font11">
    <w:name w:val="font11"/>
    <w:basedOn w:val="a0"/>
    <w:rsid w:val="00ED3C82"/>
    <w:pPr>
      <w:spacing w:before="100" w:beforeAutospacing="1" w:after="100" w:afterAutospacing="1" w:line="240" w:lineRule="auto"/>
    </w:pPr>
    <w:rPr>
      <w:rFonts w:ascii="Times New Roman" w:eastAsia="Times New Roman" w:hAnsi="Times New Roman"/>
      <w:color w:val="000000"/>
      <w:sz w:val="26"/>
      <w:szCs w:val="26"/>
      <w:lang w:eastAsia="ru-RU"/>
    </w:rPr>
  </w:style>
  <w:style w:type="numbering" w:customStyle="1" w:styleId="39">
    <w:name w:val="Нет списка3"/>
    <w:next w:val="a3"/>
    <w:uiPriority w:val="99"/>
    <w:semiHidden/>
    <w:rsid w:val="00252294"/>
  </w:style>
  <w:style w:type="table" w:customStyle="1" w:styleId="28">
    <w:name w:val="Сетка таблицы2"/>
    <w:basedOn w:val="a2"/>
    <w:next w:val="ac"/>
    <w:rsid w:val="008129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Знак Знак Знак Знак Знак Знак"/>
    <w:basedOn w:val="a0"/>
    <w:rsid w:val="00453ED8"/>
    <w:pPr>
      <w:spacing w:before="100" w:beforeAutospacing="1" w:after="100" w:afterAutospacing="1" w:line="240" w:lineRule="auto"/>
      <w:jc w:val="both"/>
    </w:pPr>
    <w:rPr>
      <w:rFonts w:ascii="Tahoma" w:eastAsia="Times New Roman" w:hAnsi="Tahoma"/>
      <w:sz w:val="20"/>
      <w:szCs w:val="20"/>
      <w:lang w:val="en-US"/>
    </w:rPr>
  </w:style>
  <w:style w:type="paragraph" w:customStyle="1" w:styleId="1c">
    <w:name w:val="Название объекта1"/>
    <w:basedOn w:val="a0"/>
    <w:next w:val="a0"/>
    <w:rsid w:val="00453ED8"/>
    <w:pPr>
      <w:suppressAutoHyphens/>
      <w:overflowPunct w:val="0"/>
      <w:autoSpaceDE w:val="0"/>
      <w:spacing w:after="0" w:line="360" w:lineRule="auto"/>
      <w:jc w:val="center"/>
    </w:pPr>
    <w:rPr>
      <w:rFonts w:ascii="Times New Roman" w:eastAsia="Times New Roman" w:hAnsi="Times New Roman"/>
      <w:b/>
      <w:smallCaps/>
      <w:sz w:val="28"/>
      <w:szCs w:val="20"/>
      <w:lang w:eastAsia="ar-SA"/>
    </w:rPr>
  </w:style>
  <w:style w:type="numbering" w:customStyle="1" w:styleId="42">
    <w:name w:val="Нет списка4"/>
    <w:next w:val="a3"/>
    <w:semiHidden/>
    <w:rsid w:val="00A57F99"/>
  </w:style>
  <w:style w:type="numbering" w:customStyle="1" w:styleId="110">
    <w:name w:val="Нет списка11"/>
    <w:next w:val="a3"/>
    <w:uiPriority w:val="99"/>
    <w:semiHidden/>
    <w:unhideWhenUsed/>
    <w:rsid w:val="00A57F99"/>
  </w:style>
  <w:style w:type="character" w:customStyle="1" w:styleId="80">
    <w:name w:val="Заголовок 8 Знак"/>
    <w:link w:val="8"/>
    <w:rsid w:val="00233835"/>
    <w:rPr>
      <w:rFonts w:ascii="Arial" w:hAnsi="Arial"/>
      <w:i/>
    </w:rPr>
  </w:style>
  <w:style w:type="character" w:customStyle="1" w:styleId="90">
    <w:name w:val="Заголовок 9 Знак"/>
    <w:link w:val="9"/>
    <w:rsid w:val="00233835"/>
    <w:rPr>
      <w:rFonts w:ascii="Arial" w:hAnsi="Arial"/>
      <w:b/>
      <w:i/>
      <w:sz w:val="18"/>
    </w:rPr>
  </w:style>
  <w:style w:type="character" w:customStyle="1" w:styleId="FontStyle30">
    <w:name w:val="Font Style30"/>
    <w:rsid w:val="00233835"/>
    <w:rPr>
      <w:rFonts w:ascii="Times New Roman" w:hAnsi="Times New Roman"/>
      <w:sz w:val="26"/>
    </w:rPr>
  </w:style>
  <w:style w:type="character" w:customStyle="1" w:styleId="1d">
    <w:name w:val="Знак Знак Знак1"/>
    <w:rsid w:val="00233835"/>
  </w:style>
  <w:style w:type="paragraph" w:styleId="1e">
    <w:name w:val="toc 1"/>
    <w:basedOn w:val="a0"/>
    <w:next w:val="a0"/>
    <w:autoRedefine/>
    <w:rsid w:val="00233835"/>
    <w:pPr>
      <w:widowControl w:val="0"/>
      <w:tabs>
        <w:tab w:val="left" w:pos="567"/>
        <w:tab w:val="right" w:leader="dot" w:pos="9323"/>
      </w:tabs>
      <w:adjustRightInd w:val="0"/>
      <w:spacing w:after="0" w:line="360" w:lineRule="auto"/>
    </w:pPr>
    <w:rPr>
      <w:rFonts w:ascii="Times New Roman" w:eastAsia="Times New Roman" w:hAnsi="Times New Roman"/>
      <w:noProof/>
      <w:kern w:val="32"/>
      <w:sz w:val="28"/>
      <w:szCs w:val="28"/>
      <w:lang w:eastAsia="ru-RU"/>
    </w:rPr>
  </w:style>
  <w:style w:type="paragraph" w:styleId="29">
    <w:name w:val="toc 2"/>
    <w:basedOn w:val="a0"/>
    <w:next w:val="a0"/>
    <w:autoRedefine/>
    <w:rsid w:val="00233835"/>
    <w:pPr>
      <w:widowControl w:val="0"/>
      <w:tabs>
        <w:tab w:val="left" w:pos="851"/>
        <w:tab w:val="right" w:leader="dot" w:pos="9061"/>
      </w:tabs>
      <w:adjustRightInd w:val="0"/>
      <w:spacing w:after="0" w:line="360" w:lineRule="atLeast"/>
      <w:ind w:left="851" w:hanging="567"/>
    </w:pPr>
    <w:rPr>
      <w:rFonts w:ascii="Times New Roman" w:eastAsia="Times New Roman" w:hAnsi="Times New Roman"/>
      <w:iCs/>
      <w:noProof/>
      <w:sz w:val="28"/>
      <w:szCs w:val="28"/>
      <w:lang w:eastAsia="ru-RU"/>
    </w:rPr>
  </w:style>
  <w:style w:type="paragraph" w:styleId="3a">
    <w:name w:val="toc 3"/>
    <w:basedOn w:val="a0"/>
    <w:next w:val="a0"/>
    <w:autoRedefine/>
    <w:rsid w:val="00233835"/>
    <w:pPr>
      <w:spacing w:after="100"/>
      <w:ind w:left="480"/>
    </w:pPr>
    <w:rPr>
      <w:rFonts w:ascii="Times New Roman" w:hAnsi="Times New Roman"/>
      <w:sz w:val="24"/>
    </w:rPr>
  </w:style>
  <w:style w:type="paragraph" w:styleId="43">
    <w:name w:val="toc 4"/>
    <w:basedOn w:val="a0"/>
    <w:next w:val="a0"/>
    <w:autoRedefine/>
    <w:rsid w:val="00233835"/>
    <w:pPr>
      <w:spacing w:after="100"/>
      <w:ind w:left="660"/>
    </w:pPr>
    <w:rPr>
      <w:rFonts w:eastAsia="Times New Roman"/>
      <w:lang w:eastAsia="ru-RU"/>
    </w:rPr>
  </w:style>
  <w:style w:type="paragraph" w:styleId="52">
    <w:name w:val="toc 5"/>
    <w:basedOn w:val="a0"/>
    <w:next w:val="a0"/>
    <w:autoRedefine/>
    <w:rsid w:val="00233835"/>
    <w:pPr>
      <w:spacing w:after="100"/>
      <w:ind w:left="880"/>
    </w:pPr>
    <w:rPr>
      <w:rFonts w:eastAsia="Times New Roman"/>
      <w:lang w:eastAsia="ru-RU"/>
    </w:rPr>
  </w:style>
  <w:style w:type="paragraph" w:styleId="61">
    <w:name w:val="toc 6"/>
    <w:basedOn w:val="a0"/>
    <w:next w:val="a0"/>
    <w:autoRedefine/>
    <w:rsid w:val="00233835"/>
    <w:pPr>
      <w:spacing w:after="100"/>
      <w:ind w:left="1100"/>
    </w:pPr>
    <w:rPr>
      <w:rFonts w:eastAsia="Times New Roman"/>
      <w:lang w:eastAsia="ru-RU"/>
    </w:rPr>
  </w:style>
  <w:style w:type="paragraph" w:styleId="71">
    <w:name w:val="toc 7"/>
    <w:basedOn w:val="a0"/>
    <w:next w:val="a0"/>
    <w:autoRedefine/>
    <w:rsid w:val="00233835"/>
    <w:pPr>
      <w:spacing w:after="100"/>
      <w:ind w:left="1320"/>
    </w:pPr>
    <w:rPr>
      <w:rFonts w:eastAsia="Times New Roman"/>
      <w:lang w:eastAsia="ru-RU"/>
    </w:rPr>
  </w:style>
  <w:style w:type="paragraph" w:styleId="81">
    <w:name w:val="toc 8"/>
    <w:basedOn w:val="a0"/>
    <w:next w:val="a0"/>
    <w:autoRedefine/>
    <w:rsid w:val="00233835"/>
    <w:pPr>
      <w:spacing w:after="100"/>
      <w:ind w:left="1540"/>
    </w:pPr>
    <w:rPr>
      <w:rFonts w:eastAsia="Times New Roman"/>
      <w:lang w:eastAsia="ru-RU"/>
    </w:rPr>
  </w:style>
  <w:style w:type="paragraph" w:styleId="91">
    <w:name w:val="toc 9"/>
    <w:basedOn w:val="a0"/>
    <w:next w:val="a0"/>
    <w:autoRedefine/>
    <w:rsid w:val="00233835"/>
    <w:pPr>
      <w:spacing w:after="100"/>
      <w:ind w:left="1760"/>
    </w:pPr>
    <w:rPr>
      <w:rFonts w:eastAsia="Times New Roman"/>
      <w:lang w:eastAsia="ru-RU"/>
    </w:rPr>
  </w:style>
  <w:style w:type="character" w:customStyle="1" w:styleId="afff0">
    <w:name w:val="Текст примечания Знак"/>
    <w:link w:val="afff1"/>
    <w:locked/>
    <w:rsid w:val="00233835"/>
  </w:style>
  <w:style w:type="paragraph" w:styleId="afff1">
    <w:name w:val="annotation text"/>
    <w:basedOn w:val="a0"/>
    <w:link w:val="afff0"/>
    <w:rsid w:val="00233835"/>
    <w:pPr>
      <w:widowControl w:val="0"/>
      <w:adjustRightInd w:val="0"/>
      <w:spacing w:after="0" w:line="360" w:lineRule="atLeast"/>
      <w:jc w:val="both"/>
    </w:pPr>
    <w:rPr>
      <w:rFonts w:ascii="Times New Roman" w:eastAsia="Times New Roman" w:hAnsi="Times New Roman"/>
      <w:sz w:val="20"/>
      <w:szCs w:val="20"/>
      <w:lang w:eastAsia="ru-RU"/>
    </w:rPr>
  </w:style>
  <w:style w:type="character" w:customStyle="1" w:styleId="1f">
    <w:name w:val="Текст примечания Знак1"/>
    <w:uiPriority w:val="99"/>
    <w:rsid w:val="00233835"/>
    <w:rPr>
      <w:rFonts w:ascii="Calibri" w:eastAsia="Calibri" w:hAnsi="Calibri"/>
      <w:lang w:eastAsia="en-US"/>
    </w:rPr>
  </w:style>
  <w:style w:type="paragraph" w:styleId="afff2">
    <w:name w:val="List"/>
    <w:basedOn w:val="a0"/>
    <w:rsid w:val="00233835"/>
    <w:pPr>
      <w:widowControl w:val="0"/>
      <w:adjustRightInd w:val="0"/>
      <w:spacing w:after="0" w:line="360" w:lineRule="atLeast"/>
      <w:ind w:left="283" w:hanging="283"/>
      <w:jc w:val="both"/>
    </w:pPr>
    <w:rPr>
      <w:rFonts w:ascii="Times New Roman" w:eastAsia="Times New Roman" w:hAnsi="Times New Roman"/>
      <w:sz w:val="24"/>
      <w:szCs w:val="24"/>
      <w:lang w:eastAsia="ru-RU"/>
    </w:rPr>
  </w:style>
  <w:style w:type="character" w:customStyle="1" w:styleId="afff3">
    <w:name w:val="Подзаголовок Знак"/>
    <w:link w:val="afff4"/>
    <w:uiPriority w:val="11"/>
    <w:locked/>
    <w:rsid w:val="00233835"/>
    <w:rPr>
      <w:rFonts w:ascii="Cambria" w:hAnsi="Cambria"/>
      <w:i/>
      <w:iCs/>
      <w:color w:val="4F81BD"/>
      <w:spacing w:val="15"/>
      <w:sz w:val="24"/>
      <w:szCs w:val="24"/>
    </w:rPr>
  </w:style>
  <w:style w:type="paragraph" w:styleId="afff4">
    <w:name w:val="Subtitle"/>
    <w:basedOn w:val="a0"/>
    <w:next w:val="a0"/>
    <w:link w:val="afff3"/>
    <w:uiPriority w:val="11"/>
    <w:qFormat/>
    <w:rsid w:val="00233835"/>
    <w:pPr>
      <w:spacing w:line="360" w:lineRule="auto"/>
    </w:pPr>
    <w:rPr>
      <w:rFonts w:ascii="Cambria" w:eastAsia="Times New Roman" w:hAnsi="Cambria"/>
      <w:i/>
      <w:iCs/>
      <w:color w:val="4F81BD"/>
      <w:spacing w:val="15"/>
      <w:sz w:val="24"/>
      <w:szCs w:val="24"/>
    </w:rPr>
  </w:style>
  <w:style w:type="character" w:customStyle="1" w:styleId="1f0">
    <w:name w:val="Подзаголовок Знак1"/>
    <w:uiPriority w:val="11"/>
    <w:rsid w:val="00233835"/>
    <w:rPr>
      <w:rFonts w:ascii="Cambria" w:eastAsia="Times New Roman" w:hAnsi="Cambria" w:cs="Times New Roman"/>
      <w:sz w:val="24"/>
      <w:szCs w:val="24"/>
      <w:lang w:eastAsia="en-US"/>
    </w:rPr>
  </w:style>
  <w:style w:type="character" w:customStyle="1" w:styleId="3b">
    <w:name w:val="Основной текст с отступом 3 Знак"/>
    <w:link w:val="3c"/>
    <w:locked/>
    <w:rsid w:val="00233835"/>
    <w:rPr>
      <w:color w:val="FF6600"/>
      <w:sz w:val="28"/>
      <w:szCs w:val="24"/>
    </w:rPr>
  </w:style>
  <w:style w:type="paragraph" w:styleId="3c">
    <w:name w:val="Body Text Indent 3"/>
    <w:basedOn w:val="a0"/>
    <w:link w:val="3b"/>
    <w:rsid w:val="00233835"/>
    <w:pPr>
      <w:widowControl w:val="0"/>
      <w:adjustRightInd w:val="0"/>
      <w:spacing w:after="0" w:line="360" w:lineRule="atLeast"/>
      <w:ind w:firstLine="540"/>
      <w:jc w:val="both"/>
    </w:pPr>
    <w:rPr>
      <w:rFonts w:ascii="Times New Roman" w:eastAsia="Times New Roman" w:hAnsi="Times New Roman"/>
      <w:color w:val="FF6600"/>
      <w:sz w:val="28"/>
      <w:szCs w:val="24"/>
      <w:lang w:eastAsia="ru-RU"/>
    </w:rPr>
  </w:style>
  <w:style w:type="character" w:customStyle="1" w:styleId="312">
    <w:name w:val="Основной текст с отступом 3 Знак1"/>
    <w:uiPriority w:val="99"/>
    <w:rsid w:val="00233835"/>
    <w:rPr>
      <w:rFonts w:ascii="Calibri" w:eastAsia="Calibri" w:hAnsi="Calibri"/>
      <w:sz w:val="16"/>
      <w:szCs w:val="16"/>
      <w:lang w:eastAsia="en-US"/>
    </w:rPr>
  </w:style>
  <w:style w:type="character" w:customStyle="1" w:styleId="afff5">
    <w:name w:val="Текст Знак"/>
    <w:link w:val="afff6"/>
    <w:locked/>
    <w:rsid w:val="00233835"/>
    <w:rPr>
      <w:rFonts w:ascii="Courier New" w:hAnsi="Courier New" w:cs="Courier New"/>
    </w:rPr>
  </w:style>
  <w:style w:type="paragraph" w:styleId="afff6">
    <w:name w:val="Plain Text"/>
    <w:basedOn w:val="a0"/>
    <w:link w:val="afff5"/>
    <w:rsid w:val="00233835"/>
    <w:pPr>
      <w:spacing w:after="0" w:line="240" w:lineRule="auto"/>
    </w:pPr>
    <w:rPr>
      <w:rFonts w:ascii="Courier New" w:eastAsia="Times New Roman" w:hAnsi="Courier New" w:cs="Courier New"/>
      <w:sz w:val="20"/>
      <w:szCs w:val="20"/>
    </w:rPr>
  </w:style>
  <w:style w:type="character" w:customStyle="1" w:styleId="1f1">
    <w:name w:val="Текст Знак1"/>
    <w:uiPriority w:val="99"/>
    <w:rsid w:val="00233835"/>
    <w:rPr>
      <w:rFonts w:ascii="Courier New" w:eastAsia="Calibri" w:hAnsi="Courier New" w:cs="Courier New"/>
      <w:lang w:eastAsia="en-US"/>
    </w:rPr>
  </w:style>
  <w:style w:type="character" w:customStyle="1" w:styleId="afff7">
    <w:name w:val="Тема примечания Знак"/>
    <w:link w:val="afff8"/>
    <w:locked/>
    <w:rsid w:val="00233835"/>
    <w:rPr>
      <w:b/>
      <w:bCs/>
    </w:rPr>
  </w:style>
  <w:style w:type="paragraph" w:styleId="afff8">
    <w:name w:val="annotation subject"/>
    <w:basedOn w:val="afff1"/>
    <w:next w:val="afff1"/>
    <w:link w:val="afff7"/>
    <w:rsid w:val="00233835"/>
    <w:rPr>
      <w:b/>
      <w:bCs/>
    </w:rPr>
  </w:style>
  <w:style w:type="character" w:customStyle="1" w:styleId="1f2">
    <w:name w:val="Тема примечания Знак1"/>
    <w:uiPriority w:val="99"/>
    <w:rsid w:val="00233835"/>
    <w:rPr>
      <w:rFonts w:ascii="Calibri" w:eastAsia="Calibri" w:hAnsi="Calibri"/>
      <w:b/>
      <w:bCs/>
      <w:lang w:eastAsia="en-US"/>
    </w:rPr>
  </w:style>
  <w:style w:type="character" w:customStyle="1" w:styleId="afff9">
    <w:name w:val="Для внутренних документов ПНР Знак"/>
    <w:link w:val="afffa"/>
    <w:locked/>
    <w:rsid w:val="00233835"/>
    <w:rPr>
      <w:rFonts w:ascii="Arial Black" w:hAnsi="Arial Black"/>
      <w:b/>
      <w:bCs/>
      <w:color w:val="365F91"/>
      <w:kern w:val="28"/>
      <w:sz w:val="52"/>
      <w:szCs w:val="24"/>
    </w:rPr>
  </w:style>
  <w:style w:type="paragraph" w:customStyle="1" w:styleId="afffa">
    <w:name w:val="Для внутренних документов ПНР"/>
    <w:basedOn w:val="1"/>
    <w:link w:val="afff9"/>
    <w:semiHidden/>
    <w:rsid w:val="00233835"/>
    <w:pPr>
      <w:keepLines/>
      <w:spacing w:before="480" w:after="0"/>
      <w:ind w:left="1134"/>
    </w:pPr>
    <w:rPr>
      <w:rFonts w:ascii="Arial Black" w:eastAsia="Times New Roman" w:hAnsi="Arial Black"/>
      <w:color w:val="365F91"/>
      <w:kern w:val="28"/>
      <w:sz w:val="52"/>
      <w:szCs w:val="24"/>
    </w:rPr>
  </w:style>
  <w:style w:type="paragraph" w:customStyle="1" w:styleId="1f3">
    <w:name w:val="Номер1"/>
    <w:basedOn w:val="afff2"/>
    <w:semiHidden/>
    <w:rsid w:val="00233835"/>
    <w:pPr>
      <w:tabs>
        <w:tab w:val="left" w:pos="357"/>
      </w:tabs>
      <w:spacing w:before="40" w:after="40"/>
      <w:ind w:left="357" w:hanging="357"/>
    </w:pPr>
    <w:rPr>
      <w:sz w:val="22"/>
      <w:szCs w:val="20"/>
    </w:rPr>
  </w:style>
  <w:style w:type="paragraph" w:customStyle="1" w:styleId="2a">
    <w:name w:val="Номер2"/>
    <w:basedOn w:val="a0"/>
    <w:semiHidden/>
    <w:rsid w:val="00233835"/>
    <w:pPr>
      <w:widowControl w:val="0"/>
      <w:tabs>
        <w:tab w:val="left" w:pos="851"/>
      </w:tabs>
      <w:adjustRightInd w:val="0"/>
      <w:spacing w:before="40" w:after="40" w:line="360" w:lineRule="atLeast"/>
      <w:ind w:left="850" w:hanging="493"/>
      <w:jc w:val="both"/>
    </w:pPr>
    <w:rPr>
      <w:rFonts w:ascii="Times New Roman" w:eastAsia="Times New Roman" w:hAnsi="Times New Roman"/>
      <w:szCs w:val="20"/>
      <w:lang w:eastAsia="ru-RU"/>
    </w:rPr>
  </w:style>
  <w:style w:type="paragraph" w:customStyle="1" w:styleId="afffb">
    <w:name w:val="Знак Знак Знак Знак Знак Знак Знак Знак Знак Знак Знак Знак Знак Знак Знак Знак Знак Знак"/>
    <w:basedOn w:val="a0"/>
    <w:semiHidden/>
    <w:rsid w:val="00233835"/>
    <w:pPr>
      <w:widowControl w:val="0"/>
      <w:adjustRightInd w:val="0"/>
      <w:spacing w:after="160" w:line="240" w:lineRule="exact"/>
      <w:jc w:val="both"/>
    </w:pPr>
    <w:rPr>
      <w:rFonts w:ascii="Verdana" w:eastAsia="Times New Roman" w:hAnsi="Verdana"/>
      <w:sz w:val="24"/>
      <w:szCs w:val="24"/>
      <w:lang w:val="en-US"/>
    </w:rPr>
  </w:style>
  <w:style w:type="paragraph" w:customStyle="1" w:styleId="Heading">
    <w:name w:val="Heading"/>
    <w:semiHidden/>
    <w:rsid w:val="00233835"/>
    <w:pPr>
      <w:widowControl w:val="0"/>
      <w:adjustRightInd w:val="0"/>
      <w:spacing w:line="360" w:lineRule="atLeast"/>
      <w:jc w:val="both"/>
    </w:pPr>
    <w:rPr>
      <w:rFonts w:ascii="Arial" w:hAnsi="Arial" w:cs="Arial"/>
      <w:b/>
      <w:bCs/>
      <w:sz w:val="22"/>
      <w:szCs w:val="22"/>
    </w:rPr>
  </w:style>
  <w:style w:type="paragraph" w:customStyle="1" w:styleId="afffc">
    <w:name w:val="Отчет Знак"/>
    <w:basedOn w:val="a0"/>
    <w:semiHidden/>
    <w:rsid w:val="00233835"/>
    <w:pPr>
      <w:widowControl w:val="0"/>
      <w:adjustRightInd w:val="0"/>
      <w:spacing w:after="0" w:line="360" w:lineRule="auto"/>
      <w:ind w:firstLine="567"/>
      <w:jc w:val="both"/>
    </w:pPr>
    <w:rPr>
      <w:rFonts w:ascii="Times New Roman" w:eastAsia="Times New Roman" w:hAnsi="Times New Roman"/>
      <w:sz w:val="26"/>
      <w:szCs w:val="24"/>
      <w:lang w:eastAsia="ru-RU"/>
    </w:rPr>
  </w:style>
  <w:style w:type="paragraph" w:customStyle="1" w:styleId="1f4">
    <w:name w:val="Знак Знак Знак Знак Знак Знак1 Знак Знак Знак"/>
    <w:basedOn w:val="a0"/>
    <w:semiHidden/>
    <w:rsid w:val="00233835"/>
    <w:pPr>
      <w:widowControl w:val="0"/>
      <w:adjustRightInd w:val="0"/>
      <w:spacing w:after="160" w:line="240" w:lineRule="exact"/>
      <w:jc w:val="both"/>
    </w:pPr>
    <w:rPr>
      <w:rFonts w:ascii="Verdana" w:eastAsia="Times New Roman" w:hAnsi="Verdana"/>
      <w:sz w:val="24"/>
      <w:szCs w:val="24"/>
      <w:lang w:val="en-US"/>
    </w:rPr>
  </w:style>
  <w:style w:type="paragraph" w:customStyle="1" w:styleId="a">
    <w:name w:val="Город и год разработки"/>
    <w:basedOn w:val="a0"/>
    <w:semiHidden/>
    <w:rsid w:val="00233835"/>
    <w:pPr>
      <w:widowControl w:val="0"/>
      <w:numPr>
        <w:numId w:val="4"/>
      </w:numPr>
      <w:adjustRightInd w:val="0"/>
      <w:spacing w:after="0" w:line="360" w:lineRule="atLeast"/>
      <w:ind w:left="0" w:firstLine="0"/>
      <w:jc w:val="center"/>
    </w:pPr>
    <w:rPr>
      <w:rFonts w:ascii="Arial" w:eastAsia="Times New Roman" w:hAnsi="Arial" w:cs="Arial"/>
      <w:b/>
      <w:color w:val="000080"/>
      <w:sz w:val="24"/>
      <w:szCs w:val="20"/>
      <w:lang w:eastAsia="ru-RU"/>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w:basedOn w:val="a0"/>
    <w:semiHidden/>
    <w:rsid w:val="00233835"/>
    <w:pPr>
      <w:widowControl w:val="0"/>
      <w:adjustRightInd w:val="0"/>
      <w:spacing w:after="160" w:line="240" w:lineRule="exact"/>
      <w:jc w:val="both"/>
    </w:pPr>
    <w:rPr>
      <w:rFonts w:ascii="Verdana" w:eastAsia="Times New Roman" w:hAnsi="Verdana"/>
      <w:sz w:val="24"/>
      <w:szCs w:val="24"/>
      <w:lang w:val="en-US"/>
    </w:rPr>
  </w:style>
  <w:style w:type="paragraph" w:customStyle="1" w:styleId="1f5">
    <w:name w:val="текст1"/>
    <w:semiHidden/>
    <w:rsid w:val="00233835"/>
    <w:pPr>
      <w:widowControl w:val="0"/>
      <w:autoSpaceDE w:val="0"/>
      <w:autoSpaceDN w:val="0"/>
      <w:adjustRightInd w:val="0"/>
      <w:spacing w:line="360" w:lineRule="atLeast"/>
      <w:ind w:firstLine="397"/>
      <w:jc w:val="both"/>
    </w:pPr>
    <w:rPr>
      <w:rFonts w:ascii="SchoolBookC" w:hAnsi="SchoolBookC" w:cs="SchoolBookC"/>
      <w:sz w:val="24"/>
      <w:szCs w:val="24"/>
    </w:rPr>
  </w:style>
  <w:style w:type="paragraph" w:customStyle="1" w:styleId="afffe">
    <w:name w:val="Постановление"/>
    <w:basedOn w:val="a0"/>
    <w:semiHidden/>
    <w:rsid w:val="00233835"/>
    <w:pPr>
      <w:spacing w:after="0" w:line="360" w:lineRule="atLeast"/>
      <w:jc w:val="center"/>
    </w:pPr>
    <w:rPr>
      <w:rFonts w:ascii="Times New Roman" w:eastAsia="Times New Roman" w:hAnsi="Times New Roman"/>
      <w:spacing w:val="6"/>
      <w:sz w:val="32"/>
      <w:szCs w:val="20"/>
      <w:lang w:eastAsia="ru-RU"/>
    </w:rPr>
  </w:style>
  <w:style w:type="paragraph" w:customStyle="1" w:styleId="2b">
    <w:name w:val="Вертикальный отступ 2"/>
    <w:basedOn w:val="a0"/>
    <w:semiHidden/>
    <w:rsid w:val="00233835"/>
    <w:pPr>
      <w:spacing w:after="0" w:line="240" w:lineRule="auto"/>
      <w:jc w:val="center"/>
    </w:pPr>
    <w:rPr>
      <w:rFonts w:ascii="Times New Roman" w:eastAsia="Times New Roman" w:hAnsi="Times New Roman"/>
      <w:b/>
      <w:sz w:val="32"/>
      <w:szCs w:val="20"/>
      <w:lang w:eastAsia="ru-RU"/>
    </w:rPr>
  </w:style>
  <w:style w:type="paragraph" w:customStyle="1" w:styleId="1f6">
    <w:name w:val="Вертикальный отступ 1"/>
    <w:basedOn w:val="a0"/>
    <w:semiHidden/>
    <w:rsid w:val="00233835"/>
    <w:pPr>
      <w:spacing w:after="0" w:line="240" w:lineRule="auto"/>
      <w:jc w:val="center"/>
    </w:pPr>
    <w:rPr>
      <w:rFonts w:ascii="Times New Roman" w:eastAsia="Times New Roman" w:hAnsi="Times New Roman"/>
      <w:sz w:val="28"/>
      <w:szCs w:val="20"/>
      <w:lang w:val="en-US" w:eastAsia="ru-RU"/>
    </w:rPr>
  </w:style>
  <w:style w:type="paragraph" w:customStyle="1" w:styleId="affff">
    <w:name w:val="Номер"/>
    <w:basedOn w:val="a0"/>
    <w:semiHidden/>
    <w:rsid w:val="00233835"/>
    <w:pPr>
      <w:spacing w:before="60" w:after="60" w:line="240" w:lineRule="auto"/>
      <w:jc w:val="center"/>
    </w:pPr>
    <w:rPr>
      <w:rFonts w:ascii="Times New Roman" w:eastAsia="Times New Roman" w:hAnsi="Times New Roman"/>
      <w:sz w:val="28"/>
      <w:szCs w:val="20"/>
      <w:lang w:eastAsia="ru-RU"/>
    </w:rPr>
  </w:style>
  <w:style w:type="character" w:customStyle="1" w:styleId="BodyTextIndentChar">
    <w:name w:val="Body Text Indent Char"/>
    <w:link w:val="1f7"/>
    <w:locked/>
    <w:rsid w:val="00233835"/>
    <w:rPr>
      <w:sz w:val="24"/>
      <w:szCs w:val="24"/>
    </w:rPr>
  </w:style>
  <w:style w:type="paragraph" w:customStyle="1" w:styleId="1f7">
    <w:name w:val="Основной текст с отступом1"/>
    <w:basedOn w:val="a0"/>
    <w:link w:val="BodyTextIndentChar"/>
    <w:semiHidden/>
    <w:rsid w:val="00233835"/>
    <w:pPr>
      <w:spacing w:after="0" w:line="240" w:lineRule="auto"/>
      <w:ind w:firstLine="567"/>
      <w:jc w:val="both"/>
    </w:pPr>
    <w:rPr>
      <w:rFonts w:ascii="Times New Roman" w:eastAsia="Times New Roman" w:hAnsi="Times New Roman"/>
      <w:sz w:val="24"/>
      <w:szCs w:val="24"/>
    </w:rPr>
  </w:style>
  <w:style w:type="paragraph" w:customStyle="1" w:styleId="font12">
    <w:name w:val="font12"/>
    <w:basedOn w:val="a0"/>
    <w:semiHidden/>
    <w:rsid w:val="00233835"/>
    <w:pPr>
      <w:spacing w:before="100" w:beforeAutospacing="1" w:after="100" w:afterAutospacing="1" w:line="240" w:lineRule="auto"/>
    </w:pPr>
    <w:rPr>
      <w:rFonts w:ascii="Times New Roman" w:eastAsia="Times New Roman" w:hAnsi="Times New Roman"/>
      <w:color w:val="333333"/>
      <w:sz w:val="20"/>
      <w:szCs w:val="20"/>
      <w:lang w:eastAsia="ru-RU"/>
    </w:rPr>
  </w:style>
  <w:style w:type="paragraph" w:customStyle="1" w:styleId="font13">
    <w:name w:val="font13"/>
    <w:basedOn w:val="a0"/>
    <w:semiHidden/>
    <w:rsid w:val="00233835"/>
    <w:pPr>
      <w:spacing w:before="100" w:beforeAutospacing="1" w:after="100" w:afterAutospacing="1" w:line="240" w:lineRule="auto"/>
    </w:pPr>
    <w:rPr>
      <w:rFonts w:ascii="Times New Roman" w:eastAsia="Times New Roman" w:hAnsi="Times New Roman"/>
      <w:color w:val="2F2F2F"/>
      <w:sz w:val="20"/>
      <w:szCs w:val="20"/>
      <w:lang w:eastAsia="ru-RU"/>
    </w:rPr>
  </w:style>
  <w:style w:type="paragraph" w:customStyle="1" w:styleId="font14">
    <w:name w:val="font14"/>
    <w:basedOn w:val="a0"/>
    <w:semiHidden/>
    <w:rsid w:val="00233835"/>
    <w:pPr>
      <w:spacing w:before="100" w:beforeAutospacing="1" w:after="100" w:afterAutospacing="1" w:line="240" w:lineRule="auto"/>
    </w:pPr>
    <w:rPr>
      <w:rFonts w:eastAsia="Times New Roman"/>
      <w:color w:val="000000"/>
      <w:sz w:val="20"/>
      <w:szCs w:val="20"/>
      <w:lang w:eastAsia="ru-RU"/>
    </w:rPr>
  </w:style>
  <w:style w:type="paragraph" w:customStyle="1" w:styleId="xl177">
    <w:name w:val="xl177"/>
    <w:basedOn w:val="a0"/>
    <w:rsid w:val="00233835"/>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8">
    <w:name w:val="xl178"/>
    <w:basedOn w:val="a0"/>
    <w:rsid w:val="0023383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9">
    <w:name w:val="xl179"/>
    <w:basedOn w:val="a0"/>
    <w:rsid w:val="002338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80">
    <w:name w:val="xl180"/>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1">
    <w:name w:val="xl181"/>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82">
    <w:name w:val="xl182"/>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
    <w:name w:val="xl184"/>
    <w:basedOn w:val="a0"/>
    <w:rsid w:val="0023383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5">
    <w:name w:val="xl185"/>
    <w:basedOn w:val="a0"/>
    <w:rsid w:val="002338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6">
    <w:name w:val="xl186"/>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7">
    <w:name w:val="xl187"/>
    <w:basedOn w:val="a0"/>
    <w:rsid w:val="002338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8">
    <w:name w:val="xl188"/>
    <w:basedOn w:val="a0"/>
    <w:rsid w:val="002338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9">
    <w:name w:val="xl189"/>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33CC"/>
      <w:sz w:val="24"/>
      <w:szCs w:val="24"/>
      <w:lang w:eastAsia="ru-RU"/>
    </w:rPr>
  </w:style>
  <w:style w:type="paragraph" w:customStyle="1" w:styleId="xl190">
    <w:name w:val="xl190"/>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2">
    <w:name w:val="xl192"/>
    <w:basedOn w:val="a0"/>
    <w:rsid w:val="0023383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3">
    <w:name w:val="xl193"/>
    <w:basedOn w:val="a0"/>
    <w:rsid w:val="00233835"/>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4">
    <w:name w:val="xl194"/>
    <w:basedOn w:val="a0"/>
    <w:rsid w:val="00233835"/>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a0"/>
    <w:rsid w:val="0023383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0"/>
    <w:rsid w:val="00233835"/>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97">
    <w:name w:val="xl197"/>
    <w:basedOn w:val="a0"/>
    <w:rsid w:val="0023383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8">
    <w:name w:val="xl198"/>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0"/>
    <w:rsid w:val="0023383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0">
    <w:name w:val="xl200"/>
    <w:basedOn w:val="a0"/>
    <w:rsid w:val="0023383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1">
    <w:name w:val="xl201"/>
    <w:basedOn w:val="a0"/>
    <w:rsid w:val="002338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2">
    <w:name w:val="xl202"/>
    <w:basedOn w:val="a0"/>
    <w:rsid w:val="00233835"/>
    <w:pPr>
      <w:pBdr>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3">
    <w:name w:val="xl203"/>
    <w:basedOn w:val="a0"/>
    <w:rsid w:val="00233835"/>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4">
    <w:name w:val="xl204"/>
    <w:basedOn w:val="a0"/>
    <w:rsid w:val="0023383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0"/>
    <w:rsid w:val="0023383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6">
    <w:name w:val="xl206"/>
    <w:basedOn w:val="a0"/>
    <w:rsid w:val="00233835"/>
    <w:pPr>
      <w:pBdr>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7">
    <w:name w:val="xl207"/>
    <w:basedOn w:val="a0"/>
    <w:rsid w:val="0023383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0"/>
    <w:rsid w:val="00233835"/>
    <w:pPr>
      <w:pBdr>
        <w:top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9">
    <w:name w:val="xl209"/>
    <w:basedOn w:val="a0"/>
    <w:rsid w:val="0023383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0"/>
    <w:rsid w:val="00233835"/>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1">
    <w:name w:val="xl211"/>
    <w:basedOn w:val="a0"/>
    <w:rsid w:val="00233835"/>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2">
    <w:name w:val="xl212"/>
    <w:basedOn w:val="a0"/>
    <w:rsid w:val="0023383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3">
    <w:name w:val="xl213"/>
    <w:basedOn w:val="a0"/>
    <w:rsid w:val="0023383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5">
    <w:name w:val="xl175"/>
    <w:basedOn w:val="a0"/>
    <w:rsid w:val="00233835"/>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0"/>
    <w:rsid w:val="0023383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3d">
    <w:name w:val="Знак Знак3 Знак Знак Знак Знак Знак Знак Знак"/>
    <w:basedOn w:val="a0"/>
    <w:semiHidden/>
    <w:rsid w:val="00233835"/>
    <w:pPr>
      <w:spacing w:after="0" w:line="240" w:lineRule="auto"/>
    </w:pPr>
    <w:rPr>
      <w:rFonts w:ascii="Verdana" w:eastAsia="Times New Roman" w:hAnsi="Verdana" w:cs="Verdana"/>
      <w:sz w:val="20"/>
      <w:szCs w:val="20"/>
      <w:lang w:val="en-US"/>
    </w:rPr>
  </w:style>
  <w:style w:type="paragraph" w:customStyle="1" w:styleId="221">
    <w:name w:val="Знак2 Знак Знак Знак2 Знак Знак Знак Знак Знак Знак Знак Знак Знак"/>
    <w:basedOn w:val="a0"/>
    <w:semiHidden/>
    <w:rsid w:val="00233835"/>
    <w:pPr>
      <w:spacing w:after="160" w:line="240" w:lineRule="exact"/>
    </w:pPr>
    <w:rPr>
      <w:rFonts w:ascii="Verdana" w:eastAsia="Times New Roman" w:hAnsi="Verdana" w:cs="Verdana"/>
      <w:sz w:val="20"/>
      <w:szCs w:val="20"/>
      <w:lang w:val="en-US"/>
    </w:rPr>
  </w:style>
  <w:style w:type="paragraph" w:customStyle="1" w:styleId="112">
    <w:name w:val="Знак Знак Знак1 Знак Знак Знак Знак Знак Знак1 Знак Знак Знак Знак"/>
    <w:basedOn w:val="a0"/>
    <w:semiHidden/>
    <w:rsid w:val="00233835"/>
    <w:pPr>
      <w:spacing w:before="100" w:beforeAutospacing="1" w:after="100" w:afterAutospacing="1" w:line="240" w:lineRule="auto"/>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0"/>
    <w:semiHidden/>
    <w:rsid w:val="00233835"/>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0">
    <w:name w:val="Знак Знак Знак"/>
    <w:basedOn w:val="a0"/>
    <w:semiHidden/>
    <w:rsid w:val="00233835"/>
    <w:pPr>
      <w:spacing w:after="160" w:line="240" w:lineRule="exact"/>
    </w:pPr>
    <w:rPr>
      <w:rFonts w:ascii="Verdana" w:eastAsia="Times New Roman" w:hAnsi="Verdana"/>
      <w:sz w:val="20"/>
      <w:szCs w:val="20"/>
      <w:lang w:val="en-US"/>
    </w:rPr>
  </w:style>
  <w:style w:type="paragraph" w:customStyle="1" w:styleId="1f8">
    <w:name w:val="Знак Знак1 Знак Знак Знак Знак Знак Знак"/>
    <w:basedOn w:val="a0"/>
    <w:semiHidden/>
    <w:rsid w:val="002338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2c">
    <w:name w:val="Знак2"/>
    <w:basedOn w:val="a0"/>
    <w:semiHidden/>
    <w:rsid w:val="00233835"/>
    <w:pPr>
      <w:spacing w:after="160" w:line="240" w:lineRule="exact"/>
    </w:pPr>
    <w:rPr>
      <w:rFonts w:ascii="Verdana" w:eastAsia="Times New Roman" w:hAnsi="Verdana"/>
      <w:sz w:val="20"/>
      <w:szCs w:val="20"/>
      <w:lang w:val="en-US"/>
    </w:rPr>
  </w:style>
  <w:style w:type="paragraph" w:customStyle="1" w:styleId="11Char">
    <w:name w:val="Знак1 Знак Знак Знак Знак Знак Знак Знак Знак1 Char"/>
    <w:basedOn w:val="a0"/>
    <w:semiHidden/>
    <w:rsid w:val="00233835"/>
    <w:pPr>
      <w:spacing w:after="160" w:line="240" w:lineRule="exact"/>
    </w:pPr>
    <w:rPr>
      <w:rFonts w:ascii="Verdana" w:eastAsia="Times New Roman" w:hAnsi="Verdana"/>
      <w:sz w:val="20"/>
      <w:szCs w:val="20"/>
      <w:lang w:val="en-US"/>
    </w:rPr>
  </w:style>
  <w:style w:type="paragraph" w:customStyle="1" w:styleId="headertext">
    <w:name w:val="headertext"/>
    <w:basedOn w:val="a0"/>
    <w:semiHidden/>
    <w:rsid w:val="00233835"/>
    <w:pPr>
      <w:spacing w:before="144" w:after="144" w:line="240" w:lineRule="auto"/>
    </w:pPr>
    <w:rPr>
      <w:rFonts w:ascii="Times New Roman" w:eastAsia="Times New Roman" w:hAnsi="Times New Roman"/>
      <w:b/>
      <w:bCs/>
      <w:sz w:val="26"/>
      <w:szCs w:val="26"/>
      <w:lang w:eastAsia="ru-RU"/>
    </w:rPr>
  </w:style>
  <w:style w:type="paragraph" w:customStyle="1" w:styleId="righpt">
    <w:name w:val="righpt"/>
    <w:basedOn w:val="a0"/>
    <w:semiHidden/>
    <w:rsid w:val="0023383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cell">
    <w:name w:val="conscell"/>
    <w:basedOn w:val="a0"/>
    <w:semiHidden/>
    <w:rsid w:val="0023383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4">
    <w:name w:val="xl214"/>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5">
    <w:name w:val="xl215"/>
    <w:basedOn w:val="a0"/>
    <w:rsid w:val="0023383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6">
    <w:name w:val="xl216"/>
    <w:basedOn w:val="a0"/>
    <w:rsid w:val="0023383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7">
    <w:name w:val="xl217"/>
    <w:basedOn w:val="a0"/>
    <w:rsid w:val="00233835"/>
    <w:pPr>
      <w:pBdr>
        <w:left w:val="single" w:sz="4" w:space="0" w:color="auto"/>
        <w:bottom w:val="single" w:sz="4" w:space="0" w:color="auto"/>
        <w:right w:val="single" w:sz="4" w:space="0" w:color="auto"/>
      </w:pBdr>
      <w:shd w:val="clear" w:color="auto" w:fill="D7E4BC"/>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f9">
    <w:name w:val="Заголовок оглавления1"/>
    <w:basedOn w:val="1"/>
    <w:next w:val="a0"/>
    <w:semiHidden/>
    <w:rsid w:val="00233835"/>
    <w:pPr>
      <w:keepLines/>
      <w:spacing w:before="480" w:after="0"/>
      <w:outlineLvl w:val="9"/>
    </w:pPr>
    <w:rPr>
      <w:rFonts w:ascii="Cambria" w:hAnsi="Cambria"/>
      <w:color w:val="365F91"/>
      <w:kern w:val="0"/>
      <w:sz w:val="28"/>
      <w:szCs w:val="28"/>
    </w:rPr>
  </w:style>
  <w:style w:type="paragraph" w:styleId="affff1">
    <w:name w:val="TOC Heading"/>
    <w:basedOn w:val="1"/>
    <w:next w:val="a0"/>
    <w:qFormat/>
    <w:rsid w:val="00233835"/>
    <w:pPr>
      <w:keepLines/>
      <w:spacing w:before="480" w:after="0"/>
      <w:outlineLvl w:val="9"/>
    </w:pPr>
    <w:rPr>
      <w:rFonts w:ascii="Cambria" w:eastAsia="Times New Roman" w:hAnsi="Cambria"/>
      <w:color w:val="365F91"/>
      <w:kern w:val="0"/>
      <w:sz w:val="28"/>
      <w:szCs w:val="28"/>
    </w:rPr>
  </w:style>
  <w:style w:type="paragraph" w:customStyle="1" w:styleId="xl64">
    <w:name w:val="xl64"/>
    <w:basedOn w:val="a0"/>
    <w:rsid w:val="00233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2">
    <w:name w:val="Обычный (паспорт)"/>
    <w:basedOn w:val="a0"/>
    <w:semiHidden/>
    <w:rsid w:val="00233835"/>
    <w:pPr>
      <w:spacing w:before="120" w:after="0" w:line="240" w:lineRule="auto"/>
      <w:jc w:val="both"/>
    </w:pPr>
    <w:rPr>
      <w:rFonts w:ascii="Times New Roman" w:eastAsia="Times New Roman" w:hAnsi="Times New Roman"/>
      <w:sz w:val="28"/>
      <w:szCs w:val="28"/>
      <w:lang w:eastAsia="ru-RU"/>
    </w:rPr>
  </w:style>
  <w:style w:type="paragraph" w:customStyle="1" w:styleId="affff3">
    <w:name w:val="Обычный в таблице"/>
    <w:basedOn w:val="a0"/>
    <w:semiHidden/>
    <w:rsid w:val="00233835"/>
    <w:pPr>
      <w:spacing w:after="0" w:line="240" w:lineRule="auto"/>
    </w:pPr>
    <w:rPr>
      <w:rFonts w:ascii="Times New Roman" w:eastAsia="Times New Roman" w:hAnsi="Times New Roman"/>
      <w:lang w:eastAsia="ru-RU"/>
    </w:rPr>
  </w:style>
  <w:style w:type="paragraph" w:customStyle="1" w:styleId="affff4">
    <w:name w:val="Заголовок таблицы"/>
    <w:basedOn w:val="affff3"/>
    <w:rsid w:val="00233835"/>
    <w:pPr>
      <w:jc w:val="center"/>
    </w:pPr>
    <w:rPr>
      <w:b/>
    </w:rPr>
  </w:style>
  <w:style w:type="paragraph" w:customStyle="1" w:styleId="Main">
    <w:name w:val="Main Знак"/>
    <w:semiHidden/>
    <w:rsid w:val="00233835"/>
    <w:pPr>
      <w:spacing w:after="120"/>
      <w:jc w:val="both"/>
    </w:pPr>
    <w:rPr>
      <w:sz w:val="24"/>
    </w:rPr>
  </w:style>
  <w:style w:type="paragraph" w:customStyle="1" w:styleId="1fa">
    <w:name w:val="1 Обычный"/>
    <w:basedOn w:val="a0"/>
    <w:semiHidden/>
    <w:rsid w:val="00233835"/>
    <w:pPr>
      <w:autoSpaceDE w:val="0"/>
      <w:autoSpaceDN w:val="0"/>
      <w:spacing w:before="120" w:after="120" w:line="360" w:lineRule="auto"/>
      <w:ind w:firstLine="720"/>
      <w:jc w:val="both"/>
    </w:pPr>
    <w:rPr>
      <w:rFonts w:ascii="Arial" w:eastAsia="Times New Roman" w:hAnsi="Arial" w:cs="Arial"/>
      <w:sz w:val="24"/>
      <w:szCs w:val="24"/>
      <w:lang w:eastAsia="ru-RU" w:bidi="en-US"/>
    </w:rPr>
  </w:style>
  <w:style w:type="paragraph" w:customStyle="1" w:styleId="1fb">
    <w:name w:val="Знак Знак Знак Знак Знак Знак1"/>
    <w:basedOn w:val="a0"/>
    <w:semiHidden/>
    <w:rsid w:val="00233835"/>
    <w:pPr>
      <w:spacing w:before="100" w:beforeAutospacing="1" w:after="100" w:afterAutospacing="1" w:line="240" w:lineRule="auto"/>
      <w:jc w:val="both"/>
    </w:pPr>
    <w:rPr>
      <w:rFonts w:ascii="Tahoma" w:eastAsia="Times New Roman" w:hAnsi="Tahoma"/>
      <w:sz w:val="20"/>
      <w:szCs w:val="20"/>
      <w:lang w:val="en-US"/>
    </w:rPr>
  </w:style>
  <w:style w:type="character" w:styleId="affff5">
    <w:name w:val="annotation reference"/>
    <w:rsid w:val="00233835"/>
    <w:rPr>
      <w:sz w:val="16"/>
      <w:szCs w:val="16"/>
    </w:rPr>
  </w:style>
  <w:style w:type="character" w:customStyle="1" w:styleId="211">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233835"/>
    <w:rPr>
      <w:b/>
      <w:bCs w:val="0"/>
      <w:color w:val="800000"/>
      <w:sz w:val="24"/>
    </w:rPr>
  </w:style>
  <w:style w:type="character" w:customStyle="1" w:styleId="ep">
    <w:name w:val="ep"/>
    <w:rsid w:val="00233835"/>
    <w:rPr>
      <w:shd w:val="clear" w:color="auto" w:fill="E2E2D9"/>
    </w:rPr>
  </w:style>
  <w:style w:type="table" w:customStyle="1" w:styleId="3e">
    <w:name w:val="Сетка таблицы3"/>
    <w:basedOn w:val="a2"/>
    <w:rsid w:val="002338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rsid w:val="002338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rsid w:val="002338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rsid w:val="0023383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2"/>
    <w:rsid w:val="0023383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2"/>
    <w:rsid w:val="002338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12"/>
    <w:rsid w:val="00233835"/>
    <w:pPr>
      <w:numPr>
        <w:numId w:val="5"/>
      </w:numPr>
    </w:pPr>
  </w:style>
  <w:style w:type="numbering" w:customStyle="1" w:styleId="1111">
    <w:name w:val="Стиль1111"/>
    <w:rsid w:val="00233835"/>
    <w:pPr>
      <w:numPr>
        <w:numId w:val="6"/>
      </w:numPr>
    </w:pPr>
  </w:style>
  <w:style w:type="numbering" w:customStyle="1" w:styleId="111">
    <w:name w:val="Стиль111"/>
    <w:rsid w:val="00233835"/>
    <w:pPr>
      <w:numPr>
        <w:numId w:val="7"/>
      </w:numPr>
    </w:pPr>
  </w:style>
  <w:style w:type="paragraph" w:customStyle="1" w:styleId="xl165">
    <w:name w:val="xl165"/>
    <w:basedOn w:val="a0"/>
    <w:rsid w:val="00233835"/>
    <w:pPr>
      <w:pBdr>
        <w:top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66">
    <w:name w:val="xl166"/>
    <w:basedOn w:val="a0"/>
    <w:rsid w:val="00233835"/>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67">
    <w:name w:val="xl167"/>
    <w:basedOn w:val="a0"/>
    <w:rsid w:val="002338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8">
    <w:name w:val="xl168"/>
    <w:basedOn w:val="a0"/>
    <w:rsid w:val="00233835"/>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9">
    <w:name w:val="xl169"/>
    <w:basedOn w:val="a0"/>
    <w:rsid w:val="002338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0">
    <w:name w:val="xl170"/>
    <w:basedOn w:val="a0"/>
    <w:rsid w:val="00233835"/>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1">
    <w:name w:val="xl171"/>
    <w:basedOn w:val="a0"/>
    <w:rsid w:val="00233835"/>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2">
    <w:name w:val="xl172"/>
    <w:basedOn w:val="a0"/>
    <w:rsid w:val="00233835"/>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3">
    <w:name w:val="xl173"/>
    <w:basedOn w:val="a0"/>
    <w:rsid w:val="00233835"/>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4">
    <w:name w:val="xl174"/>
    <w:basedOn w:val="a0"/>
    <w:rsid w:val="00233835"/>
    <w:pP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18">
    <w:name w:val="xl218"/>
    <w:basedOn w:val="a0"/>
    <w:rsid w:val="00233835"/>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9">
    <w:name w:val="xl219"/>
    <w:basedOn w:val="a0"/>
    <w:rsid w:val="00233835"/>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0">
    <w:name w:val="xl220"/>
    <w:basedOn w:val="a0"/>
    <w:rsid w:val="0023383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1">
    <w:name w:val="xl221"/>
    <w:basedOn w:val="a0"/>
    <w:rsid w:val="00233835"/>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2">
    <w:name w:val="xl222"/>
    <w:basedOn w:val="a0"/>
    <w:rsid w:val="00233835"/>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character" w:customStyle="1" w:styleId="ae">
    <w:name w:val="Без интервала Знак"/>
    <w:link w:val="ad"/>
    <w:uiPriority w:val="1"/>
    <w:locked/>
    <w:rsid w:val="00233835"/>
    <w:rPr>
      <w:rFonts w:ascii="Calibri" w:eastAsia="Calibri" w:hAnsi="Calibri"/>
      <w:sz w:val="22"/>
      <w:szCs w:val="22"/>
      <w:lang w:eastAsia="en-US"/>
    </w:rPr>
  </w:style>
  <w:style w:type="paragraph" w:customStyle="1" w:styleId="msonormal0">
    <w:name w:val="msonormal"/>
    <w:basedOn w:val="a0"/>
    <w:rsid w:val="00233835"/>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4">
    <w:name w:val="Нет списка5"/>
    <w:next w:val="a3"/>
    <w:uiPriority w:val="99"/>
    <w:semiHidden/>
    <w:rsid w:val="003C0C27"/>
  </w:style>
  <w:style w:type="numbering" w:customStyle="1" w:styleId="63">
    <w:name w:val="Нет списка6"/>
    <w:next w:val="a3"/>
    <w:uiPriority w:val="99"/>
    <w:semiHidden/>
    <w:rsid w:val="00566037"/>
  </w:style>
  <w:style w:type="numbering" w:customStyle="1" w:styleId="73">
    <w:name w:val="Нет списка7"/>
    <w:next w:val="a3"/>
    <w:uiPriority w:val="99"/>
    <w:semiHidden/>
    <w:rsid w:val="00566037"/>
  </w:style>
  <w:style w:type="numbering" w:customStyle="1" w:styleId="83">
    <w:name w:val="Нет списка8"/>
    <w:next w:val="a3"/>
    <w:semiHidden/>
    <w:rsid w:val="00566037"/>
  </w:style>
  <w:style w:type="numbering" w:customStyle="1" w:styleId="120">
    <w:name w:val="Нет списка12"/>
    <w:next w:val="a3"/>
    <w:uiPriority w:val="99"/>
    <w:semiHidden/>
    <w:unhideWhenUsed/>
    <w:rsid w:val="00566037"/>
  </w:style>
  <w:style w:type="numbering" w:customStyle="1" w:styleId="92">
    <w:name w:val="Нет списка9"/>
    <w:next w:val="a3"/>
    <w:semiHidden/>
    <w:rsid w:val="00816221"/>
  </w:style>
  <w:style w:type="numbering" w:customStyle="1" w:styleId="100">
    <w:name w:val="Нет списка10"/>
    <w:next w:val="a3"/>
    <w:uiPriority w:val="99"/>
    <w:semiHidden/>
    <w:rsid w:val="00D9402C"/>
  </w:style>
  <w:style w:type="numbering" w:customStyle="1" w:styleId="130">
    <w:name w:val="Нет списка13"/>
    <w:next w:val="a3"/>
    <w:uiPriority w:val="99"/>
    <w:semiHidden/>
    <w:rsid w:val="00717EF2"/>
  </w:style>
  <w:style w:type="numbering" w:customStyle="1" w:styleId="140">
    <w:name w:val="Нет списка14"/>
    <w:next w:val="a3"/>
    <w:uiPriority w:val="99"/>
    <w:semiHidden/>
    <w:rsid w:val="00717EF2"/>
  </w:style>
  <w:style w:type="numbering" w:customStyle="1" w:styleId="150">
    <w:name w:val="Нет списка15"/>
    <w:next w:val="a3"/>
    <w:semiHidden/>
    <w:rsid w:val="00D97962"/>
  </w:style>
  <w:style w:type="paragraph" w:customStyle="1" w:styleId="node-unpublished">
    <w:name w:val="node-unpublished"/>
    <w:basedOn w:val="a0"/>
    <w:rsid w:val="00D97962"/>
    <w:pPr>
      <w:shd w:val="clear" w:color="auto" w:fill="FFF4F4"/>
      <w:spacing w:before="120" w:after="0" w:line="240" w:lineRule="auto"/>
      <w:jc w:val="both"/>
    </w:pPr>
    <w:rPr>
      <w:rFonts w:ascii="Verdana" w:eastAsia="Times New Roman" w:hAnsi="Verdana"/>
      <w:sz w:val="20"/>
      <w:szCs w:val="20"/>
      <w:lang w:eastAsia="ru-RU"/>
    </w:rPr>
  </w:style>
  <w:style w:type="paragraph" w:customStyle="1" w:styleId="terms-inline">
    <w:name w:val="terms-inline"/>
    <w:basedOn w:val="a0"/>
    <w:rsid w:val="00D97962"/>
    <w:pPr>
      <w:spacing w:before="120" w:after="0" w:line="240" w:lineRule="auto"/>
      <w:jc w:val="both"/>
    </w:pPr>
    <w:rPr>
      <w:rFonts w:ascii="Verdana" w:eastAsia="Times New Roman" w:hAnsi="Verdana"/>
      <w:sz w:val="20"/>
      <w:szCs w:val="20"/>
      <w:lang w:eastAsia="ru-RU"/>
    </w:rPr>
  </w:style>
  <w:style w:type="paragraph" w:customStyle="1" w:styleId="clear-block">
    <w:name w:val="clear-block"/>
    <w:basedOn w:val="a0"/>
    <w:rsid w:val="00D97962"/>
    <w:pPr>
      <w:spacing w:before="120" w:after="0" w:line="240" w:lineRule="auto"/>
      <w:jc w:val="both"/>
    </w:pPr>
    <w:rPr>
      <w:rFonts w:ascii="Verdana" w:eastAsia="Times New Roman" w:hAnsi="Verdana"/>
      <w:sz w:val="20"/>
      <w:szCs w:val="20"/>
      <w:lang w:eastAsia="ru-RU"/>
    </w:rPr>
  </w:style>
  <w:style w:type="paragraph" w:customStyle="1" w:styleId="breadcrumb">
    <w:name w:val="breadcrumb"/>
    <w:basedOn w:val="a0"/>
    <w:rsid w:val="00D97962"/>
    <w:pPr>
      <w:spacing w:before="120" w:after="120" w:line="240" w:lineRule="auto"/>
      <w:jc w:val="both"/>
    </w:pPr>
    <w:rPr>
      <w:rFonts w:ascii="Verdana" w:eastAsia="Times New Roman" w:hAnsi="Verdana"/>
      <w:color w:val="6A6A6A"/>
      <w:lang w:eastAsia="ru-RU"/>
    </w:rPr>
  </w:style>
  <w:style w:type="paragraph" w:customStyle="1" w:styleId="error">
    <w:name w:val="error"/>
    <w:basedOn w:val="a0"/>
    <w:rsid w:val="00D97962"/>
    <w:pPr>
      <w:spacing w:before="120" w:after="0" w:line="240" w:lineRule="auto"/>
      <w:jc w:val="both"/>
    </w:pPr>
    <w:rPr>
      <w:rFonts w:ascii="Verdana" w:eastAsia="Times New Roman" w:hAnsi="Verdana"/>
      <w:color w:val="EE5555"/>
      <w:sz w:val="20"/>
      <w:szCs w:val="20"/>
      <w:lang w:eastAsia="ru-RU"/>
    </w:rPr>
  </w:style>
  <w:style w:type="paragraph" w:customStyle="1" w:styleId="warning">
    <w:name w:val="warning"/>
    <w:basedOn w:val="a0"/>
    <w:rsid w:val="00D97962"/>
    <w:pPr>
      <w:spacing w:before="120" w:after="0" w:line="240" w:lineRule="auto"/>
      <w:jc w:val="both"/>
    </w:pPr>
    <w:rPr>
      <w:rFonts w:ascii="Verdana" w:eastAsia="Times New Roman" w:hAnsi="Verdana"/>
      <w:color w:val="E09010"/>
      <w:sz w:val="20"/>
      <w:szCs w:val="20"/>
      <w:lang w:eastAsia="ru-RU"/>
    </w:rPr>
  </w:style>
  <w:style w:type="paragraph" w:customStyle="1" w:styleId="ok">
    <w:name w:val="ok"/>
    <w:basedOn w:val="a0"/>
    <w:rsid w:val="00D97962"/>
    <w:pPr>
      <w:spacing w:before="120" w:after="0" w:line="240" w:lineRule="auto"/>
      <w:jc w:val="both"/>
    </w:pPr>
    <w:rPr>
      <w:rFonts w:ascii="Verdana" w:eastAsia="Times New Roman" w:hAnsi="Verdana"/>
      <w:color w:val="008000"/>
      <w:sz w:val="20"/>
      <w:szCs w:val="20"/>
      <w:lang w:eastAsia="ru-RU"/>
    </w:rPr>
  </w:style>
  <w:style w:type="paragraph" w:customStyle="1" w:styleId="form-item">
    <w:name w:val="form-item"/>
    <w:basedOn w:val="a0"/>
    <w:rsid w:val="00D97962"/>
    <w:pPr>
      <w:spacing w:before="240" w:after="240" w:line="240" w:lineRule="auto"/>
      <w:jc w:val="both"/>
    </w:pPr>
    <w:rPr>
      <w:rFonts w:ascii="Verdana" w:eastAsia="Times New Roman" w:hAnsi="Verdana"/>
      <w:sz w:val="20"/>
      <w:szCs w:val="20"/>
      <w:lang w:eastAsia="ru-RU"/>
    </w:rPr>
  </w:style>
  <w:style w:type="paragraph" w:customStyle="1" w:styleId="form-checkboxes">
    <w:name w:val="form-checkboxes"/>
    <w:basedOn w:val="a0"/>
    <w:rsid w:val="00D97962"/>
    <w:pPr>
      <w:spacing w:before="240" w:after="240" w:line="240" w:lineRule="auto"/>
      <w:jc w:val="both"/>
    </w:pPr>
    <w:rPr>
      <w:rFonts w:ascii="Verdana" w:eastAsia="Times New Roman" w:hAnsi="Verdana"/>
      <w:sz w:val="20"/>
      <w:szCs w:val="20"/>
      <w:lang w:eastAsia="ru-RU"/>
    </w:rPr>
  </w:style>
  <w:style w:type="paragraph" w:customStyle="1" w:styleId="form-radios">
    <w:name w:val="form-radios"/>
    <w:basedOn w:val="a0"/>
    <w:rsid w:val="00D97962"/>
    <w:pPr>
      <w:spacing w:before="240" w:after="240" w:line="240" w:lineRule="auto"/>
      <w:jc w:val="both"/>
    </w:pPr>
    <w:rPr>
      <w:rFonts w:ascii="Verdana" w:eastAsia="Times New Roman" w:hAnsi="Verdana"/>
      <w:sz w:val="20"/>
      <w:szCs w:val="20"/>
      <w:lang w:eastAsia="ru-RU"/>
    </w:rPr>
  </w:style>
  <w:style w:type="paragraph" w:customStyle="1" w:styleId="marker">
    <w:name w:val="marker"/>
    <w:basedOn w:val="a0"/>
    <w:rsid w:val="00D97962"/>
    <w:pPr>
      <w:spacing w:before="120" w:after="0" w:line="240" w:lineRule="auto"/>
      <w:jc w:val="both"/>
    </w:pPr>
    <w:rPr>
      <w:rFonts w:ascii="Verdana" w:eastAsia="Times New Roman" w:hAnsi="Verdana"/>
      <w:color w:val="FF0000"/>
      <w:sz w:val="20"/>
      <w:szCs w:val="20"/>
      <w:lang w:eastAsia="ru-RU"/>
    </w:rPr>
  </w:style>
  <w:style w:type="paragraph" w:customStyle="1" w:styleId="form-required">
    <w:name w:val="form-required"/>
    <w:basedOn w:val="a0"/>
    <w:rsid w:val="00D97962"/>
    <w:pPr>
      <w:spacing w:before="120" w:after="0" w:line="240" w:lineRule="auto"/>
      <w:jc w:val="both"/>
    </w:pPr>
    <w:rPr>
      <w:rFonts w:ascii="Verdana" w:eastAsia="Times New Roman" w:hAnsi="Verdana"/>
      <w:color w:val="FF0000"/>
      <w:sz w:val="20"/>
      <w:szCs w:val="20"/>
      <w:lang w:eastAsia="ru-RU"/>
    </w:rPr>
  </w:style>
  <w:style w:type="paragraph" w:customStyle="1" w:styleId="more-link">
    <w:name w:val="more-link"/>
    <w:basedOn w:val="a0"/>
    <w:rsid w:val="00D97962"/>
    <w:pPr>
      <w:spacing w:before="120" w:after="0" w:line="240" w:lineRule="auto"/>
      <w:jc w:val="right"/>
    </w:pPr>
    <w:rPr>
      <w:rFonts w:ascii="Verdana" w:eastAsia="Times New Roman" w:hAnsi="Verdana"/>
      <w:sz w:val="20"/>
      <w:szCs w:val="20"/>
      <w:lang w:eastAsia="ru-RU"/>
    </w:rPr>
  </w:style>
  <w:style w:type="paragraph" w:customStyle="1" w:styleId="more-help-link">
    <w:name w:val="more-help-link"/>
    <w:basedOn w:val="a0"/>
    <w:rsid w:val="00D97962"/>
    <w:pPr>
      <w:spacing w:before="120" w:after="0" w:line="240" w:lineRule="auto"/>
      <w:jc w:val="right"/>
    </w:pPr>
    <w:rPr>
      <w:rFonts w:ascii="Verdana" w:eastAsia="Times New Roman" w:hAnsi="Verdana"/>
      <w:sz w:val="20"/>
      <w:szCs w:val="20"/>
      <w:lang w:eastAsia="ru-RU"/>
    </w:rPr>
  </w:style>
  <w:style w:type="paragraph" w:customStyle="1" w:styleId="nowrap">
    <w:name w:val="nowrap"/>
    <w:basedOn w:val="a0"/>
    <w:rsid w:val="00D97962"/>
    <w:pPr>
      <w:spacing w:before="120" w:after="0" w:line="240" w:lineRule="auto"/>
      <w:jc w:val="both"/>
    </w:pPr>
    <w:rPr>
      <w:rFonts w:ascii="Verdana" w:eastAsia="Times New Roman" w:hAnsi="Verdana"/>
      <w:sz w:val="20"/>
      <w:szCs w:val="20"/>
      <w:lang w:eastAsia="ru-RU"/>
    </w:rPr>
  </w:style>
  <w:style w:type="paragraph" w:customStyle="1" w:styleId="pager-current">
    <w:name w:val="pager-current"/>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tips">
    <w:name w:val="tips"/>
    <w:basedOn w:val="a0"/>
    <w:rsid w:val="00D97962"/>
    <w:pPr>
      <w:spacing w:after="0" w:line="240" w:lineRule="auto"/>
      <w:jc w:val="both"/>
    </w:pPr>
    <w:rPr>
      <w:rFonts w:ascii="Verdana" w:eastAsia="Times New Roman" w:hAnsi="Verdana"/>
      <w:lang w:eastAsia="ru-RU"/>
    </w:rPr>
  </w:style>
  <w:style w:type="paragraph" w:customStyle="1" w:styleId="resizable-textarea">
    <w:name w:val="resizable-textarea"/>
    <w:basedOn w:val="a0"/>
    <w:rsid w:val="00D97962"/>
    <w:pPr>
      <w:spacing w:before="120" w:after="0" w:line="240" w:lineRule="auto"/>
      <w:jc w:val="both"/>
    </w:pPr>
    <w:rPr>
      <w:rFonts w:ascii="Verdana" w:eastAsia="Times New Roman" w:hAnsi="Verdana"/>
      <w:sz w:val="20"/>
      <w:szCs w:val="20"/>
      <w:lang w:eastAsia="ru-RU"/>
    </w:rPr>
  </w:style>
  <w:style w:type="paragraph" w:customStyle="1" w:styleId="teaser-checkbox">
    <w:name w:val="teaser-checkbox"/>
    <w:basedOn w:val="a0"/>
    <w:rsid w:val="00D97962"/>
    <w:pPr>
      <w:spacing w:before="120" w:after="0" w:line="240" w:lineRule="auto"/>
      <w:jc w:val="both"/>
    </w:pPr>
    <w:rPr>
      <w:rFonts w:ascii="Verdana" w:eastAsia="Times New Roman" w:hAnsi="Verdana"/>
      <w:sz w:val="20"/>
      <w:szCs w:val="20"/>
      <w:lang w:eastAsia="ru-RU"/>
    </w:rPr>
  </w:style>
  <w:style w:type="paragraph" w:customStyle="1" w:styleId="progress">
    <w:name w:val="progress"/>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ahah-progress-bar">
    <w:name w:val="ahah-progress-bar"/>
    <w:basedOn w:val="a0"/>
    <w:rsid w:val="00D97962"/>
    <w:pPr>
      <w:spacing w:before="120" w:after="0" w:line="240" w:lineRule="auto"/>
      <w:jc w:val="both"/>
    </w:pPr>
    <w:rPr>
      <w:rFonts w:ascii="Verdana" w:eastAsia="Times New Roman" w:hAnsi="Verdana"/>
      <w:sz w:val="20"/>
      <w:szCs w:val="20"/>
      <w:lang w:eastAsia="ru-RU"/>
    </w:rPr>
  </w:style>
  <w:style w:type="paragraph" w:customStyle="1" w:styleId="password-parent">
    <w:name w:val="password-parent"/>
    <w:basedOn w:val="a0"/>
    <w:rsid w:val="00D97962"/>
    <w:pPr>
      <w:spacing w:after="0" w:line="240" w:lineRule="auto"/>
      <w:jc w:val="both"/>
    </w:pPr>
    <w:rPr>
      <w:rFonts w:ascii="Verdana" w:eastAsia="Times New Roman" w:hAnsi="Verdana"/>
      <w:sz w:val="20"/>
      <w:szCs w:val="20"/>
      <w:lang w:eastAsia="ru-RU"/>
    </w:rPr>
  </w:style>
  <w:style w:type="paragraph" w:customStyle="1" w:styleId="confirm-parent">
    <w:name w:val="confirm-parent"/>
    <w:basedOn w:val="a0"/>
    <w:rsid w:val="00D97962"/>
    <w:pPr>
      <w:spacing w:before="75" w:after="0" w:line="240" w:lineRule="auto"/>
      <w:jc w:val="both"/>
    </w:pPr>
    <w:rPr>
      <w:rFonts w:ascii="Verdana" w:eastAsia="Times New Roman" w:hAnsi="Verdana"/>
      <w:sz w:val="20"/>
      <w:szCs w:val="20"/>
      <w:lang w:eastAsia="ru-RU"/>
    </w:rPr>
  </w:style>
  <w:style w:type="paragraph" w:customStyle="1" w:styleId="profile">
    <w:name w:val="profile"/>
    <w:basedOn w:val="a0"/>
    <w:rsid w:val="00D97962"/>
    <w:pPr>
      <w:spacing w:before="240" w:after="240" w:line="240" w:lineRule="auto"/>
      <w:jc w:val="both"/>
    </w:pPr>
    <w:rPr>
      <w:rFonts w:ascii="Verdana" w:eastAsia="Times New Roman" w:hAnsi="Verdana"/>
      <w:sz w:val="20"/>
      <w:szCs w:val="20"/>
      <w:lang w:eastAsia="ru-RU"/>
    </w:rPr>
  </w:style>
  <w:style w:type="paragraph" w:customStyle="1" w:styleId="ctools-locked">
    <w:name w:val="ctools-locked"/>
    <w:basedOn w:val="a0"/>
    <w:rsid w:val="00D97962"/>
    <w:pPr>
      <w:pBdr>
        <w:top w:val="single" w:sz="6" w:space="12" w:color="FF0000"/>
        <w:left w:val="single" w:sz="6" w:space="12" w:color="FF0000"/>
        <w:bottom w:val="single" w:sz="6" w:space="12" w:color="FF0000"/>
        <w:right w:val="single" w:sz="6" w:space="12" w:color="FF0000"/>
      </w:pBdr>
      <w:spacing w:before="120" w:after="0" w:line="240" w:lineRule="auto"/>
      <w:jc w:val="both"/>
    </w:pPr>
    <w:rPr>
      <w:rFonts w:ascii="Verdana" w:eastAsia="Times New Roman" w:hAnsi="Verdana"/>
      <w:color w:val="FF0000"/>
      <w:sz w:val="20"/>
      <w:szCs w:val="20"/>
      <w:lang w:eastAsia="ru-RU"/>
    </w:rPr>
  </w:style>
  <w:style w:type="paragraph" w:customStyle="1" w:styleId="ctools-owns-lock">
    <w:name w:val="ctools-owns-lock"/>
    <w:basedOn w:val="a0"/>
    <w:rsid w:val="00D97962"/>
    <w:pPr>
      <w:pBdr>
        <w:top w:val="single" w:sz="6" w:space="12" w:color="F0C020"/>
        <w:left w:val="single" w:sz="6" w:space="12" w:color="F0C020"/>
        <w:bottom w:val="single" w:sz="6" w:space="12" w:color="F0C020"/>
        <w:right w:val="single" w:sz="6" w:space="12" w:color="F0C020"/>
      </w:pBdr>
      <w:shd w:val="clear" w:color="auto" w:fill="FFFFDD"/>
      <w:spacing w:before="120" w:after="0" w:line="240" w:lineRule="auto"/>
      <w:jc w:val="both"/>
    </w:pPr>
    <w:rPr>
      <w:rFonts w:ascii="Verdana" w:eastAsia="Times New Roman" w:hAnsi="Verdana"/>
      <w:sz w:val="20"/>
      <w:szCs w:val="20"/>
      <w:lang w:eastAsia="ru-RU"/>
    </w:rPr>
  </w:style>
  <w:style w:type="paragraph" w:customStyle="1" w:styleId="filefield-icon">
    <w:name w:val="filefield-icon"/>
    <w:basedOn w:val="a0"/>
    <w:rsid w:val="00D97962"/>
    <w:pPr>
      <w:spacing w:before="120" w:after="0" w:line="240" w:lineRule="auto"/>
      <w:ind w:right="96"/>
      <w:jc w:val="both"/>
    </w:pPr>
    <w:rPr>
      <w:rFonts w:ascii="Verdana" w:eastAsia="Times New Roman" w:hAnsi="Verdana"/>
      <w:sz w:val="20"/>
      <w:szCs w:val="20"/>
      <w:lang w:eastAsia="ru-RU"/>
    </w:rPr>
  </w:style>
  <w:style w:type="paragraph" w:customStyle="1" w:styleId="filefield-element">
    <w:name w:val="filefield-element"/>
    <w:basedOn w:val="a0"/>
    <w:rsid w:val="00D97962"/>
    <w:pPr>
      <w:spacing w:before="240" w:after="240" w:line="240" w:lineRule="auto"/>
      <w:jc w:val="both"/>
    </w:pPr>
    <w:rPr>
      <w:rFonts w:ascii="Verdana" w:eastAsia="Times New Roman" w:hAnsi="Verdana"/>
      <w:sz w:val="20"/>
      <w:szCs w:val="20"/>
      <w:lang w:eastAsia="ru-RU"/>
    </w:rPr>
  </w:style>
  <w:style w:type="paragraph" w:customStyle="1" w:styleId="filefield-generic-edit-description">
    <w:name w:val="filefield-generic-edit-description"/>
    <w:basedOn w:val="a0"/>
    <w:rsid w:val="00D97962"/>
    <w:pPr>
      <w:spacing w:before="120" w:after="0" w:line="240" w:lineRule="auto"/>
      <w:ind w:right="1440"/>
      <w:jc w:val="both"/>
    </w:pPr>
    <w:rPr>
      <w:rFonts w:ascii="Verdana" w:eastAsia="Times New Roman" w:hAnsi="Verdana"/>
      <w:sz w:val="20"/>
      <w:szCs w:val="20"/>
      <w:lang w:eastAsia="ru-RU"/>
    </w:rPr>
  </w:style>
  <w:style w:type="paragraph" w:customStyle="1" w:styleId="lightboxhideimage">
    <w:name w:val="lightbox_hide_image"/>
    <w:basedOn w:val="a0"/>
    <w:rsid w:val="00D97962"/>
    <w:pPr>
      <w:spacing w:before="120" w:after="0" w:line="240" w:lineRule="auto"/>
      <w:jc w:val="both"/>
    </w:pPr>
    <w:rPr>
      <w:rFonts w:ascii="Verdana" w:eastAsia="Times New Roman" w:hAnsi="Verdana"/>
      <w:vanish/>
      <w:sz w:val="20"/>
      <w:szCs w:val="20"/>
      <w:lang w:eastAsia="ru-RU"/>
    </w:rPr>
  </w:style>
  <w:style w:type="paragraph" w:customStyle="1" w:styleId="views-exposed-widgets">
    <w:name w:val="views-exposed-widgets"/>
    <w:basedOn w:val="a0"/>
    <w:rsid w:val="00D97962"/>
    <w:pPr>
      <w:spacing w:before="120" w:after="120" w:line="240" w:lineRule="auto"/>
      <w:jc w:val="both"/>
    </w:pPr>
    <w:rPr>
      <w:rFonts w:ascii="Verdana" w:eastAsia="Times New Roman" w:hAnsi="Verdana"/>
      <w:sz w:val="20"/>
      <w:szCs w:val="20"/>
      <w:lang w:eastAsia="ru-RU"/>
    </w:rPr>
  </w:style>
  <w:style w:type="paragraph" w:customStyle="1" w:styleId="field-content">
    <w:name w:val="field-content"/>
    <w:basedOn w:val="a0"/>
    <w:rsid w:val="00D97962"/>
    <w:pPr>
      <w:spacing w:before="120" w:after="0" w:line="240" w:lineRule="auto"/>
      <w:jc w:val="both"/>
    </w:pPr>
    <w:rPr>
      <w:rFonts w:ascii="Verdana" w:eastAsia="Times New Roman" w:hAnsi="Verdana"/>
      <w:color w:val="217125"/>
      <w:sz w:val="29"/>
      <w:szCs w:val="29"/>
      <w:lang w:eastAsia="ru-RU"/>
    </w:rPr>
  </w:style>
  <w:style w:type="paragraph" w:customStyle="1" w:styleId="links">
    <w:name w:val="links"/>
    <w:basedOn w:val="a0"/>
    <w:rsid w:val="00D97962"/>
    <w:pPr>
      <w:spacing w:before="120" w:after="0" w:line="240" w:lineRule="auto"/>
      <w:jc w:val="both"/>
    </w:pPr>
    <w:rPr>
      <w:rFonts w:ascii="Verdana" w:eastAsia="Times New Roman" w:hAnsi="Verdana"/>
      <w:sz w:val="23"/>
      <w:szCs w:val="23"/>
      <w:lang w:eastAsia="ru-RU"/>
    </w:rPr>
  </w:style>
  <w:style w:type="paragraph" w:customStyle="1" w:styleId="site-slogan">
    <w:name w:val="site-slogan"/>
    <w:basedOn w:val="a0"/>
    <w:rsid w:val="00D97962"/>
    <w:pPr>
      <w:spacing w:after="0" w:line="240" w:lineRule="auto"/>
      <w:jc w:val="both"/>
    </w:pPr>
    <w:rPr>
      <w:rFonts w:ascii="Verdana" w:eastAsia="Times New Roman" w:hAnsi="Verdana"/>
      <w:b/>
      <w:bCs/>
      <w:color w:val="000000"/>
      <w:sz w:val="24"/>
      <w:szCs w:val="24"/>
      <w:lang w:eastAsia="ru-RU"/>
    </w:rPr>
  </w:style>
  <w:style w:type="paragraph" w:customStyle="1" w:styleId="messages">
    <w:name w:val="messages"/>
    <w:basedOn w:val="a0"/>
    <w:rsid w:val="00D97962"/>
    <w:pPr>
      <w:pBdr>
        <w:top w:val="single" w:sz="6" w:space="4" w:color="CCCCCC"/>
        <w:left w:val="single" w:sz="6" w:space="4" w:color="CCCCCC"/>
        <w:bottom w:val="single" w:sz="6" w:space="4" w:color="CCCCCC"/>
        <w:right w:val="single" w:sz="6" w:space="4" w:color="CCCCCC"/>
      </w:pBdr>
      <w:shd w:val="clear" w:color="auto" w:fill="EEEEEE"/>
      <w:spacing w:before="120" w:after="240" w:line="240" w:lineRule="auto"/>
      <w:jc w:val="both"/>
    </w:pPr>
    <w:rPr>
      <w:rFonts w:ascii="Verdana" w:eastAsia="Times New Roman" w:hAnsi="Verdana"/>
      <w:sz w:val="20"/>
      <w:szCs w:val="20"/>
      <w:lang w:eastAsia="ru-RU"/>
    </w:rPr>
  </w:style>
  <w:style w:type="paragraph" w:customStyle="1" w:styleId="1fc">
    <w:name w:val="Заголовок1"/>
    <w:basedOn w:val="a0"/>
    <w:rsid w:val="00D97962"/>
    <w:pPr>
      <w:spacing w:after="0" w:line="240" w:lineRule="auto"/>
      <w:jc w:val="both"/>
    </w:pPr>
    <w:rPr>
      <w:rFonts w:ascii="Verdana" w:eastAsia="Times New Roman" w:hAnsi="Verdana"/>
      <w:b/>
      <w:bCs/>
      <w:sz w:val="34"/>
      <w:szCs w:val="34"/>
      <w:lang w:eastAsia="ru-RU"/>
    </w:rPr>
  </w:style>
  <w:style w:type="paragraph" w:customStyle="1" w:styleId="block">
    <w:name w:val="block"/>
    <w:basedOn w:val="a0"/>
    <w:rsid w:val="00D97962"/>
    <w:pPr>
      <w:spacing w:before="120" w:after="720" w:line="240" w:lineRule="auto"/>
      <w:jc w:val="both"/>
    </w:pPr>
    <w:rPr>
      <w:rFonts w:ascii="Verdana" w:eastAsia="Times New Roman" w:hAnsi="Verdana"/>
      <w:sz w:val="20"/>
      <w:szCs w:val="20"/>
      <w:lang w:eastAsia="ru-RU"/>
    </w:rPr>
  </w:style>
  <w:style w:type="paragraph" w:customStyle="1" w:styleId="submitted">
    <w:name w:val="submitted"/>
    <w:basedOn w:val="a0"/>
    <w:rsid w:val="00D97962"/>
    <w:pPr>
      <w:spacing w:after="0" w:line="240" w:lineRule="auto"/>
      <w:jc w:val="both"/>
    </w:pPr>
    <w:rPr>
      <w:rFonts w:ascii="Verdana" w:eastAsia="Times New Roman" w:hAnsi="Verdana"/>
      <w:color w:val="999999"/>
      <w:sz w:val="19"/>
      <w:szCs w:val="19"/>
      <w:lang w:eastAsia="ru-RU"/>
    </w:rPr>
  </w:style>
  <w:style w:type="paragraph" w:customStyle="1" w:styleId="box">
    <w:name w:val="box"/>
    <w:basedOn w:val="a0"/>
    <w:rsid w:val="00D97962"/>
    <w:pPr>
      <w:spacing w:before="120" w:after="0" w:line="240" w:lineRule="auto"/>
      <w:jc w:val="both"/>
    </w:pPr>
    <w:rPr>
      <w:rFonts w:ascii="Verdana" w:eastAsia="Times New Roman" w:hAnsi="Verdana"/>
      <w:sz w:val="20"/>
      <w:szCs w:val="20"/>
      <w:lang w:eastAsia="ru-RU"/>
    </w:rPr>
  </w:style>
  <w:style w:type="paragraph" w:customStyle="1" w:styleId="node">
    <w:name w:val="node"/>
    <w:basedOn w:val="a0"/>
    <w:rsid w:val="00D97962"/>
    <w:pPr>
      <w:spacing w:before="120" w:after="240" w:line="240" w:lineRule="auto"/>
      <w:jc w:val="both"/>
    </w:pPr>
    <w:rPr>
      <w:rFonts w:ascii="Verdana" w:eastAsia="Times New Roman" w:hAnsi="Verdana"/>
      <w:sz w:val="20"/>
      <w:szCs w:val="20"/>
      <w:lang w:eastAsia="ru-RU"/>
    </w:rPr>
  </w:style>
  <w:style w:type="paragraph" w:customStyle="1" w:styleId="sticky">
    <w:name w:val="sticky"/>
    <w:basedOn w:val="a0"/>
    <w:rsid w:val="00D97962"/>
    <w:pPr>
      <w:pBdr>
        <w:bottom w:val="dotted" w:sz="6" w:space="12" w:color="E0E4E7"/>
      </w:pBdr>
      <w:spacing w:before="120" w:after="0" w:line="240" w:lineRule="auto"/>
      <w:jc w:val="both"/>
    </w:pPr>
    <w:rPr>
      <w:rFonts w:ascii="Verdana" w:eastAsia="Times New Roman" w:hAnsi="Verdana"/>
      <w:sz w:val="20"/>
      <w:szCs w:val="20"/>
      <w:lang w:eastAsia="ru-RU"/>
    </w:rPr>
  </w:style>
  <w:style w:type="paragraph" w:customStyle="1" w:styleId="comment">
    <w:name w:val="comment"/>
    <w:basedOn w:val="a0"/>
    <w:rsid w:val="00D97962"/>
    <w:pPr>
      <w:pBdr>
        <w:top w:val="single" w:sz="6" w:space="6" w:color="AABBCC"/>
        <w:left w:val="single" w:sz="6" w:space="6" w:color="AABBCC"/>
        <w:bottom w:val="single" w:sz="6" w:space="6" w:color="AABBCC"/>
        <w:right w:val="single" w:sz="6" w:space="6" w:color="AABBCC"/>
      </w:pBdr>
      <w:spacing w:before="120" w:after="240" w:line="240" w:lineRule="auto"/>
      <w:jc w:val="both"/>
    </w:pPr>
    <w:rPr>
      <w:rFonts w:ascii="Verdana" w:eastAsia="Times New Roman" w:hAnsi="Verdana"/>
      <w:sz w:val="20"/>
      <w:szCs w:val="20"/>
      <w:lang w:eastAsia="ru-RU"/>
    </w:rPr>
  </w:style>
  <w:style w:type="paragraph" w:customStyle="1" w:styleId="pager">
    <w:name w:val="pager"/>
    <w:basedOn w:val="a0"/>
    <w:rsid w:val="00D97962"/>
    <w:pPr>
      <w:spacing w:before="120" w:after="225" w:line="240" w:lineRule="auto"/>
      <w:jc w:val="both"/>
    </w:pPr>
    <w:rPr>
      <w:rFonts w:ascii="Verdana" w:eastAsia="Times New Roman" w:hAnsi="Verdana"/>
      <w:sz w:val="20"/>
      <w:szCs w:val="20"/>
      <w:lang w:eastAsia="ru-RU"/>
    </w:rPr>
  </w:style>
  <w:style w:type="paragraph" w:customStyle="1" w:styleId="container">
    <w:name w:val="container"/>
    <w:basedOn w:val="a0"/>
    <w:rsid w:val="00D97962"/>
    <w:pPr>
      <w:spacing w:before="120" w:after="0" w:line="240" w:lineRule="auto"/>
      <w:jc w:val="both"/>
    </w:pPr>
    <w:rPr>
      <w:rFonts w:ascii="Verdana" w:eastAsia="Times New Roman" w:hAnsi="Verdana"/>
      <w:sz w:val="20"/>
      <w:szCs w:val="20"/>
      <w:lang w:eastAsia="ru-RU"/>
    </w:rPr>
  </w:style>
  <w:style w:type="paragraph" w:customStyle="1" w:styleId="container-left">
    <w:name w:val="container-left"/>
    <w:basedOn w:val="a0"/>
    <w:rsid w:val="00D97962"/>
    <w:pPr>
      <w:spacing w:before="120" w:after="0" w:line="240" w:lineRule="auto"/>
      <w:jc w:val="both"/>
    </w:pPr>
    <w:rPr>
      <w:rFonts w:ascii="Verdana" w:eastAsia="Times New Roman" w:hAnsi="Verdana"/>
      <w:sz w:val="20"/>
      <w:szCs w:val="20"/>
      <w:lang w:eastAsia="ru-RU"/>
    </w:rPr>
  </w:style>
  <w:style w:type="paragraph" w:customStyle="1" w:styleId="container-right">
    <w:name w:val="container-right"/>
    <w:basedOn w:val="a0"/>
    <w:rsid w:val="00D97962"/>
    <w:pPr>
      <w:spacing w:before="120" w:after="0" w:line="240" w:lineRule="auto"/>
      <w:jc w:val="both"/>
    </w:pPr>
    <w:rPr>
      <w:rFonts w:ascii="Verdana" w:eastAsia="Times New Roman" w:hAnsi="Verdana"/>
      <w:sz w:val="20"/>
      <w:szCs w:val="20"/>
      <w:lang w:eastAsia="ru-RU"/>
    </w:rPr>
  </w:style>
  <w:style w:type="paragraph" w:customStyle="1" w:styleId="advertisement">
    <w:name w:val="advertisement"/>
    <w:basedOn w:val="a0"/>
    <w:rsid w:val="00D97962"/>
    <w:pPr>
      <w:spacing w:after="0" w:line="240" w:lineRule="auto"/>
      <w:jc w:val="both"/>
    </w:pPr>
    <w:rPr>
      <w:rFonts w:ascii="Verdana" w:eastAsia="Times New Roman" w:hAnsi="Verdana"/>
      <w:sz w:val="20"/>
      <w:szCs w:val="20"/>
      <w:lang w:eastAsia="ru-RU"/>
    </w:rPr>
  </w:style>
  <w:style w:type="paragraph" w:customStyle="1" w:styleId="searchbox">
    <w:name w:val="search_box"/>
    <w:basedOn w:val="a0"/>
    <w:rsid w:val="00D97962"/>
    <w:pPr>
      <w:spacing w:before="120" w:after="0" w:line="240" w:lineRule="auto"/>
      <w:jc w:val="both"/>
    </w:pPr>
    <w:rPr>
      <w:rFonts w:ascii="Verdana" w:eastAsia="Times New Roman" w:hAnsi="Verdana"/>
      <w:sz w:val="20"/>
      <w:szCs w:val="20"/>
      <w:lang w:eastAsia="ru-RU"/>
    </w:rPr>
  </w:style>
  <w:style w:type="paragraph" w:customStyle="1" w:styleId="necessary">
    <w:name w:val="necessary"/>
    <w:basedOn w:val="a0"/>
    <w:rsid w:val="00D97962"/>
    <w:pPr>
      <w:spacing w:before="120" w:after="0" w:line="240" w:lineRule="auto"/>
      <w:jc w:val="both"/>
    </w:pPr>
    <w:rPr>
      <w:rFonts w:ascii="Verdana" w:eastAsia="Times New Roman" w:hAnsi="Verdana"/>
      <w:color w:val="FF0000"/>
      <w:sz w:val="20"/>
      <w:szCs w:val="20"/>
      <w:lang w:eastAsia="ru-RU"/>
    </w:rPr>
  </w:style>
  <w:style w:type="paragraph" w:customStyle="1" w:styleId="premium-listing-link">
    <w:name w:val="premium-listing-link"/>
    <w:basedOn w:val="a0"/>
    <w:rsid w:val="00D97962"/>
    <w:pPr>
      <w:pBdr>
        <w:top w:val="single" w:sz="6" w:space="3" w:color="5F7E01"/>
        <w:left w:val="single" w:sz="6" w:space="3" w:color="5F7E01"/>
        <w:bottom w:val="single" w:sz="6" w:space="3" w:color="5F7E01"/>
        <w:right w:val="single" w:sz="6" w:space="3" w:color="5F7E01"/>
      </w:pBdr>
      <w:shd w:val="clear" w:color="auto" w:fill="9BCA0F"/>
      <w:spacing w:before="150" w:after="0" w:line="240" w:lineRule="auto"/>
      <w:ind w:right="270"/>
      <w:jc w:val="both"/>
    </w:pPr>
    <w:rPr>
      <w:rFonts w:ascii="Verdana" w:eastAsia="Times New Roman" w:hAnsi="Verdana"/>
      <w:b/>
      <w:bCs/>
      <w:color w:val="FFFFFF"/>
      <w:sz w:val="20"/>
      <w:szCs w:val="20"/>
      <w:lang w:eastAsia="ru-RU"/>
    </w:rPr>
  </w:style>
  <w:style w:type="paragraph" w:customStyle="1" w:styleId="field-field-good-things--">
    <w:name w:val="field-field-good-things--"/>
    <w:basedOn w:val="a0"/>
    <w:rsid w:val="00D97962"/>
    <w:pPr>
      <w:shd w:val="clear" w:color="auto" w:fill="EDFFED"/>
      <w:spacing w:before="120" w:after="0" w:line="240" w:lineRule="auto"/>
      <w:jc w:val="both"/>
    </w:pPr>
    <w:rPr>
      <w:rFonts w:ascii="Verdana" w:eastAsia="Times New Roman" w:hAnsi="Verdana"/>
      <w:sz w:val="20"/>
      <w:szCs w:val="20"/>
      <w:lang w:eastAsia="ru-RU"/>
    </w:rPr>
  </w:style>
  <w:style w:type="paragraph" w:customStyle="1" w:styleId="field-field-bad-things">
    <w:name w:val="field-field-bad-things"/>
    <w:basedOn w:val="a0"/>
    <w:rsid w:val="00D97962"/>
    <w:pPr>
      <w:shd w:val="clear" w:color="auto" w:fill="FFF2F2"/>
      <w:spacing w:before="120" w:after="0" w:line="240" w:lineRule="auto"/>
      <w:jc w:val="both"/>
    </w:pPr>
    <w:rPr>
      <w:rFonts w:ascii="Verdana" w:eastAsia="Times New Roman" w:hAnsi="Verdana"/>
      <w:sz w:val="20"/>
      <w:szCs w:val="20"/>
      <w:lang w:eastAsia="ru-RU"/>
    </w:rPr>
  </w:style>
  <w:style w:type="paragraph" w:customStyle="1" w:styleId="field-field-opinion">
    <w:name w:val="field-field-opinion"/>
    <w:basedOn w:val="a0"/>
    <w:rsid w:val="00D97962"/>
    <w:pPr>
      <w:shd w:val="clear" w:color="auto" w:fill="F7F7F7"/>
      <w:spacing w:before="120" w:after="0" w:line="240" w:lineRule="auto"/>
      <w:jc w:val="both"/>
    </w:pPr>
    <w:rPr>
      <w:rFonts w:ascii="Verdana" w:eastAsia="Times New Roman" w:hAnsi="Verdana"/>
      <w:sz w:val="20"/>
      <w:szCs w:val="20"/>
      <w:lang w:eastAsia="ru-RU"/>
    </w:rPr>
  </w:style>
  <w:style w:type="paragraph" w:customStyle="1" w:styleId="leftheader">
    <w:name w:val="left_header"/>
    <w:basedOn w:val="a0"/>
    <w:rsid w:val="00D97962"/>
    <w:pPr>
      <w:pBdr>
        <w:top w:val="dashed" w:sz="6" w:space="1" w:color="auto"/>
        <w:left w:val="dashed" w:sz="6" w:space="2" w:color="auto"/>
        <w:bottom w:val="dashed" w:sz="6" w:space="2" w:color="auto"/>
        <w:right w:val="dashed" w:sz="6" w:space="2" w:color="auto"/>
      </w:pBdr>
      <w:shd w:val="clear" w:color="auto" w:fill="FFFFDC"/>
      <w:spacing w:before="120" w:after="0" w:line="240" w:lineRule="auto"/>
      <w:jc w:val="both"/>
    </w:pPr>
    <w:rPr>
      <w:rFonts w:ascii="Verdana" w:eastAsia="Times New Roman" w:hAnsi="Verdana"/>
      <w:sz w:val="20"/>
      <w:szCs w:val="20"/>
      <w:lang w:eastAsia="ru-RU"/>
    </w:rPr>
  </w:style>
  <w:style w:type="paragraph" w:customStyle="1" w:styleId="rightheader">
    <w:name w:val="right_header"/>
    <w:basedOn w:val="a0"/>
    <w:rsid w:val="00D97962"/>
    <w:pPr>
      <w:pBdr>
        <w:top w:val="dashed" w:sz="6" w:space="1" w:color="auto"/>
        <w:left w:val="dashed" w:sz="6" w:space="2" w:color="auto"/>
        <w:bottom w:val="dashed" w:sz="6" w:space="2" w:color="auto"/>
        <w:right w:val="dashed" w:sz="6" w:space="2" w:color="auto"/>
      </w:pBdr>
      <w:shd w:val="clear" w:color="auto" w:fill="FFFFDC"/>
      <w:spacing w:before="120" w:after="0" w:line="240" w:lineRule="auto"/>
      <w:jc w:val="both"/>
    </w:pPr>
    <w:rPr>
      <w:rFonts w:ascii="Verdana" w:eastAsia="Times New Roman" w:hAnsi="Verdana"/>
      <w:sz w:val="20"/>
      <w:szCs w:val="20"/>
      <w:lang w:eastAsia="ru-RU"/>
    </w:rPr>
  </w:style>
  <w:style w:type="paragraph" w:customStyle="1" w:styleId="tabs-block">
    <w:name w:val="tabs-block"/>
    <w:basedOn w:val="a0"/>
    <w:rsid w:val="00D97962"/>
    <w:pPr>
      <w:spacing w:after="150" w:line="240" w:lineRule="auto"/>
      <w:jc w:val="both"/>
    </w:pPr>
    <w:rPr>
      <w:rFonts w:ascii="Verdana" w:eastAsia="Times New Roman" w:hAnsi="Verdana"/>
      <w:sz w:val="20"/>
      <w:szCs w:val="20"/>
      <w:lang w:eastAsia="ru-RU"/>
    </w:rPr>
  </w:style>
  <w:style w:type="paragraph" w:customStyle="1" w:styleId="tabbed">
    <w:name w:val="tabbed"/>
    <w:basedOn w:val="a0"/>
    <w:rsid w:val="00D97962"/>
    <w:pPr>
      <w:spacing w:after="0" w:line="240" w:lineRule="auto"/>
      <w:jc w:val="both"/>
    </w:pPr>
    <w:rPr>
      <w:rFonts w:ascii="Verdana" w:eastAsia="Times New Roman" w:hAnsi="Verdana"/>
      <w:sz w:val="20"/>
      <w:szCs w:val="20"/>
      <w:lang w:eastAsia="ru-RU"/>
    </w:rPr>
  </w:style>
  <w:style w:type="paragraph" w:customStyle="1" w:styleId="view-data-node-data-field-image-field-image-fid">
    <w:name w:val="view-data-node-data-field-image-field-image-fid"/>
    <w:basedOn w:val="a0"/>
    <w:rsid w:val="00D97962"/>
    <w:pPr>
      <w:spacing w:after="45" w:line="240" w:lineRule="auto"/>
      <w:ind w:right="150"/>
      <w:jc w:val="both"/>
    </w:pPr>
    <w:rPr>
      <w:rFonts w:ascii="Verdana" w:eastAsia="Times New Roman" w:hAnsi="Verdana"/>
      <w:sz w:val="20"/>
      <w:szCs w:val="20"/>
      <w:lang w:eastAsia="ru-RU"/>
    </w:rPr>
  </w:style>
  <w:style w:type="paragraph" w:customStyle="1" w:styleId="feed-icon">
    <w:name w:val="feed-icon"/>
    <w:basedOn w:val="a0"/>
    <w:rsid w:val="00D97962"/>
    <w:pPr>
      <w:spacing w:before="120" w:after="0" w:line="240" w:lineRule="auto"/>
      <w:jc w:val="both"/>
    </w:pPr>
    <w:rPr>
      <w:rFonts w:ascii="Verdana" w:eastAsia="Times New Roman" w:hAnsi="Verdana"/>
      <w:sz w:val="20"/>
      <w:szCs w:val="20"/>
      <w:lang w:eastAsia="ru-RU"/>
    </w:rPr>
  </w:style>
  <w:style w:type="paragraph" w:customStyle="1" w:styleId="copyright">
    <w:name w:val="copyright"/>
    <w:basedOn w:val="a0"/>
    <w:rsid w:val="00D97962"/>
    <w:pPr>
      <w:spacing w:before="45" w:after="45" w:line="240" w:lineRule="auto"/>
      <w:ind w:left="150" w:right="150"/>
      <w:jc w:val="both"/>
    </w:pPr>
    <w:rPr>
      <w:rFonts w:ascii="Verdana" w:eastAsia="Times New Roman" w:hAnsi="Verdana"/>
      <w:lang w:eastAsia="ru-RU"/>
    </w:rPr>
  </w:style>
  <w:style w:type="paragraph" w:customStyle="1" w:styleId="view-id-newview">
    <w:name w:val="view-id-new_view"/>
    <w:basedOn w:val="a0"/>
    <w:rsid w:val="00D97962"/>
    <w:pPr>
      <w:spacing w:before="120" w:after="0" w:line="240" w:lineRule="auto"/>
      <w:jc w:val="both"/>
    </w:pPr>
    <w:rPr>
      <w:rFonts w:ascii="Verdana" w:eastAsia="Times New Roman" w:hAnsi="Verdana"/>
      <w:sz w:val="20"/>
      <w:szCs w:val="20"/>
      <w:lang w:eastAsia="ru-RU"/>
    </w:rPr>
  </w:style>
  <w:style w:type="paragraph" w:customStyle="1" w:styleId="form-text">
    <w:name w:val="form-text"/>
    <w:basedOn w:val="a0"/>
    <w:rsid w:val="00D97962"/>
    <w:pPr>
      <w:spacing w:before="120" w:after="0" w:line="240" w:lineRule="auto"/>
      <w:jc w:val="both"/>
    </w:pPr>
    <w:rPr>
      <w:rFonts w:ascii="Verdana" w:eastAsia="Times New Roman" w:hAnsi="Verdana"/>
      <w:sz w:val="20"/>
      <w:szCs w:val="20"/>
      <w:lang w:eastAsia="ru-RU"/>
    </w:rPr>
  </w:style>
  <w:style w:type="paragraph" w:customStyle="1" w:styleId="standard0">
    <w:name w:val="standard"/>
    <w:basedOn w:val="a0"/>
    <w:rsid w:val="00D97962"/>
    <w:pPr>
      <w:spacing w:before="120" w:after="0" w:line="240" w:lineRule="auto"/>
      <w:jc w:val="both"/>
    </w:pPr>
    <w:rPr>
      <w:rFonts w:ascii="Verdana" w:eastAsia="Times New Roman" w:hAnsi="Verdana"/>
      <w:sz w:val="20"/>
      <w:szCs w:val="20"/>
      <w:lang w:eastAsia="ru-RU"/>
    </w:rPr>
  </w:style>
  <w:style w:type="paragraph" w:customStyle="1" w:styleId="icon">
    <w:name w:val="icon"/>
    <w:basedOn w:val="a0"/>
    <w:rsid w:val="00D97962"/>
    <w:pPr>
      <w:spacing w:before="120" w:after="0" w:line="240" w:lineRule="auto"/>
      <w:jc w:val="both"/>
    </w:pPr>
    <w:rPr>
      <w:rFonts w:ascii="Verdana" w:eastAsia="Times New Roman" w:hAnsi="Verdana"/>
      <w:sz w:val="20"/>
      <w:szCs w:val="20"/>
      <w:lang w:eastAsia="ru-RU"/>
    </w:rPr>
  </w:style>
  <w:style w:type="paragraph" w:customStyle="1" w:styleId="description">
    <w:name w:val="description"/>
    <w:basedOn w:val="a0"/>
    <w:rsid w:val="00D97962"/>
    <w:pPr>
      <w:spacing w:before="120" w:after="0" w:line="240" w:lineRule="auto"/>
      <w:jc w:val="both"/>
    </w:pPr>
    <w:rPr>
      <w:rFonts w:ascii="Verdana" w:eastAsia="Times New Roman" w:hAnsi="Verdana"/>
      <w:sz w:val="20"/>
      <w:szCs w:val="20"/>
      <w:lang w:eastAsia="ru-RU"/>
    </w:rPr>
  </w:style>
  <w:style w:type="paragraph" w:customStyle="1" w:styleId="grippie">
    <w:name w:val="grippie"/>
    <w:basedOn w:val="a0"/>
    <w:rsid w:val="00D97962"/>
    <w:pPr>
      <w:spacing w:before="120" w:after="0" w:line="240" w:lineRule="auto"/>
      <w:jc w:val="both"/>
    </w:pPr>
    <w:rPr>
      <w:rFonts w:ascii="Verdana" w:eastAsia="Times New Roman" w:hAnsi="Verdana"/>
      <w:sz w:val="20"/>
      <w:szCs w:val="20"/>
      <w:lang w:eastAsia="ru-RU"/>
    </w:rPr>
  </w:style>
  <w:style w:type="paragraph" w:customStyle="1" w:styleId="bar">
    <w:name w:val="bar"/>
    <w:basedOn w:val="a0"/>
    <w:rsid w:val="00D97962"/>
    <w:pPr>
      <w:spacing w:before="120" w:after="0" w:line="240" w:lineRule="auto"/>
      <w:jc w:val="both"/>
    </w:pPr>
    <w:rPr>
      <w:rFonts w:ascii="Verdana" w:eastAsia="Times New Roman" w:hAnsi="Verdana"/>
      <w:sz w:val="20"/>
      <w:szCs w:val="20"/>
      <w:lang w:eastAsia="ru-RU"/>
    </w:rPr>
  </w:style>
  <w:style w:type="paragraph" w:customStyle="1" w:styleId="filled">
    <w:name w:val="filled"/>
    <w:basedOn w:val="a0"/>
    <w:rsid w:val="00D97962"/>
    <w:pPr>
      <w:spacing w:before="120" w:after="0" w:line="240" w:lineRule="auto"/>
      <w:jc w:val="both"/>
    </w:pPr>
    <w:rPr>
      <w:rFonts w:ascii="Verdana" w:eastAsia="Times New Roman" w:hAnsi="Verdana"/>
      <w:sz w:val="20"/>
      <w:szCs w:val="20"/>
      <w:lang w:eastAsia="ru-RU"/>
    </w:rPr>
  </w:style>
  <w:style w:type="paragraph" w:customStyle="1" w:styleId="throbber">
    <w:name w:val="throbber"/>
    <w:basedOn w:val="a0"/>
    <w:rsid w:val="00D97962"/>
    <w:pPr>
      <w:spacing w:before="120" w:after="0" w:line="240" w:lineRule="auto"/>
      <w:jc w:val="both"/>
    </w:pPr>
    <w:rPr>
      <w:rFonts w:ascii="Verdana" w:eastAsia="Times New Roman" w:hAnsi="Verdana"/>
      <w:sz w:val="20"/>
      <w:szCs w:val="20"/>
      <w:lang w:eastAsia="ru-RU"/>
    </w:rPr>
  </w:style>
  <w:style w:type="paragraph" w:customStyle="1" w:styleId="picture">
    <w:name w:val="picture"/>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label">
    <w:name w:val="field-label"/>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label-inline">
    <w:name w:val="field-label-inline"/>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label-inline-first">
    <w:name w:val="field-label-inline-first"/>
    <w:basedOn w:val="a0"/>
    <w:rsid w:val="00D97962"/>
    <w:pPr>
      <w:spacing w:before="120" w:after="0" w:line="240" w:lineRule="auto"/>
      <w:jc w:val="both"/>
    </w:pPr>
    <w:rPr>
      <w:rFonts w:ascii="Verdana" w:eastAsia="Times New Roman" w:hAnsi="Verdana"/>
      <w:sz w:val="20"/>
      <w:szCs w:val="20"/>
      <w:lang w:eastAsia="ru-RU"/>
    </w:rPr>
  </w:style>
  <w:style w:type="paragraph" w:customStyle="1" w:styleId="number">
    <w:name w:val="number"/>
    <w:basedOn w:val="a0"/>
    <w:rsid w:val="00D97962"/>
    <w:pPr>
      <w:spacing w:before="120" w:after="0" w:line="240" w:lineRule="auto"/>
      <w:jc w:val="both"/>
    </w:pPr>
    <w:rPr>
      <w:rFonts w:ascii="Verdana" w:eastAsia="Times New Roman" w:hAnsi="Verdana"/>
      <w:sz w:val="20"/>
      <w:szCs w:val="20"/>
      <w:lang w:eastAsia="ru-RU"/>
    </w:rPr>
  </w:style>
  <w:style w:type="paragraph" w:customStyle="1" w:styleId="text">
    <w:name w:val="text"/>
    <w:basedOn w:val="a0"/>
    <w:rsid w:val="00D97962"/>
    <w:pPr>
      <w:spacing w:before="120" w:after="0" w:line="240" w:lineRule="auto"/>
      <w:jc w:val="both"/>
    </w:pPr>
    <w:rPr>
      <w:rFonts w:ascii="Verdana" w:eastAsia="Times New Roman" w:hAnsi="Verdana"/>
      <w:sz w:val="20"/>
      <w:szCs w:val="20"/>
      <w:lang w:eastAsia="ru-RU"/>
    </w:rPr>
  </w:style>
  <w:style w:type="paragraph" w:customStyle="1" w:styleId="content-border">
    <w:name w:val="content-border"/>
    <w:basedOn w:val="a0"/>
    <w:rsid w:val="00D97962"/>
    <w:pPr>
      <w:spacing w:before="120" w:after="0" w:line="240" w:lineRule="auto"/>
      <w:jc w:val="both"/>
    </w:pPr>
    <w:rPr>
      <w:rFonts w:ascii="Verdana" w:eastAsia="Times New Roman" w:hAnsi="Verdana"/>
      <w:sz w:val="20"/>
      <w:szCs w:val="20"/>
      <w:lang w:eastAsia="ru-RU"/>
    </w:rPr>
  </w:style>
  <w:style w:type="paragraph" w:customStyle="1" w:styleId="widget-preview">
    <w:name w:val="widget-preview"/>
    <w:basedOn w:val="a0"/>
    <w:rsid w:val="00D97962"/>
    <w:pPr>
      <w:spacing w:before="120" w:after="0" w:line="240" w:lineRule="auto"/>
      <w:jc w:val="both"/>
    </w:pPr>
    <w:rPr>
      <w:rFonts w:ascii="Verdana" w:eastAsia="Times New Roman" w:hAnsi="Verdana"/>
      <w:sz w:val="20"/>
      <w:szCs w:val="20"/>
      <w:lang w:eastAsia="ru-RU"/>
    </w:rPr>
  </w:style>
  <w:style w:type="paragraph" w:customStyle="1" w:styleId="filefield-preview">
    <w:name w:val="filefield-preview"/>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exposed-widget">
    <w:name w:val="views-exposed-widget"/>
    <w:basedOn w:val="a0"/>
    <w:rsid w:val="00D97962"/>
    <w:pPr>
      <w:spacing w:before="120" w:after="0" w:line="240" w:lineRule="auto"/>
      <w:jc w:val="both"/>
    </w:pPr>
    <w:rPr>
      <w:rFonts w:ascii="Verdana" w:eastAsia="Times New Roman" w:hAnsi="Verdana"/>
      <w:sz w:val="20"/>
      <w:szCs w:val="20"/>
      <w:lang w:eastAsia="ru-RU"/>
    </w:rPr>
  </w:style>
  <w:style w:type="paragraph" w:customStyle="1" w:styleId="form-submit">
    <w:name w:val="form-submit"/>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
    <w:name w:val="views-row"/>
    <w:basedOn w:val="a0"/>
    <w:rsid w:val="00D97962"/>
    <w:pPr>
      <w:spacing w:before="120" w:after="0" w:line="240" w:lineRule="auto"/>
      <w:jc w:val="both"/>
    </w:pPr>
    <w:rPr>
      <w:rFonts w:ascii="Verdana" w:eastAsia="Times New Roman" w:hAnsi="Verdana"/>
      <w:sz w:val="20"/>
      <w:szCs w:val="20"/>
      <w:lang w:eastAsia="ru-RU"/>
    </w:rPr>
  </w:style>
  <w:style w:type="paragraph" w:customStyle="1" w:styleId="content">
    <w:name w:val="content"/>
    <w:basedOn w:val="a0"/>
    <w:rsid w:val="00D97962"/>
    <w:pPr>
      <w:spacing w:before="120" w:after="0" w:line="240" w:lineRule="auto"/>
      <w:jc w:val="both"/>
    </w:pPr>
    <w:rPr>
      <w:rFonts w:ascii="Verdana" w:eastAsia="Times New Roman" w:hAnsi="Verdana"/>
      <w:sz w:val="20"/>
      <w:szCs w:val="20"/>
      <w:lang w:eastAsia="ru-RU"/>
    </w:rPr>
  </w:style>
  <w:style w:type="paragraph" w:customStyle="1" w:styleId="taxonomy">
    <w:name w:val="taxonomy"/>
    <w:basedOn w:val="a0"/>
    <w:rsid w:val="00D97962"/>
    <w:pPr>
      <w:spacing w:before="120" w:after="0" w:line="240" w:lineRule="auto"/>
      <w:jc w:val="both"/>
    </w:pPr>
    <w:rPr>
      <w:rFonts w:ascii="Verdana" w:eastAsia="Times New Roman" w:hAnsi="Verdana"/>
      <w:sz w:val="20"/>
      <w:szCs w:val="20"/>
      <w:lang w:eastAsia="ru-RU"/>
    </w:rPr>
  </w:style>
  <w:style w:type="paragraph" w:customStyle="1" w:styleId="new">
    <w:name w:val="new"/>
    <w:basedOn w:val="a0"/>
    <w:rsid w:val="00D97962"/>
    <w:pPr>
      <w:spacing w:before="120" w:after="0" w:line="240" w:lineRule="auto"/>
      <w:jc w:val="both"/>
    </w:pPr>
    <w:rPr>
      <w:rFonts w:ascii="Verdana" w:eastAsia="Times New Roman" w:hAnsi="Verdana"/>
      <w:sz w:val="20"/>
      <w:szCs w:val="20"/>
      <w:lang w:eastAsia="ru-RU"/>
    </w:rPr>
  </w:style>
  <w:style w:type="paragraph" w:customStyle="1" w:styleId="day-today">
    <w:name w:val="day-today"/>
    <w:basedOn w:val="a0"/>
    <w:rsid w:val="00D97962"/>
    <w:pPr>
      <w:spacing w:before="120" w:after="0" w:line="240" w:lineRule="auto"/>
      <w:jc w:val="both"/>
    </w:pPr>
    <w:rPr>
      <w:rFonts w:ascii="Verdana" w:eastAsia="Times New Roman" w:hAnsi="Verdana"/>
      <w:sz w:val="20"/>
      <w:szCs w:val="20"/>
      <w:lang w:eastAsia="ru-RU"/>
    </w:rPr>
  </w:style>
  <w:style w:type="paragraph" w:customStyle="1" w:styleId="day-selected">
    <w:name w:val="day-selected"/>
    <w:basedOn w:val="a0"/>
    <w:rsid w:val="00D97962"/>
    <w:pPr>
      <w:spacing w:before="120" w:after="0" w:line="240" w:lineRule="auto"/>
      <w:jc w:val="both"/>
    </w:pPr>
    <w:rPr>
      <w:rFonts w:ascii="Verdana" w:eastAsia="Times New Roman" w:hAnsi="Verdana"/>
      <w:sz w:val="20"/>
      <w:szCs w:val="20"/>
      <w:lang w:eastAsia="ru-RU"/>
    </w:rPr>
  </w:style>
  <w:style w:type="paragraph" w:customStyle="1" w:styleId="header-week">
    <w:name w:val="header-week"/>
    <w:basedOn w:val="a0"/>
    <w:rsid w:val="00D97962"/>
    <w:pPr>
      <w:spacing w:before="120" w:after="0" w:line="240" w:lineRule="auto"/>
      <w:jc w:val="both"/>
    </w:pPr>
    <w:rPr>
      <w:rFonts w:ascii="Verdana" w:eastAsia="Times New Roman" w:hAnsi="Verdana"/>
      <w:sz w:val="20"/>
      <w:szCs w:val="20"/>
      <w:lang w:eastAsia="ru-RU"/>
    </w:rPr>
  </w:style>
  <w:style w:type="paragraph" w:customStyle="1" w:styleId="day-blank">
    <w:name w:val="day-blank"/>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s">
    <w:name w:val="fields"/>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type-image">
    <w:name w:val="field-type-image"/>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field-image">
    <w:name w:val="field-field-image"/>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field-site-logo">
    <w:name w:val="field-field-site-logo"/>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field-image-0">
    <w:name w:val="field-field-image-0"/>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
    <w:name w:val="views-row-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9">
    <w:name w:val="views-row-19"/>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3">
    <w:name w:val="views-row-3"/>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7">
    <w:name w:val="views-row-17"/>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5">
    <w:name w:val="views-row-5"/>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5">
    <w:name w:val="views-row-15"/>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7">
    <w:name w:val="views-row-7"/>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3">
    <w:name w:val="views-row-13"/>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9">
    <w:name w:val="views-row-9"/>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1">
    <w:name w:val="views-row-1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field-title">
    <w:name w:val="views-field-title"/>
    <w:basedOn w:val="a0"/>
    <w:rsid w:val="00D97962"/>
    <w:pPr>
      <w:spacing w:before="120" w:after="0" w:line="240" w:lineRule="auto"/>
      <w:jc w:val="both"/>
    </w:pPr>
    <w:rPr>
      <w:rFonts w:ascii="Verdana" w:eastAsia="Times New Roman" w:hAnsi="Verdana"/>
      <w:sz w:val="20"/>
      <w:szCs w:val="20"/>
      <w:lang w:eastAsia="ru-RU"/>
    </w:rPr>
  </w:style>
  <w:style w:type="paragraph" w:customStyle="1" w:styleId="field-item">
    <w:name w:val="field-item"/>
    <w:basedOn w:val="a0"/>
    <w:rsid w:val="00D97962"/>
    <w:pPr>
      <w:spacing w:before="120" w:after="0" w:line="240" w:lineRule="auto"/>
      <w:jc w:val="both"/>
    </w:pPr>
    <w:rPr>
      <w:rFonts w:ascii="Verdana" w:eastAsia="Times New Roman" w:hAnsi="Verdana"/>
      <w:sz w:val="20"/>
      <w:szCs w:val="20"/>
      <w:lang w:eastAsia="ru-RU"/>
    </w:rPr>
  </w:style>
  <w:style w:type="paragraph" w:customStyle="1" w:styleId="item-list">
    <w:name w:val="item-list"/>
    <w:basedOn w:val="a0"/>
    <w:rsid w:val="00D97962"/>
    <w:pPr>
      <w:spacing w:before="120" w:after="0" w:line="240" w:lineRule="auto"/>
      <w:jc w:val="both"/>
    </w:pPr>
    <w:rPr>
      <w:rFonts w:ascii="Verdana" w:eastAsia="Times New Roman" w:hAnsi="Verdana"/>
      <w:sz w:val="20"/>
      <w:szCs w:val="20"/>
      <w:lang w:eastAsia="ru-RU"/>
    </w:rPr>
  </w:style>
  <w:style w:type="paragraph" w:customStyle="1" w:styleId="handle">
    <w:name w:val="handle"/>
    <w:basedOn w:val="a0"/>
    <w:rsid w:val="00D97962"/>
    <w:pPr>
      <w:spacing w:before="120" w:after="0" w:line="240" w:lineRule="auto"/>
      <w:jc w:val="both"/>
    </w:pPr>
    <w:rPr>
      <w:rFonts w:ascii="Verdana" w:eastAsia="Times New Roman" w:hAnsi="Verdana"/>
      <w:sz w:val="20"/>
      <w:szCs w:val="20"/>
      <w:lang w:eastAsia="ru-RU"/>
    </w:rPr>
  </w:style>
  <w:style w:type="paragraph" w:customStyle="1" w:styleId="no-js">
    <w:name w:val="no-js"/>
    <w:basedOn w:val="a0"/>
    <w:rsid w:val="00D97962"/>
    <w:pPr>
      <w:spacing w:before="120" w:after="0" w:line="240" w:lineRule="auto"/>
      <w:jc w:val="both"/>
    </w:pPr>
    <w:rPr>
      <w:rFonts w:ascii="Verdana" w:eastAsia="Times New Roman" w:hAnsi="Verdana"/>
      <w:sz w:val="20"/>
      <w:szCs w:val="20"/>
      <w:lang w:eastAsia="ru-RU"/>
    </w:rPr>
  </w:style>
  <w:style w:type="paragraph" w:customStyle="1" w:styleId="js-hide">
    <w:name w:val="js-hide"/>
    <w:basedOn w:val="a0"/>
    <w:rsid w:val="00D97962"/>
    <w:pPr>
      <w:spacing w:before="120" w:after="0" w:line="240" w:lineRule="auto"/>
      <w:jc w:val="both"/>
    </w:pPr>
    <w:rPr>
      <w:rFonts w:ascii="Verdana" w:eastAsia="Times New Roman" w:hAnsi="Verdana"/>
      <w:sz w:val="20"/>
      <w:szCs w:val="20"/>
      <w:lang w:eastAsia="ru-RU"/>
    </w:rPr>
  </w:style>
  <w:style w:type="paragraph" w:customStyle="1" w:styleId="access-type">
    <w:name w:val="access-type"/>
    <w:basedOn w:val="a0"/>
    <w:rsid w:val="00D97962"/>
    <w:pPr>
      <w:spacing w:before="120" w:after="0" w:line="240" w:lineRule="auto"/>
      <w:jc w:val="both"/>
    </w:pPr>
    <w:rPr>
      <w:rFonts w:ascii="Verdana" w:eastAsia="Times New Roman" w:hAnsi="Verdana"/>
      <w:sz w:val="20"/>
      <w:szCs w:val="20"/>
      <w:lang w:eastAsia="ru-RU"/>
    </w:rPr>
  </w:style>
  <w:style w:type="paragraph" w:customStyle="1" w:styleId="rule-type">
    <w:name w:val="rule-type"/>
    <w:basedOn w:val="a0"/>
    <w:rsid w:val="00D97962"/>
    <w:pPr>
      <w:spacing w:before="120" w:after="0" w:line="240" w:lineRule="auto"/>
      <w:jc w:val="both"/>
    </w:pPr>
    <w:rPr>
      <w:rFonts w:ascii="Verdana" w:eastAsia="Times New Roman" w:hAnsi="Verdana"/>
      <w:sz w:val="20"/>
      <w:szCs w:val="20"/>
      <w:lang w:eastAsia="ru-RU"/>
    </w:rPr>
  </w:style>
  <w:style w:type="paragraph" w:customStyle="1" w:styleId="mask">
    <w:name w:val="mask"/>
    <w:basedOn w:val="a0"/>
    <w:rsid w:val="00D97962"/>
    <w:pPr>
      <w:spacing w:before="120" w:after="0" w:line="240" w:lineRule="auto"/>
      <w:jc w:val="both"/>
    </w:pPr>
    <w:rPr>
      <w:rFonts w:ascii="Verdana" w:eastAsia="Times New Roman" w:hAnsi="Verdana"/>
      <w:sz w:val="20"/>
      <w:szCs w:val="20"/>
      <w:lang w:eastAsia="ru-RU"/>
    </w:rPr>
  </w:style>
  <w:style w:type="paragraph" w:customStyle="1" w:styleId="advanced-help-link">
    <w:name w:val="advanced-help-link"/>
    <w:basedOn w:val="a0"/>
    <w:rsid w:val="00D97962"/>
    <w:pPr>
      <w:spacing w:before="120" w:after="0" w:line="240" w:lineRule="auto"/>
      <w:jc w:val="both"/>
    </w:pPr>
    <w:rPr>
      <w:rFonts w:ascii="Verdana" w:eastAsia="Times New Roman" w:hAnsi="Verdana"/>
      <w:sz w:val="20"/>
      <w:szCs w:val="20"/>
      <w:lang w:eastAsia="ru-RU"/>
    </w:rPr>
  </w:style>
  <w:style w:type="paragraph" w:customStyle="1" w:styleId="label-group">
    <w:name w:val="label-group"/>
    <w:basedOn w:val="a0"/>
    <w:rsid w:val="00D97962"/>
    <w:pPr>
      <w:spacing w:before="120" w:after="0" w:line="240" w:lineRule="auto"/>
      <w:jc w:val="both"/>
    </w:pPr>
    <w:rPr>
      <w:rFonts w:ascii="Verdana" w:eastAsia="Times New Roman" w:hAnsi="Verdana"/>
      <w:sz w:val="20"/>
      <w:szCs w:val="20"/>
      <w:lang w:eastAsia="ru-RU"/>
    </w:rPr>
  </w:style>
  <w:style w:type="paragraph" w:customStyle="1" w:styleId="tel">
    <w:name w:val="tel"/>
    <w:basedOn w:val="a0"/>
    <w:rsid w:val="00D97962"/>
    <w:pPr>
      <w:spacing w:before="120" w:after="0" w:line="240" w:lineRule="auto"/>
      <w:jc w:val="both"/>
    </w:pPr>
    <w:rPr>
      <w:rFonts w:ascii="Verdana" w:eastAsia="Times New Roman" w:hAnsi="Verdana"/>
      <w:sz w:val="20"/>
      <w:szCs w:val="20"/>
      <w:lang w:eastAsia="ru-RU"/>
    </w:rPr>
  </w:style>
  <w:style w:type="paragraph" w:customStyle="1" w:styleId="fnom">
    <w:name w:val="fnom"/>
    <w:basedOn w:val="a0"/>
    <w:rsid w:val="00D97962"/>
    <w:pPr>
      <w:spacing w:before="120" w:after="0" w:line="240" w:lineRule="auto"/>
      <w:jc w:val="both"/>
    </w:pPr>
    <w:rPr>
      <w:rFonts w:ascii="Verdana" w:eastAsia="Times New Roman" w:hAnsi="Verdana"/>
      <w:sz w:val="20"/>
      <w:szCs w:val="20"/>
      <w:lang w:eastAsia="ru-RU"/>
    </w:rPr>
  </w:style>
  <w:style w:type="paragraph" w:customStyle="1" w:styleId="fcode">
    <w:name w:val="fcode"/>
    <w:basedOn w:val="a0"/>
    <w:rsid w:val="00D97962"/>
    <w:pPr>
      <w:spacing w:before="120" w:after="0" w:line="240" w:lineRule="auto"/>
      <w:jc w:val="both"/>
    </w:pPr>
    <w:rPr>
      <w:rFonts w:ascii="Verdana" w:eastAsia="Times New Roman" w:hAnsi="Verdana"/>
      <w:sz w:val="20"/>
      <w:szCs w:val="20"/>
      <w:lang w:eastAsia="ru-RU"/>
    </w:rPr>
  </w:style>
  <w:style w:type="paragraph" w:customStyle="1" w:styleId="block-title">
    <w:name w:val="block-title"/>
    <w:basedOn w:val="a0"/>
    <w:rsid w:val="00D97962"/>
    <w:pPr>
      <w:spacing w:before="120" w:after="0" w:line="240" w:lineRule="auto"/>
      <w:jc w:val="both"/>
    </w:pPr>
    <w:rPr>
      <w:rFonts w:ascii="Verdana" w:eastAsia="Times New Roman" w:hAnsi="Verdana"/>
      <w:sz w:val="20"/>
      <w:szCs w:val="20"/>
      <w:lang w:eastAsia="ru-RU"/>
    </w:rPr>
  </w:style>
  <w:style w:type="paragraph" w:customStyle="1" w:styleId="1fd">
    <w:name w:val="Дата1"/>
    <w:basedOn w:val="a0"/>
    <w:rsid w:val="00D97962"/>
    <w:pPr>
      <w:spacing w:before="120" w:after="0" w:line="240" w:lineRule="auto"/>
      <w:jc w:val="both"/>
    </w:pPr>
    <w:rPr>
      <w:rFonts w:ascii="Verdana" w:eastAsia="Times New Roman" w:hAnsi="Verdana"/>
      <w:sz w:val="20"/>
      <w:szCs w:val="20"/>
      <w:lang w:eastAsia="ru-RU"/>
    </w:rPr>
  </w:style>
  <w:style w:type="paragraph" w:customStyle="1" w:styleId="feed-source">
    <w:name w:val="feed-source"/>
    <w:basedOn w:val="a0"/>
    <w:rsid w:val="00D97962"/>
    <w:pPr>
      <w:spacing w:before="120" w:after="0" w:line="240" w:lineRule="auto"/>
      <w:jc w:val="both"/>
    </w:pPr>
    <w:rPr>
      <w:rFonts w:ascii="Verdana" w:eastAsia="Times New Roman" w:hAnsi="Verdana"/>
      <w:sz w:val="20"/>
      <w:szCs w:val="20"/>
      <w:lang w:eastAsia="ru-RU"/>
    </w:rPr>
  </w:style>
  <w:style w:type="paragraph" w:customStyle="1" w:styleId="source">
    <w:name w:val="source"/>
    <w:basedOn w:val="a0"/>
    <w:rsid w:val="00D97962"/>
    <w:pPr>
      <w:spacing w:before="120" w:after="0" w:line="240" w:lineRule="auto"/>
      <w:jc w:val="both"/>
    </w:pPr>
    <w:rPr>
      <w:rFonts w:ascii="Verdana" w:eastAsia="Times New Roman" w:hAnsi="Verdana"/>
      <w:sz w:val="20"/>
      <w:szCs w:val="20"/>
      <w:lang w:eastAsia="ru-RU"/>
    </w:rPr>
  </w:style>
  <w:style w:type="paragraph" w:customStyle="1" w:styleId="age">
    <w:name w:val="age"/>
    <w:basedOn w:val="a0"/>
    <w:rsid w:val="00D97962"/>
    <w:pPr>
      <w:spacing w:before="120" w:after="0" w:line="240" w:lineRule="auto"/>
      <w:jc w:val="both"/>
    </w:pPr>
    <w:rPr>
      <w:rFonts w:ascii="Verdana" w:eastAsia="Times New Roman" w:hAnsi="Verdana"/>
      <w:sz w:val="20"/>
      <w:szCs w:val="20"/>
      <w:lang w:eastAsia="ru-RU"/>
    </w:rPr>
  </w:style>
  <w:style w:type="paragraph" w:customStyle="1" w:styleId="content-new">
    <w:name w:val="content-new"/>
    <w:basedOn w:val="a0"/>
    <w:rsid w:val="00D97962"/>
    <w:pPr>
      <w:spacing w:before="120" w:after="0" w:line="240" w:lineRule="auto"/>
      <w:jc w:val="both"/>
    </w:pPr>
    <w:rPr>
      <w:rFonts w:ascii="Verdana" w:eastAsia="Times New Roman" w:hAnsi="Verdana"/>
      <w:sz w:val="20"/>
      <w:szCs w:val="20"/>
      <w:lang w:eastAsia="ru-RU"/>
    </w:rPr>
  </w:style>
  <w:style w:type="paragraph" w:customStyle="1" w:styleId="name">
    <w:name w:val="name"/>
    <w:basedOn w:val="a0"/>
    <w:rsid w:val="00D97962"/>
    <w:pPr>
      <w:spacing w:before="120" w:after="0" w:line="240" w:lineRule="auto"/>
      <w:jc w:val="both"/>
    </w:pPr>
    <w:rPr>
      <w:rFonts w:ascii="Verdana" w:eastAsia="Times New Roman" w:hAnsi="Verdana"/>
      <w:sz w:val="20"/>
      <w:szCs w:val="20"/>
      <w:lang w:eastAsia="ru-RU"/>
    </w:rPr>
  </w:style>
  <w:style w:type="paragraph" w:customStyle="1" w:styleId="reference-autocomplete">
    <w:name w:val="reference-autocomplete"/>
    <w:basedOn w:val="a0"/>
    <w:rsid w:val="00D97962"/>
    <w:pPr>
      <w:spacing w:before="120" w:after="0" w:line="240" w:lineRule="auto"/>
      <w:jc w:val="both"/>
    </w:pPr>
    <w:rPr>
      <w:rFonts w:ascii="Verdana" w:eastAsia="Times New Roman" w:hAnsi="Verdana"/>
      <w:sz w:val="20"/>
      <w:szCs w:val="20"/>
      <w:lang w:eastAsia="ru-RU"/>
    </w:rPr>
  </w:style>
  <w:style w:type="paragraph" w:customStyle="1" w:styleId="categories">
    <w:name w:val="categories"/>
    <w:basedOn w:val="a0"/>
    <w:rsid w:val="00D97962"/>
    <w:pPr>
      <w:spacing w:before="120" w:after="0" w:line="240" w:lineRule="auto"/>
      <w:jc w:val="both"/>
    </w:pPr>
    <w:rPr>
      <w:rFonts w:ascii="Verdana" w:eastAsia="Times New Roman" w:hAnsi="Verdana"/>
      <w:sz w:val="20"/>
      <w:szCs w:val="20"/>
      <w:lang w:eastAsia="ru-RU"/>
    </w:rPr>
  </w:style>
  <w:style w:type="paragraph" w:customStyle="1" w:styleId="c">
    <w:name w:val="c"/>
    <w:basedOn w:val="a0"/>
    <w:rsid w:val="00D97962"/>
    <w:pPr>
      <w:spacing w:before="120" w:after="0" w:line="240" w:lineRule="auto"/>
      <w:jc w:val="both"/>
    </w:pPr>
    <w:rPr>
      <w:rFonts w:ascii="Verdana" w:eastAsia="Times New Roman" w:hAnsi="Verdana"/>
      <w:sz w:val="20"/>
      <w:szCs w:val="20"/>
      <w:lang w:eastAsia="ru-RU"/>
    </w:rPr>
  </w:style>
  <w:style w:type="paragraph" w:customStyle="1" w:styleId="tabledrag-changed">
    <w:name w:val="tabledrag-changed"/>
    <w:basedOn w:val="a0"/>
    <w:rsid w:val="00D97962"/>
    <w:pPr>
      <w:spacing w:before="120" w:after="0" w:line="240" w:lineRule="auto"/>
      <w:jc w:val="both"/>
    </w:pPr>
    <w:rPr>
      <w:rFonts w:ascii="Verdana" w:eastAsia="Times New Roman" w:hAnsi="Verdana"/>
      <w:sz w:val="20"/>
      <w:szCs w:val="20"/>
      <w:lang w:eastAsia="ru-RU"/>
    </w:rPr>
  </w:style>
  <w:style w:type="character" w:customStyle="1" w:styleId="code">
    <w:name w:val="code"/>
    <w:rsid w:val="00D97962"/>
  </w:style>
  <w:style w:type="character" w:customStyle="1" w:styleId="field-content1">
    <w:name w:val="field-content1"/>
    <w:rsid w:val="00D97962"/>
    <w:rPr>
      <w:color w:val="217125"/>
      <w:sz w:val="29"/>
      <w:szCs w:val="29"/>
    </w:rPr>
  </w:style>
  <w:style w:type="character" w:customStyle="1" w:styleId="views-throbbing">
    <w:name w:val="views-throbbing"/>
    <w:rsid w:val="00D97962"/>
  </w:style>
  <w:style w:type="paragraph" w:customStyle="1" w:styleId="node1">
    <w:name w:val="node1"/>
    <w:basedOn w:val="a0"/>
    <w:rsid w:val="00D97962"/>
    <w:pPr>
      <w:shd w:val="clear" w:color="auto" w:fill="FFFFEA"/>
      <w:spacing w:before="120" w:after="240" w:line="240" w:lineRule="auto"/>
      <w:jc w:val="both"/>
    </w:pPr>
    <w:rPr>
      <w:rFonts w:ascii="Verdana" w:eastAsia="Times New Roman" w:hAnsi="Verdana"/>
      <w:sz w:val="20"/>
      <w:szCs w:val="20"/>
      <w:lang w:eastAsia="ru-RU"/>
    </w:rPr>
  </w:style>
  <w:style w:type="paragraph" w:customStyle="1" w:styleId="form-text1">
    <w:name w:val="form-text1"/>
    <w:basedOn w:val="a0"/>
    <w:rsid w:val="00D97962"/>
    <w:pPr>
      <w:spacing w:before="120" w:after="0" w:line="240" w:lineRule="auto"/>
      <w:jc w:val="both"/>
    </w:pPr>
    <w:rPr>
      <w:rFonts w:ascii="Verdana" w:eastAsia="Times New Roman" w:hAnsi="Verdana"/>
      <w:sz w:val="20"/>
      <w:szCs w:val="20"/>
      <w:lang w:eastAsia="ru-RU"/>
    </w:rPr>
  </w:style>
  <w:style w:type="paragraph" w:customStyle="1" w:styleId="form-text2">
    <w:name w:val="form-text2"/>
    <w:basedOn w:val="a0"/>
    <w:rsid w:val="00D97962"/>
    <w:pPr>
      <w:spacing w:before="120" w:after="0" w:line="240" w:lineRule="auto"/>
      <w:jc w:val="both"/>
    </w:pPr>
    <w:rPr>
      <w:rFonts w:ascii="Verdana" w:eastAsia="Times New Roman" w:hAnsi="Verdana"/>
      <w:sz w:val="20"/>
      <w:szCs w:val="20"/>
      <w:lang w:eastAsia="ru-RU"/>
    </w:rPr>
  </w:style>
  <w:style w:type="paragraph" w:customStyle="1" w:styleId="standard1">
    <w:name w:val="standard1"/>
    <w:basedOn w:val="a0"/>
    <w:rsid w:val="00D97962"/>
    <w:pPr>
      <w:spacing w:before="120" w:after="0" w:line="240" w:lineRule="auto"/>
      <w:jc w:val="both"/>
    </w:pPr>
    <w:rPr>
      <w:rFonts w:ascii="Verdana" w:eastAsia="Times New Roman" w:hAnsi="Verdana"/>
      <w:sz w:val="20"/>
      <w:szCs w:val="20"/>
      <w:lang w:eastAsia="ru-RU"/>
    </w:rPr>
  </w:style>
  <w:style w:type="paragraph" w:customStyle="1" w:styleId="icon1">
    <w:name w:val="icon1"/>
    <w:basedOn w:val="a0"/>
    <w:rsid w:val="00D97962"/>
    <w:pPr>
      <w:spacing w:before="120" w:after="0" w:line="240" w:lineRule="auto"/>
      <w:jc w:val="both"/>
    </w:pPr>
    <w:rPr>
      <w:rFonts w:ascii="Verdana" w:eastAsia="Times New Roman" w:hAnsi="Verdana"/>
      <w:color w:val="555555"/>
      <w:sz w:val="20"/>
      <w:szCs w:val="20"/>
      <w:lang w:eastAsia="ru-RU"/>
    </w:rPr>
  </w:style>
  <w:style w:type="paragraph" w:customStyle="1" w:styleId="title1">
    <w:name w:val="title1"/>
    <w:basedOn w:val="a0"/>
    <w:rsid w:val="00D97962"/>
    <w:pPr>
      <w:spacing w:after="0" w:line="240" w:lineRule="auto"/>
      <w:jc w:val="both"/>
    </w:pPr>
    <w:rPr>
      <w:rFonts w:ascii="Verdana" w:eastAsia="Times New Roman" w:hAnsi="Verdana"/>
      <w:b/>
      <w:bCs/>
      <w:color w:val="222222"/>
      <w:sz w:val="24"/>
      <w:szCs w:val="24"/>
      <w:lang w:eastAsia="ru-RU"/>
    </w:rPr>
  </w:style>
  <w:style w:type="paragraph" w:customStyle="1" w:styleId="form-item1">
    <w:name w:val="form-item1"/>
    <w:basedOn w:val="a0"/>
    <w:rsid w:val="00D97962"/>
    <w:pPr>
      <w:spacing w:after="0" w:line="240" w:lineRule="auto"/>
      <w:jc w:val="both"/>
    </w:pPr>
    <w:rPr>
      <w:rFonts w:ascii="Verdana" w:eastAsia="Times New Roman" w:hAnsi="Verdana"/>
      <w:sz w:val="20"/>
      <w:szCs w:val="20"/>
      <w:lang w:eastAsia="ru-RU"/>
    </w:rPr>
  </w:style>
  <w:style w:type="paragraph" w:customStyle="1" w:styleId="form-item2">
    <w:name w:val="form-item2"/>
    <w:basedOn w:val="a0"/>
    <w:rsid w:val="00D97962"/>
    <w:pPr>
      <w:spacing w:after="0" w:line="240" w:lineRule="auto"/>
      <w:jc w:val="both"/>
    </w:pPr>
    <w:rPr>
      <w:rFonts w:ascii="Verdana" w:eastAsia="Times New Roman" w:hAnsi="Verdana"/>
      <w:sz w:val="20"/>
      <w:szCs w:val="20"/>
      <w:lang w:eastAsia="ru-RU"/>
    </w:rPr>
  </w:style>
  <w:style w:type="paragraph" w:customStyle="1" w:styleId="description1">
    <w:name w:val="description1"/>
    <w:basedOn w:val="a0"/>
    <w:rsid w:val="00D97962"/>
    <w:pPr>
      <w:spacing w:before="120" w:after="0" w:line="240" w:lineRule="auto"/>
      <w:jc w:val="both"/>
    </w:pPr>
    <w:rPr>
      <w:rFonts w:ascii="Verdana" w:eastAsia="Times New Roman" w:hAnsi="Verdana"/>
      <w:sz w:val="20"/>
      <w:szCs w:val="20"/>
      <w:lang w:eastAsia="ru-RU"/>
    </w:rPr>
  </w:style>
  <w:style w:type="paragraph" w:customStyle="1" w:styleId="form-item3">
    <w:name w:val="form-item3"/>
    <w:basedOn w:val="a0"/>
    <w:rsid w:val="00D97962"/>
    <w:pPr>
      <w:spacing w:before="96" w:after="96" w:line="240" w:lineRule="auto"/>
      <w:jc w:val="both"/>
    </w:pPr>
    <w:rPr>
      <w:rFonts w:ascii="Verdana" w:eastAsia="Times New Roman" w:hAnsi="Verdana"/>
      <w:sz w:val="20"/>
      <w:szCs w:val="20"/>
      <w:lang w:eastAsia="ru-RU"/>
    </w:rPr>
  </w:style>
  <w:style w:type="paragraph" w:customStyle="1" w:styleId="form-item4">
    <w:name w:val="form-item4"/>
    <w:basedOn w:val="a0"/>
    <w:rsid w:val="00D97962"/>
    <w:pPr>
      <w:spacing w:before="96" w:after="96" w:line="240" w:lineRule="auto"/>
      <w:jc w:val="both"/>
    </w:pPr>
    <w:rPr>
      <w:rFonts w:ascii="Verdana" w:eastAsia="Times New Roman" w:hAnsi="Verdana"/>
      <w:sz w:val="20"/>
      <w:szCs w:val="20"/>
      <w:lang w:eastAsia="ru-RU"/>
    </w:rPr>
  </w:style>
  <w:style w:type="paragraph" w:customStyle="1" w:styleId="pager1">
    <w:name w:val="pager1"/>
    <w:basedOn w:val="a0"/>
    <w:rsid w:val="00D97962"/>
    <w:pPr>
      <w:spacing w:before="120" w:after="225" w:line="240" w:lineRule="auto"/>
      <w:jc w:val="center"/>
    </w:pPr>
    <w:rPr>
      <w:rFonts w:ascii="Verdana" w:eastAsia="Times New Roman" w:hAnsi="Verdana"/>
      <w:sz w:val="20"/>
      <w:szCs w:val="20"/>
      <w:lang w:eastAsia="ru-RU"/>
    </w:rPr>
  </w:style>
  <w:style w:type="paragraph" w:customStyle="1" w:styleId="form-item5">
    <w:name w:val="form-item5"/>
    <w:basedOn w:val="a0"/>
    <w:rsid w:val="00D97962"/>
    <w:pPr>
      <w:spacing w:after="0" w:line="240" w:lineRule="auto"/>
      <w:jc w:val="both"/>
    </w:pPr>
    <w:rPr>
      <w:rFonts w:ascii="inherit" w:eastAsia="Times New Roman" w:hAnsi="inherit"/>
      <w:sz w:val="20"/>
      <w:szCs w:val="20"/>
      <w:lang w:eastAsia="ru-RU"/>
    </w:rPr>
  </w:style>
  <w:style w:type="paragraph" w:customStyle="1" w:styleId="form-item6">
    <w:name w:val="form-item6"/>
    <w:basedOn w:val="a0"/>
    <w:rsid w:val="00D97962"/>
    <w:pPr>
      <w:spacing w:after="0" w:line="240" w:lineRule="auto"/>
      <w:jc w:val="both"/>
    </w:pPr>
    <w:rPr>
      <w:rFonts w:ascii="Verdana" w:eastAsia="Times New Roman" w:hAnsi="Verdana"/>
      <w:sz w:val="20"/>
      <w:szCs w:val="20"/>
      <w:lang w:eastAsia="ru-RU"/>
    </w:rPr>
  </w:style>
  <w:style w:type="paragraph" w:customStyle="1" w:styleId="form-item7">
    <w:name w:val="form-item7"/>
    <w:basedOn w:val="a0"/>
    <w:rsid w:val="00D97962"/>
    <w:pPr>
      <w:spacing w:after="0" w:line="240" w:lineRule="auto"/>
      <w:jc w:val="both"/>
    </w:pPr>
    <w:rPr>
      <w:rFonts w:ascii="Verdana" w:eastAsia="Times New Roman" w:hAnsi="Verdana"/>
      <w:sz w:val="20"/>
      <w:szCs w:val="20"/>
      <w:lang w:eastAsia="ru-RU"/>
    </w:rPr>
  </w:style>
  <w:style w:type="paragraph" w:customStyle="1" w:styleId="grippie1">
    <w:name w:val="grippie1"/>
    <w:basedOn w:val="a0"/>
    <w:rsid w:val="00D97962"/>
    <w:pPr>
      <w:pBdr>
        <w:top w:val="single" w:sz="2" w:space="0" w:color="DDDDDD"/>
        <w:left w:val="single" w:sz="6" w:space="0" w:color="DDDDDD"/>
        <w:bottom w:val="single" w:sz="6" w:space="0" w:color="DDDDDD"/>
        <w:right w:val="single" w:sz="6" w:space="0" w:color="DDDDDD"/>
      </w:pBdr>
      <w:spacing w:before="120" w:after="0" w:line="240" w:lineRule="auto"/>
      <w:jc w:val="both"/>
    </w:pPr>
    <w:rPr>
      <w:rFonts w:ascii="Verdana" w:eastAsia="Times New Roman" w:hAnsi="Verdana"/>
      <w:sz w:val="20"/>
      <w:szCs w:val="20"/>
      <w:lang w:eastAsia="ru-RU"/>
    </w:rPr>
  </w:style>
  <w:style w:type="paragraph" w:customStyle="1" w:styleId="handle1">
    <w:name w:val="handle1"/>
    <w:basedOn w:val="a0"/>
    <w:rsid w:val="00D97962"/>
    <w:pPr>
      <w:spacing w:before="60" w:after="0" w:line="240" w:lineRule="auto"/>
      <w:jc w:val="both"/>
    </w:pPr>
    <w:rPr>
      <w:rFonts w:ascii="Verdana" w:eastAsia="Times New Roman" w:hAnsi="Verdana"/>
      <w:sz w:val="20"/>
      <w:szCs w:val="20"/>
      <w:lang w:eastAsia="ru-RU"/>
    </w:rPr>
  </w:style>
  <w:style w:type="paragraph" w:customStyle="1" w:styleId="no-js1">
    <w:name w:val="no-js1"/>
    <w:basedOn w:val="a0"/>
    <w:rsid w:val="00D97962"/>
    <w:pPr>
      <w:spacing w:before="120" w:after="0" w:line="240" w:lineRule="auto"/>
      <w:jc w:val="both"/>
    </w:pPr>
    <w:rPr>
      <w:rFonts w:ascii="Verdana" w:eastAsia="Times New Roman" w:hAnsi="Verdana"/>
      <w:vanish/>
      <w:sz w:val="20"/>
      <w:szCs w:val="20"/>
      <w:lang w:eastAsia="ru-RU"/>
    </w:rPr>
  </w:style>
  <w:style w:type="paragraph" w:customStyle="1" w:styleId="bar1">
    <w:name w:val="bar1"/>
    <w:basedOn w:val="a0"/>
    <w:rsid w:val="00D97962"/>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jc w:val="both"/>
    </w:pPr>
    <w:rPr>
      <w:rFonts w:ascii="Verdana" w:eastAsia="Times New Roman" w:hAnsi="Verdana"/>
      <w:sz w:val="20"/>
      <w:szCs w:val="20"/>
      <w:lang w:eastAsia="ru-RU"/>
    </w:rPr>
  </w:style>
  <w:style w:type="paragraph" w:customStyle="1" w:styleId="filled1">
    <w:name w:val="filled1"/>
    <w:basedOn w:val="a0"/>
    <w:rsid w:val="00D97962"/>
    <w:pPr>
      <w:pBdr>
        <w:bottom w:val="single" w:sz="48" w:space="0" w:color="004A73"/>
      </w:pBdr>
      <w:shd w:val="clear" w:color="auto" w:fill="0072B9"/>
      <w:spacing w:before="120" w:after="0" w:line="240" w:lineRule="auto"/>
      <w:jc w:val="both"/>
    </w:pPr>
    <w:rPr>
      <w:rFonts w:ascii="Verdana" w:eastAsia="Times New Roman" w:hAnsi="Verdana"/>
      <w:sz w:val="20"/>
      <w:szCs w:val="20"/>
      <w:lang w:eastAsia="ru-RU"/>
    </w:rPr>
  </w:style>
  <w:style w:type="paragraph" w:customStyle="1" w:styleId="throbber1">
    <w:name w:val="throbber1"/>
    <w:basedOn w:val="a0"/>
    <w:rsid w:val="00D97962"/>
    <w:pPr>
      <w:spacing w:before="30" w:after="30" w:line="240" w:lineRule="auto"/>
      <w:ind w:left="30" w:right="30"/>
      <w:jc w:val="both"/>
    </w:pPr>
    <w:rPr>
      <w:rFonts w:ascii="Verdana" w:eastAsia="Times New Roman" w:hAnsi="Verdana"/>
      <w:sz w:val="20"/>
      <w:szCs w:val="20"/>
      <w:lang w:eastAsia="ru-RU"/>
    </w:rPr>
  </w:style>
  <w:style w:type="paragraph" w:customStyle="1" w:styleId="throbber2">
    <w:name w:val="throbber2"/>
    <w:basedOn w:val="a0"/>
    <w:rsid w:val="00D97962"/>
    <w:pPr>
      <w:spacing w:after="0" w:line="240" w:lineRule="auto"/>
      <w:ind w:left="30" w:right="30"/>
      <w:jc w:val="both"/>
    </w:pPr>
    <w:rPr>
      <w:rFonts w:ascii="Verdana" w:eastAsia="Times New Roman" w:hAnsi="Verdana"/>
      <w:sz w:val="20"/>
      <w:szCs w:val="20"/>
      <w:lang w:eastAsia="ru-RU"/>
    </w:rPr>
  </w:style>
  <w:style w:type="paragraph" w:customStyle="1" w:styleId="js-hide1">
    <w:name w:val="js-hide1"/>
    <w:basedOn w:val="a0"/>
    <w:rsid w:val="00D97962"/>
    <w:pPr>
      <w:spacing w:before="120" w:after="0" w:line="240" w:lineRule="auto"/>
      <w:jc w:val="both"/>
    </w:pPr>
    <w:rPr>
      <w:rFonts w:ascii="Verdana" w:eastAsia="Times New Roman" w:hAnsi="Verdana"/>
      <w:vanish/>
      <w:sz w:val="20"/>
      <w:szCs w:val="20"/>
      <w:lang w:eastAsia="ru-RU"/>
    </w:rPr>
  </w:style>
  <w:style w:type="paragraph" w:customStyle="1" w:styleId="access-type1">
    <w:name w:val="access-type1"/>
    <w:basedOn w:val="a0"/>
    <w:rsid w:val="00D97962"/>
    <w:pPr>
      <w:spacing w:before="120" w:after="0" w:line="240" w:lineRule="auto"/>
      <w:ind w:right="240"/>
      <w:jc w:val="both"/>
    </w:pPr>
    <w:rPr>
      <w:rFonts w:ascii="Verdana" w:eastAsia="Times New Roman" w:hAnsi="Verdana"/>
      <w:sz w:val="20"/>
      <w:szCs w:val="20"/>
      <w:lang w:eastAsia="ru-RU"/>
    </w:rPr>
  </w:style>
  <w:style w:type="paragraph" w:customStyle="1" w:styleId="rule-type1">
    <w:name w:val="rule-type1"/>
    <w:basedOn w:val="a0"/>
    <w:rsid w:val="00D97962"/>
    <w:pPr>
      <w:spacing w:before="120" w:after="0" w:line="240" w:lineRule="auto"/>
      <w:ind w:right="240"/>
      <w:jc w:val="both"/>
    </w:pPr>
    <w:rPr>
      <w:rFonts w:ascii="Verdana" w:eastAsia="Times New Roman" w:hAnsi="Verdana"/>
      <w:sz w:val="20"/>
      <w:szCs w:val="20"/>
      <w:lang w:eastAsia="ru-RU"/>
    </w:rPr>
  </w:style>
  <w:style w:type="paragraph" w:customStyle="1" w:styleId="form-item8">
    <w:name w:val="form-item8"/>
    <w:basedOn w:val="a0"/>
    <w:rsid w:val="00D97962"/>
    <w:pPr>
      <w:spacing w:after="240" w:line="240" w:lineRule="auto"/>
      <w:jc w:val="both"/>
    </w:pPr>
    <w:rPr>
      <w:rFonts w:ascii="Verdana" w:eastAsia="Times New Roman" w:hAnsi="Verdana"/>
      <w:sz w:val="20"/>
      <w:szCs w:val="20"/>
      <w:lang w:eastAsia="ru-RU"/>
    </w:rPr>
  </w:style>
  <w:style w:type="paragraph" w:customStyle="1" w:styleId="form-item9">
    <w:name w:val="form-item9"/>
    <w:basedOn w:val="a0"/>
    <w:rsid w:val="00D97962"/>
    <w:pPr>
      <w:spacing w:after="240" w:line="240" w:lineRule="auto"/>
      <w:jc w:val="both"/>
    </w:pPr>
    <w:rPr>
      <w:rFonts w:ascii="Verdana" w:eastAsia="Times New Roman" w:hAnsi="Verdana"/>
      <w:sz w:val="20"/>
      <w:szCs w:val="20"/>
      <w:lang w:eastAsia="ru-RU"/>
    </w:rPr>
  </w:style>
  <w:style w:type="paragraph" w:customStyle="1" w:styleId="mask1">
    <w:name w:val="mask1"/>
    <w:basedOn w:val="a0"/>
    <w:rsid w:val="00D97962"/>
    <w:pPr>
      <w:spacing w:before="120" w:after="0" w:line="240" w:lineRule="auto"/>
      <w:jc w:val="both"/>
    </w:pPr>
    <w:rPr>
      <w:rFonts w:ascii="Verdana" w:eastAsia="Times New Roman" w:hAnsi="Verdana"/>
      <w:sz w:val="20"/>
      <w:szCs w:val="20"/>
      <w:lang w:eastAsia="ru-RU"/>
    </w:rPr>
  </w:style>
  <w:style w:type="paragraph" w:customStyle="1" w:styleId="picture1">
    <w:name w:val="picture1"/>
    <w:basedOn w:val="a0"/>
    <w:rsid w:val="00D97962"/>
    <w:pPr>
      <w:spacing w:after="240" w:line="240" w:lineRule="auto"/>
      <w:ind w:right="240"/>
      <w:jc w:val="both"/>
    </w:pPr>
    <w:rPr>
      <w:rFonts w:ascii="Verdana" w:eastAsia="Times New Roman" w:hAnsi="Verdana"/>
      <w:sz w:val="20"/>
      <w:szCs w:val="20"/>
      <w:lang w:eastAsia="ru-RU"/>
    </w:rPr>
  </w:style>
  <w:style w:type="paragraph" w:customStyle="1" w:styleId="field-label1">
    <w:name w:val="field-label1"/>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field-label-inline1">
    <w:name w:val="field-label-inline1"/>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field-label-inline-first1">
    <w:name w:val="field-label-inline-first1"/>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form-submit1">
    <w:name w:val="form-submit1"/>
    <w:basedOn w:val="a0"/>
    <w:rsid w:val="00D97962"/>
    <w:pPr>
      <w:spacing w:after="0" w:line="240" w:lineRule="auto"/>
      <w:jc w:val="both"/>
    </w:pPr>
    <w:rPr>
      <w:rFonts w:ascii="Verdana" w:eastAsia="Times New Roman" w:hAnsi="Verdana"/>
      <w:sz w:val="20"/>
      <w:szCs w:val="20"/>
      <w:lang w:eastAsia="ru-RU"/>
    </w:rPr>
  </w:style>
  <w:style w:type="paragraph" w:customStyle="1" w:styleId="number1">
    <w:name w:val="number1"/>
    <w:basedOn w:val="a0"/>
    <w:rsid w:val="00D97962"/>
    <w:pPr>
      <w:spacing w:before="120" w:after="0" w:line="240" w:lineRule="auto"/>
      <w:jc w:val="both"/>
    </w:pPr>
    <w:rPr>
      <w:rFonts w:ascii="Verdana" w:eastAsia="Times New Roman" w:hAnsi="Verdana"/>
      <w:sz w:val="20"/>
      <w:szCs w:val="20"/>
      <w:lang w:eastAsia="ru-RU"/>
    </w:rPr>
  </w:style>
  <w:style w:type="paragraph" w:customStyle="1" w:styleId="text1">
    <w:name w:val="text1"/>
    <w:basedOn w:val="a0"/>
    <w:rsid w:val="00D97962"/>
    <w:pPr>
      <w:spacing w:before="120" w:after="0" w:line="240" w:lineRule="auto"/>
      <w:jc w:val="both"/>
    </w:pPr>
    <w:rPr>
      <w:rFonts w:ascii="Verdana" w:eastAsia="Times New Roman" w:hAnsi="Verdana"/>
      <w:sz w:val="20"/>
      <w:szCs w:val="20"/>
      <w:lang w:eastAsia="ru-RU"/>
    </w:rPr>
  </w:style>
  <w:style w:type="paragraph" w:customStyle="1" w:styleId="reference-autocomplete1">
    <w:name w:val="reference-autocomplete1"/>
    <w:basedOn w:val="a0"/>
    <w:rsid w:val="00D97962"/>
    <w:pPr>
      <w:spacing w:before="120" w:after="0" w:line="240" w:lineRule="auto"/>
      <w:jc w:val="both"/>
    </w:pPr>
    <w:rPr>
      <w:rFonts w:ascii="Verdana" w:eastAsia="Times New Roman" w:hAnsi="Verdana"/>
      <w:sz w:val="20"/>
      <w:szCs w:val="20"/>
      <w:lang w:eastAsia="ru-RU"/>
    </w:rPr>
  </w:style>
  <w:style w:type="paragraph" w:customStyle="1" w:styleId="advanced-help-link1">
    <w:name w:val="advanced-help-link1"/>
    <w:basedOn w:val="a0"/>
    <w:rsid w:val="00D97962"/>
    <w:pPr>
      <w:spacing w:before="60" w:after="0" w:line="240" w:lineRule="auto"/>
      <w:ind w:right="60"/>
      <w:jc w:val="both"/>
    </w:pPr>
    <w:rPr>
      <w:rFonts w:ascii="Verdana" w:eastAsia="Times New Roman" w:hAnsi="Verdana"/>
      <w:sz w:val="20"/>
      <w:szCs w:val="20"/>
      <w:lang w:eastAsia="ru-RU"/>
    </w:rPr>
  </w:style>
  <w:style w:type="paragraph" w:customStyle="1" w:styleId="advanced-help-link2">
    <w:name w:val="advanced-help-link2"/>
    <w:basedOn w:val="a0"/>
    <w:rsid w:val="00D97962"/>
    <w:pPr>
      <w:spacing w:before="60" w:after="0" w:line="240" w:lineRule="auto"/>
      <w:ind w:right="60"/>
      <w:jc w:val="both"/>
    </w:pPr>
    <w:rPr>
      <w:rFonts w:ascii="Verdana" w:eastAsia="Times New Roman" w:hAnsi="Verdana"/>
      <w:sz w:val="20"/>
      <w:szCs w:val="20"/>
      <w:lang w:eastAsia="ru-RU"/>
    </w:rPr>
  </w:style>
  <w:style w:type="paragraph" w:customStyle="1" w:styleId="label-group1">
    <w:name w:val="label-group1"/>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label-group2">
    <w:name w:val="label-group2"/>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label-group3">
    <w:name w:val="label-group3"/>
    <w:basedOn w:val="a0"/>
    <w:rsid w:val="00D97962"/>
    <w:pPr>
      <w:spacing w:before="120" w:after="0" w:line="240" w:lineRule="auto"/>
      <w:jc w:val="both"/>
    </w:pPr>
    <w:rPr>
      <w:rFonts w:ascii="Verdana" w:eastAsia="Times New Roman" w:hAnsi="Verdana"/>
      <w:b/>
      <w:bCs/>
      <w:sz w:val="20"/>
      <w:szCs w:val="20"/>
      <w:lang w:eastAsia="ru-RU"/>
    </w:rPr>
  </w:style>
  <w:style w:type="paragraph" w:customStyle="1" w:styleId="tabledrag-changed1">
    <w:name w:val="tabledrag-changed1"/>
    <w:basedOn w:val="a0"/>
    <w:rsid w:val="00D97962"/>
    <w:pPr>
      <w:spacing w:before="120" w:after="0" w:line="240" w:lineRule="auto"/>
      <w:jc w:val="both"/>
    </w:pPr>
    <w:rPr>
      <w:rFonts w:ascii="Verdana" w:eastAsia="Times New Roman" w:hAnsi="Verdana"/>
      <w:vanish/>
      <w:sz w:val="20"/>
      <w:szCs w:val="20"/>
      <w:lang w:eastAsia="ru-RU"/>
    </w:rPr>
  </w:style>
  <w:style w:type="paragraph" w:customStyle="1" w:styleId="description2">
    <w:name w:val="description2"/>
    <w:basedOn w:val="a0"/>
    <w:rsid w:val="00D97962"/>
    <w:pPr>
      <w:spacing w:before="120" w:after="0" w:line="240" w:lineRule="auto"/>
      <w:jc w:val="both"/>
    </w:pPr>
    <w:rPr>
      <w:rFonts w:ascii="Verdana" w:eastAsia="Times New Roman" w:hAnsi="Verdana"/>
      <w:sz w:val="20"/>
      <w:szCs w:val="20"/>
      <w:lang w:eastAsia="ru-RU"/>
    </w:rPr>
  </w:style>
  <w:style w:type="paragraph" w:customStyle="1" w:styleId="content-new1">
    <w:name w:val="content-new1"/>
    <w:basedOn w:val="a0"/>
    <w:rsid w:val="00D97962"/>
    <w:pPr>
      <w:spacing w:before="120" w:after="0" w:line="240" w:lineRule="auto"/>
      <w:jc w:val="both"/>
    </w:pPr>
    <w:rPr>
      <w:rFonts w:ascii="Verdana" w:eastAsia="Times New Roman" w:hAnsi="Verdana"/>
      <w:b/>
      <w:bCs/>
      <w:sz w:val="20"/>
      <w:szCs w:val="20"/>
      <w:lang w:eastAsia="ru-RU"/>
    </w:rPr>
  </w:style>
  <w:style w:type="character" w:customStyle="1" w:styleId="code1">
    <w:name w:val="code1"/>
    <w:rsid w:val="00D97962"/>
    <w:rPr>
      <w:rFonts w:ascii="Lucida Console" w:hAnsi="Lucida Console" w:hint="default"/>
      <w:sz w:val="22"/>
      <w:szCs w:val="22"/>
      <w:shd w:val="clear" w:color="auto" w:fill="EDF1F3"/>
    </w:rPr>
  </w:style>
  <w:style w:type="paragraph" w:customStyle="1" w:styleId="content-border1">
    <w:name w:val="content-border1"/>
    <w:basedOn w:val="a0"/>
    <w:rsid w:val="00D97962"/>
    <w:pPr>
      <w:pBdr>
        <w:top w:val="single" w:sz="6" w:space="0" w:color="AAAAAA"/>
        <w:left w:val="single" w:sz="6" w:space="0" w:color="AAAAAA"/>
        <w:bottom w:val="single" w:sz="6" w:space="0" w:color="AAAAAA"/>
        <w:right w:val="single" w:sz="6" w:space="0" w:color="AAAAAA"/>
      </w:pBdr>
      <w:spacing w:before="120" w:after="0" w:line="240" w:lineRule="auto"/>
      <w:jc w:val="both"/>
    </w:pPr>
    <w:rPr>
      <w:rFonts w:ascii="Verdana" w:eastAsia="Times New Roman" w:hAnsi="Verdana"/>
      <w:sz w:val="20"/>
      <w:szCs w:val="20"/>
      <w:lang w:eastAsia="ru-RU"/>
    </w:rPr>
  </w:style>
  <w:style w:type="paragraph" w:customStyle="1" w:styleId="widget-preview1">
    <w:name w:val="widget-preview1"/>
    <w:basedOn w:val="a0"/>
    <w:rsid w:val="00D97962"/>
    <w:pPr>
      <w:pBdr>
        <w:right w:val="single" w:sz="6" w:space="8" w:color="CCCCCC"/>
      </w:pBdr>
      <w:spacing w:before="120" w:after="0" w:line="240" w:lineRule="auto"/>
      <w:ind w:right="150"/>
      <w:jc w:val="both"/>
    </w:pPr>
    <w:rPr>
      <w:rFonts w:ascii="Verdana" w:eastAsia="Times New Roman" w:hAnsi="Verdana"/>
      <w:sz w:val="20"/>
      <w:szCs w:val="20"/>
      <w:lang w:eastAsia="ru-RU"/>
    </w:rPr>
  </w:style>
  <w:style w:type="paragraph" w:customStyle="1" w:styleId="filefield-preview1">
    <w:name w:val="filefield-preview1"/>
    <w:basedOn w:val="a0"/>
    <w:rsid w:val="00D97962"/>
    <w:pPr>
      <w:spacing w:before="120" w:after="0" w:line="240" w:lineRule="auto"/>
      <w:jc w:val="both"/>
    </w:pPr>
    <w:rPr>
      <w:rFonts w:ascii="Verdana" w:eastAsia="Times New Roman" w:hAnsi="Verdana"/>
      <w:sz w:val="20"/>
      <w:szCs w:val="20"/>
      <w:lang w:eastAsia="ru-RU"/>
    </w:rPr>
  </w:style>
  <w:style w:type="paragraph" w:customStyle="1" w:styleId="form-item10">
    <w:name w:val="form-item10"/>
    <w:basedOn w:val="a0"/>
    <w:rsid w:val="00D97962"/>
    <w:pPr>
      <w:spacing w:after="240" w:line="240" w:lineRule="auto"/>
      <w:jc w:val="both"/>
    </w:pPr>
    <w:rPr>
      <w:rFonts w:ascii="Verdana" w:eastAsia="Times New Roman" w:hAnsi="Verdana"/>
      <w:sz w:val="20"/>
      <w:szCs w:val="20"/>
      <w:lang w:eastAsia="ru-RU"/>
    </w:rPr>
  </w:style>
  <w:style w:type="paragraph" w:customStyle="1" w:styleId="filefield-icon1">
    <w:name w:val="filefield-icon1"/>
    <w:basedOn w:val="a0"/>
    <w:rsid w:val="00D97962"/>
    <w:pPr>
      <w:spacing w:before="72" w:after="0" w:line="240" w:lineRule="auto"/>
      <w:ind w:right="168"/>
      <w:jc w:val="both"/>
    </w:pPr>
    <w:rPr>
      <w:rFonts w:ascii="Verdana" w:eastAsia="Times New Roman" w:hAnsi="Verdana"/>
      <w:sz w:val="20"/>
      <w:szCs w:val="20"/>
      <w:lang w:eastAsia="ru-RU"/>
    </w:rPr>
  </w:style>
  <w:style w:type="paragraph" w:customStyle="1" w:styleId="form-text3">
    <w:name w:val="form-text3"/>
    <w:basedOn w:val="a0"/>
    <w:rsid w:val="00D97962"/>
    <w:pPr>
      <w:spacing w:before="120" w:after="0" w:line="240" w:lineRule="auto"/>
      <w:jc w:val="both"/>
    </w:pPr>
    <w:rPr>
      <w:rFonts w:ascii="Verdana" w:eastAsia="Times New Roman" w:hAnsi="Verdana"/>
      <w:sz w:val="20"/>
      <w:szCs w:val="20"/>
      <w:lang w:eastAsia="ru-RU"/>
    </w:rPr>
  </w:style>
  <w:style w:type="paragraph" w:customStyle="1" w:styleId="description3">
    <w:name w:val="description3"/>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exposed-widget1">
    <w:name w:val="views-exposed-widget1"/>
    <w:basedOn w:val="a0"/>
    <w:rsid w:val="00D97962"/>
    <w:pPr>
      <w:spacing w:before="120" w:after="0" w:line="240" w:lineRule="auto"/>
      <w:jc w:val="both"/>
    </w:pPr>
    <w:rPr>
      <w:rFonts w:ascii="Verdana" w:eastAsia="Times New Roman" w:hAnsi="Verdana"/>
      <w:sz w:val="20"/>
      <w:szCs w:val="20"/>
      <w:lang w:eastAsia="ru-RU"/>
    </w:rPr>
  </w:style>
  <w:style w:type="paragraph" w:customStyle="1" w:styleId="form-submit2">
    <w:name w:val="form-submit2"/>
    <w:basedOn w:val="a0"/>
    <w:rsid w:val="00D97962"/>
    <w:pPr>
      <w:spacing w:before="384" w:after="0" w:line="240" w:lineRule="auto"/>
      <w:jc w:val="both"/>
    </w:pPr>
    <w:rPr>
      <w:rFonts w:ascii="Verdana" w:eastAsia="Times New Roman" w:hAnsi="Verdana"/>
      <w:sz w:val="20"/>
      <w:szCs w:val="20"/>
      <w:lang w:eastAsia="ru-RU"/>
    </w:rPr>
  </w:style>
  <w:style w:type="paragraph" w:customStyle="1" w:styleId="form-item11">
    <w:name w:val="form-item11"/>
    <w:basedOn w:val="a0"/>
    <w:rsid w:val="00D97962"/>
    <w:pPr>
      <w:spacing w:after="0" w:line="240" w:lineRule="auto"/>
      <w:jc w:val="both"/>
    </w:pPr>
    <w:rPr>
      <w:rFonts w:ascii="Verdana" w:eastAsia="Times New Roman" w:hAnsi="Verdana"/>
      <w:sz w:val="20"/>
      <w:szCs w:val="20"/>
      <w:lang w:eastAsia="ru-RU"/>
    </w:rPr>
  </w:style>
  <w:style w:type="paragraph" w:customStyle="1" w:styleId="form-submit3">
    <w:name w:val="form-submit3"/>
    <w:basedOn w:val="a0"/>
    <w:rsid w:val="00D97962"/>
    <w:pPr>
      <w:spacing w:after="0" w:line="240" w:lineRule="auto"/>
      <w:jc w:val="both"/>
    </w:pPr>
    <w:rPr>
      <w:rFonts w:ascii="Verdana" w:eastAsia="Times New Roman" w:hAnsi="Verdana"/>
      <w:sz w:val="20"/>
      <w:szCs w:val="20"/>
      <w:lang w:eastAsia="ru-RU"/>
    </w:rPr>
  </w:style>
  <w:style w:type="character" w:customStyle="1" w:styleId="views-throbbing1">
    <w:name w:val="views-throbbing1"/>
    <w:rsid w:val="00D97962"/>
  </w:style>
  <w:style w:type="paragraph" w:customStyle="1" w:styleId="views-row1">
    <w:name w:val="views-row1"/>
    <w:basedOn w:val="a0"/>
    <w:rsid w:val="00D97962"/>
    <w:pPr>
      <w:spacing w:before="240" w:after="480" w:line="240" w:lineRule="auto"/>
      <w:jc w:val="both"/>
    </w:pPr>
    <w:rPr>
      <w:rFonts w:ascii="Verdana" w:eastAsia="Times New Roman" w:hAnsi="Verdana"/>
      <w:sz w:val="20"/>
      <w:szCs w:val="20"/>
      <w:lang w:eastAsia="ru-RU"/>
    </w:rPr>
  </w:style>
  <w:style w:type="paragraph" w:customStyle="1" w:styleId="tel1">
    <w:name w:val="tel1"/>
    <w:basedOn w:val="a0"/>
    <w:rsid w:val="00D97962"/>
    <w:pPr>
      <w:spacing w:before="240" w:after="240" w:line="240" w:lineRule="auto"/>
      <w:jc w:val="both"/>
    </w:pPr>
    <w:rPr>
      <w:rFonts w:ascii="Verdana" w:eastAsia="Times New Roman" w:hAnsi="Verdana"/>
      <w:b/>
      <w:bCs/>
      <w:sz w:val="26"/>
      <w:szCs w:val="26"/>
      <w:lang w:eastAsia="ru-RU"/>
    </w:rPr>
  </w:style>
  <w:style w:type="paragraph" w:customStyle="1" w:styleId="fnom1">
    <w:name w:val="fnom1"/>
    <w:basedOn w:val="a0"/>
    <w:rsid w:val="00D97962"/>
    <w:pPr>
      <w:spacing w:before="120" w:after="0" w:line="240" w:lineRule="auto"/>
      <w:jc w:val="both"/>
    </w:pPr>
    <w:rPr>
      <w:rFonts w:ascii="Verdana" w:eastAsia="Times New Roman" w:hAnsi="Verdana"/>
      <w:color w:val="217125"/>
      <w:sz w:val="31"/>
      <w:szCs w:val="31"/>
      <w:lang w:eastAsia="ru-RU"/>
    </w:rPr>
  </w:style>
  <w:style w:type="paragraph" w:customStyle="1" w:styleId="fcode1">
    <w:name w:val="fcode1"/>
    <w:basedOn w:val="a0"/>
    <w:rsid w:val="00D97962"/>
    <w:pPr>
      <w:spacing w:before="120" w:after="0" w:line="240" w:lineRule="auto"/>
      <w:jc w:val="both"/>
    </w:pPr>
    <w:rPr>
      <w:rFonts w:ascii="Verdana" w:eastAsia="Times New Roman" w:hAnsi="Verdana"/>
      <w:color w:val="555555"/>
      <w:sz w:val="24"/>
      <w:szCs w:val="24"/>
      <w:lang w:eastAsia="ru-RU"/>
    </w:rPr>
  </w:style>
  <w:style w:type="paragraph" w:customStyle="1" w:styleId="links1">
    <w:name w:val="links1"/>
    <w:basedOn w:val="a0"/>
    <w:rsid w:val="00D97962"/>
    <w:pPr>
      <w:spacing w:before="120" w:after="0" w:line="240" w:lineRule="auto"/>
      <w:jc w:val="both"/>
    </w:pPr>
    <w:rPr>
      <w:rFonts w:ascii="Verdana" w:eastAsia="Times New Roman" w:hAnsi="Verdana"/>
      <w:sz w:val="23"/>
      <w:szCs w:val="23"/>
      <w:lang w:eastAsia="ru-RU"/>
    </w:rPr>
  </w:style>
  <w:style w:type="paragraph" w:customStyle="1" w:styleId="block1">
    <w:name w:val="block1"/>
    <w:basedOn w:val="a0"/>
    <w:rsid w:val="00D97962"/>
    <w:pPr>
      <w:spacing w:after="0" w:line="240" w:lineRule="auto"/>
      <w:ind w:left="450" w:right="5250"/>
      <w:jc w:val="both"/>
    </w:pPr>
    <w:rPr>
      <w:rFonts w:ascii="Verdana" w:eastAsia="Times New Roman" w:hAnsi="Verdana"/>
      <w:color w:val="FFFFFF"/>
      <w:sz w:val="20"/>
      <w:szCs w:val="20"/>
      <w:lang w:eastAsia="ru-RU"/>
    </w:rPr>
  </w:style>
  <w:style w:type="paragraph" w:customStyle="1" w:styleId="block-title1">
    <w:name w:val="block-title1"/>
    <w:basedOn w:val="a0"/>
    <w:rsid w:val="00D97962"/>
    <w:pPr>
      <w:spacing w:after="450" w:line="240" w:lineRule="auto"/>
      <w:ind w:right="300"/>
      <w:jc w:val="right"/>
    </w:pPr>
    <w:rPr>
      <w:rFonts w:ascii="Verdana" w:eastAsia="Times New Roman" w:hAnsi="Verdana"/>
      <w:color w:val="99CA30"/>
      <w:sz w:val="20"/>
      <w:szCs w:val="20"/>
      <w:lang w:eastAsia="ru-RU"/>
    </w:rPr>
  </w:style>
  <w:style w:type="paragraph" w:customStyle="1" w:styleId="content1">
    <w:name w:val="content1"/>
    <w:basedOn w:val="a0"/>
    <w:rsid w:val="00D97962"/>
    <w:pPr>
      <w:spacing w:before="120" w:after="120" w:line="240" w:lineRule="auto"/>
      <w:jc w:val="both"/>
    </w:pPr>
    <w:rPr>
      <w:rFonts w:ascii="Verdana" w:eastAsia="Times New Roman" w:hAnsi="Verdana"/>
      <w:sz w:val="20"/>
      <w:szCs w:val="20"/>
      <w:lang w:eastAsia="ru-RU"/>
    </w:rPr>
  </w:style>
  <w:style w:type="paragraph" w:customStyle="1" w:styleId="content2">
    <w:name w:val="content2"/>
    <w:basedOn w:val="a0"/>
    <w:rsid w:val="00D97962"/>
    <w:pPr>
      <w:spacing w:before="120" w:after="120" w:line="240" w:lineRule="auto"/>
      <w:jc w:val="both"/>
    </w:pPr>
    <w:rPr>
      <w:rFonts w:ascii="Verdana" w:eastAsia="Times New Roman" w:hAnsi="Verdana"/>
      <w:sz w:val="20"/>
      <w:szCs w:val="20"/>
      <w:lang w:eastAsia="ru-RU"/>
    </w:rPr>
  </w:style>
  <w:style w:type="paragraph" w:customStyle="1" w:styleId="date1">
    <w:name w:val="date1"/>
    <w:basedOn w:val="a0"/>
    <w:rsid w:val="00D97962"/>
    <w:pPr>
      <w:spacing w:before="120" w:after="0" w:line="240" w:lineRule="auto"/>
      <w:jc w:val="both"/>
    </w:pPr>
    <w:rPr>
      <w:rFonts w:ascii="Verdana" w:eastAsia="Times New Roman" w:hAnsi="Verdana"/>
      <w:color w:val="6A6A6A"/>
      <w:sz w:val="19"/>
      <w:szCs w:val="19"/>
      <w:lang w:eastAsia="ru-RU"/>
    </w:rPr>
  </w:style>
  <w:style w:type="paragraph" w:customStyle="1" w:styleId="title2">
    <w:name w:val="title2"/>
    <w:basedOn w:val="a0"/>
    <w:rsid w:val="00D97962"/>
    <w:pPr>
      <w:spacing w:after="60" w:line="240" w:lineRule="auto"/>
      <w:jc w:val="both"/>
    </w:pPr>
    <w:rPr>
      <w:rFonts w:ascii="Verdana" w:eastAsia="Times New Roman" w:hAnsi="Verdana"/>
      <w:b/>
      <w:bCs/>
      <w:sz w:val="34"/>
      <w:szCs w:val="34"/>
      <w:lang w:eastAsia="ru-RU"/>
    </w:rPr>
  </w:style>
  <w:style w:type="paragraph" w:customStyle="1" w:styleId="title3">
    <w:name w:val="title3"/>
    <w:basedOn w:val="a0"/>
    <w:rsid w:val="00D97962"/>
    <w:pPr>
      <w:spacing w:after="0" w:line="240" w:lineRule="auto"/>
      <w:jc w:val="both"/>
    </w:pPr>
    <w:rPr>
      <w:rFonts w:ascii="Verdana" w:eastAsia="Times New Roman" w:hAnsi="Verdana"/>
      <w:b/>
      <w:bCs/>
      <w:sz w:val="26"/>
      <w:szCs w:val="26"/>
      <w:lang w:eastAsia="ru-RU"/>
    </w:rPr>
  </w:style>
  <w:style w:type="paragraph" w:customStyle="1" w:styleId="title4">
    <w:name w:val="title4"/>
    <w:basedOn w:val="a0"/>
    <w:rsid w:val="00D97962"/>
    <w:pPr>
      <w:spacing w:after="0" w:line="240" w:lineRule="auto"/>
      <w:jc w:val="both"/>
    </w:pPr>
    <w:rPr>
      <w:rFonts w:ascii="Verdana" w:eastAsia="Times New Roman" w:hAnsi="Verdana"/>
      <w:b/>
      <w:bCs/>
      <w:sz w:val="26"/>
      <w:szCs w:val="26"/>
      <w:lang w:eastAsia="ru-RU"/>
    </w:rPr>
  </w:style>
  <w:style w:type="paragraph" w:customStyle="1" w:styleId="node2">
    <w:name w:val="node2"/>
    <w:basedOn w:val="a0"/>
    <w:rsid w:val="00D97962"/>
    <w:pPr>
      <w:spacing w:before="120" w:after="240" w:line="240" w:lineRule="auto"/>
      <w:jc w:val="both"/>
    </w:pPr>
    <w:rPr>
      <w:rFonts w:ascii="Verdana" w:eastAsia="Times New Roman" w:hAnsi="Verdana"/>
      <w:sz w:val="20"/>
      <w:szCs w:val="20"/>
      <w:lang w:eastAsia="ru-RU"/>
    </w:rPr>
  </w:style>
  <w:style w:type="paragraph" w:customStyle="1" w:styleId="taxonomy1">
    <w:name w:val="taxonomy1"/>
    <w:basedOn w:val="a0"/>
    <w:rsid w:val="00D97962"/>
    <w:pPr>
      <w:spacing w:before="120" w:after="0" w:line="240" w:lineRule="auto"/>
      <w:jc w:val="both"/>
    </w:pPr>
    <w:rPr>
      <w:rFonts w:ascii="Verdana" w:eastAsia="Times New Roman" w:hAnsi="Verdana"/>
      <w:color w:val="999999"/>
      <w:sz w:val="19"/>
      <w:szCs w:val="19"/>
      <w:lang w:eastAsia="ru-RU"/>
    </w:rPr>
  </w:style>
  <w:style w:type="paragraph" w:customStyle="1" w:styleId="picture2">
    <w:name w:val="picture2"/>
    <w:basedOn w:val="a0"/>
    <w:rsid w:val="00D97962"/>
    <w:pPr>
      <w:pBdr>
        <w:top w:val="single" w:sz="6" w:space="0" w:color="DDDDDD"/>
        <w:left w:val="single" w:sz="6" w:space="0" w:color="DDDDDD"/>
        <w:bottom w:val="single" w:sz="6" w:space="0" w:color="DDDDDD"/>
        <w:right w:val="single" w:sz="6" w:space="0" w:color="DDDDDD"/>
      </w:pBdr>
      <w:spacing w:before="120" w:after="120" w:line="240" w:lineRule="auto"/>
      <w:ind w:left="120" w:right="120"/>
      <w:jc w:val="both"/>
    </w:pPr>
    <w:rPr>
      <w:rFonts w:ascii="Verdana" w:eastAsia="Times New Roman" w:hAnsi="Verdana"/>
      <w:sz w:val="20"/>
      <w:szCs w:val="20"/>
      <w:lang w:eastAsia="ru-RU"/>
    </w:rPr>
  </w:style>
  <w:style w:type="paragraph" w:customStyle="1" w:styleId="new1">
    <w:name w:val="new1"/>
    <w:basedOn w:val="a0"/>
    <w:rsid w:val="00D97962"/>
    <w:pPr>
      <w:spacing w:before="120" w:after="0" w:line="240" w:lineRule="auto"/>
      <w:jc w:val="right"/>
    </w:pPr>
    <w:rPr>
      <w:rFonts w:ascii="Verdana" w:eastAsia="Times New Roman" w:hAnsi="Verdana"/>
      <w:b/>
      <w:bCs/>
      <w:color w:val="FF0000"/>
      <w:sz w:val="19"/>
      <w:szCs w:val="19"/>
      <w:lang w:eastAsia="ru-RU"/>
    </w:rPr>
  </w:style>
  <w:style w:type="paragraph" w:customStyle="1" w:styleId="picture3">
    <w:name w:val="picture3"/>
    <w:basedOn w:val="a0"/>
    <w:rsid w:val="00D97962"/>
    <w:pPr>
      <w:pBdr>
        <w:top w:val="single" w:sz="6" w:space="0" w:color="AABBCC"/>
        <w:left w:val="single" w:sz="6" w:space="0" w:color="AABBCC"/>
        <w:bottom w:val="single" w:sz="6" w:space="0" w:color="AABBCC"/>
        <w:right w:val="single" w:sz="6" w:space="0" w:color="AABBCC"/>
      </w:pBdr>
      <w:spacing w:before="120" w:after="120" w:line="240" w:lineRule="auto"/>
      <w:ind w:left="120" w:right="120"/>
      <w:jc w:val="both"/>
    </w:pPr>
    <w:rPr>
      <w:rFonts w:ascii="Verdana" w:eastAsia="Times New Roman" w:hAnsi="Verdana"/>
      <w:sz w:val="20"/>
      <w:szCs w:val="20"/>
      <w:lang w:eastAsia="ru-RU"/>
    </w:rPr>
  </w:style>
  <w:style w:type="paragraph" w:customStyle="1" w:styleId="feed-source1">
    <w:name w:val="feed-source1"/>
    <w:basedOn w:val="a0"/>
    <w:rsid w:val="00D97962"/>
    <w:pPr>
      <w:pBdr>
        <w:top w:val="single" w:sz="6" w:space="12" w:color="CCCCCC"/>
        <w:left w:val="single" w:sz="6" w:space="12" w:color="CCCCCC"/>
        <w:bottom w:val="single" w:sz="6" w:space="12" w:color="CCCCCC"/>
        <w:right w:val="single" w:sz="6" w:space="12" w:color="CCCCCC"/>
      </w:pBdr>
      <w:shd w:val="clear" w:color="auto" w:fill="EEEEEE"/>
      <w:spacing w:before="240" w:after="240" w:line="240" w:lineRule="auto"/>
      <w:jc w:val="both"/>
    </w:pPr>
    <w:rPr>
      <w:rFonts w:ascii="Verdana" w:eastAsia="Times New Roman" w:hAnsi="Verdana"/>
      <w:sz w:val="20"/>
      <w:szCs w:val="20"/>
      <w:lang w:eastAsia="ru-RU"/>
    </w:rPr>
  </w:style>
  <w:style w:type="paragraph" w:customStyle="1" w:styleId="categories1">
    <w:name w:val="categories1"/>
    <w:basedOn w:val="a0"/>
    <w:rsid w:val="00D97962"/>
    <w:pPr>
      <w:spacing w:before="120" w:after="0" w:line="240" w:lineRule="auto"/>
      <w:jc w:val="both"/>
    </w:pPr>
    <w:rPr>
      <w:rFonts w:ascii="Verdana" w:eastAsia="Times New Roman" w:hAnsi="Verdana"/>
      <w:i/>
      <w:iCs/>
      <w:color w:val="999999"/>
      <w:lang w:eastAsia="ru-RU"/>
    </w:rPr>
  </w:style>
  <w:style w:type="paragraph" w:customStyle="1" w:styleId="source1">
    <w:name w:val="source1"/>
    <w:basedOn w:val="a0"/>
    <w:rsid w:val="00D97962"/>
    <w:pPr>
      <w:spacing w:before="120" w:after="0" w:line="240" w:lineRule="auto"/>
      <w:jc w:val="both"/>
    </w:pPr>
    <w:rPr>
      <w:rFonts w:ascii="Verdana" w:eastAsia="Times New Roman" w:hAnsi="Verdana"/>
      <w:i/>
      <w:iCs/>
      <w:color w:val="999999"/>
      <w:lang w:eastAsia="ru-RU"/>
    </w:rPr>
  </w:style>
  <w:style w:type="paragraph" w:customStyle="1" w:styleId="age1">
    <w:name w:val="age1"/>
    <w:basedOn w:val="a0"/>
    <w:rsid w:val="00D97962"/>
    <w:pPr>
      <w:spacing w:before="120" w:after="0" w:line="240" w:lineRule="auto"/>
      <w:jc w:val="both"/>
    </w:pPr>
    <w:rPr>
      <w:rFonts w:ascii="Verdana" w:eastAsia="Times New Roman" w:hAnsi="Verdana"/>
      <w:i/>
      <w:iCs/>
      <w:color w:val="999999"/>
      <w:lang w:eastAsia="ru-RU"/>
    </w:rPr>
  </w:style>
  <w:style w:type="paragraph" w:customStyle="1" w:styleId="title5">
    <w:name w:val="title5"/>
    <w:basedOn w:val="a0"/>
    <w:rsid w:val="00D97962"/>
    <w:pPr>
      <w:spacing w:after="120" w:line="240" w:lineRule="auto"/>
      <w:jc w:val="both"/>
    </w:pPr>
    <w:rPr>
      <w:rFonts w:ascii="Verdana" w:eastAsia="Times New Roman" w:hAnsi="Verdana"/>
      <w:b/>
      <w:bCs/>
      <w:sz w:val="24"/>
      <w:szCs w:val="24"/>
      <w:lang w:eastAsia="ru-RU"/>
    </w:rPr>
  </w:style>
  <w:style w:type="paragraph" w:customStyle="1" w:styleId="name1">
    <w:name w:val="name1"/>
    <w:basedOn w:val="a0"/>
    <w:rsid w:val="00D97962"/>
    <w:pPr>
      <w:spacing w:before="120" w:after="0" w:line="240" w:lineRule="auto"/>
      <w:jc w:val="both"/>
    </w:pPr>
    <w:rPr>
      <w:rFonts w:ascii="Verdana" w:eastAsia="Times New Roman" w:hAnsi="Verdana"/>
      <w:color w:val="9966CC"/>
      <w:sz w:val="20"/>
      <w:szCs w:val="20"/>
      <w:lang w:eastAsia="ru-RU"/>
    </w:rPr>
  </w:style>
  <w:style w:type="paragraph" w:customStyle="1" w:styleId="links2">
    <w:name w:val="links2"/>
    <w:basedOn w:val="a0"/>
    <w:rsid w:val="00D97962"/>
    <w:pPr>
      <w:spacing w:before="120" w:after="0" w:line="240" w:lineRule="auto"/>
      <w:jc w:val="both"/>
    </w:pPr>
    <w:rPr>
      <w:rFonts w:ascii="Verdana" w:eastAsia="Times New Roman" w:hAnsi="Verdana"/>
      <w:lang w:eastAsia="ru-RU"/>
    </w:rPr>
  </w:style>
  <w:style w:type="paragraph" w:customStyle="1" w:styleId="profile1">
    <w:name w:val="profile1"/>
    <w:basedOn w:val="a0"/>
    <w:rsid w:val="00D97962"/>
    <w:pPr>
      <w:pBdr>
        <w:top w:val="single" w:sz="6" w:space="6" w:color="AABBCC"/>
        <w:left w:val="single" w:sz="6" w:space="6" w:color="AABBCC"/>
        <w:bottom w:val="single" w:sz="6" w:space="6" w:color="AABBCC"/>
        <w:right w:val="single" w:sz="6" w:space="6" w:color="AABBCC"/>
      </w:pBdr>
      <w:spacing w:before="240" w:after="240" w:line="240" w:lineRule="auto"/>
      <w:jc w:val="both"/>
    </w:pPr>
    <w:rPr>
      <w:rFonts w:ascii="Verdana" w:eastAsia="Times New Roman" w:hAnsi="Verdana"/>
      <w:sz w:val="20"/>
      <w:szCs w:val="20"/>
      <w:lang w:eastAsia="ru-RU"/>
    </w:rPr>
  </w:style>
  <w:style w:type="paragraph" w:customStyle="1" w:styleId="name2">
    <w:name w:val="name2"/>
    <w:basedOn w:val="a0"/>
    <w:rsid w:val="00D97962"/>
    <w:pPr>
      <w:spacing w:before="120" w:after="0" w:line="240" w:lineRule="auto"/>
      <w:jc w:val="both"/>
    </w:pPr>
    <w:rPr>
      <w:rFonts w:ascii="Verdana" w:eastAsia="Times New Roman" w:hAnsi="Verdana"/>
      <w:sz w:val="20"/>
      <w:szCs w:val="20"/>
      <w:lang w:eastAsia="ru-RU"/>
    </w:rPr>
  </w:style>
  <w:style w:type="paragraph" w:customStyle="1" w:styleId="day-today1">
    <w:name w:val="day-today1"/>
    <w:basedOn w:val="a0"/>
    <w:rsid w:val="00D97962"/>
    <w:pPr>
      <w:shd w:val="clear" w:color="auto" w:fill="6699CC"/>
      <w:spacing w:before="120" w:after="0" w:line="240" w:lineRule="auto"/>
      <w:jc w:val="both"/>
    </w:pPr>
    <w:rPr>
      <w:rFonts w:ascii="Verdana" w:eastAsia="Times New Roman" w:hAnsi="Verdana"/>
      <w:sz w:val="20"/>
      <w:szCs w:val="20"/>
      <w:lang w:eastAsia="ru-RU"/>
    </w:rPr>
  </w:style>
  <w:style w:type="paragraph" w:customStyle="1" w:styleId="day-selected1">
    <w:name w:val="day-selected1"/>
    <w:basedOn w:val="a0"/>
    <w:rsid w:val="00D97962"/>
    <w:pPr>
      <w:shd w:val="clear" w:color="auto" w:fill="336699"/>
      <w:spacing w:before="120" w:after="0" w:line="240" w:lineRule="auto"/>
      <w:jc w:val="both"/>
    </w:pPr>
    <w:rPr>
      <w:rFonts w:ascii="Verdana" w:eastAsia="Times New Roman" w:hAnsi="Verdana"/>
      <w:color w:val="FFFFFF"/>
      <w:sz w:val="20"/>
      <w:szCs w:val="20"/>
      <w:lang w:eastAsia="ru-RU"/>
    </w:rPr>
  </w:style>
  <w:style w:type="paragraph" w:customStyle="1" w:styleId="header-week1">
    <w:name w:val="header-week1"/>
    <w:basedOn w:val="a0"/>
    <w:rsid w:val="00D97962"/>
    <w:pPr>
      <w:shd w:val="clear" w:color="auto" w:fill="CCCCCC"/>
      <w:spacing w:before="120" w:after="0" w:line="240" w:lineRule="auto"/>
      <w:jc w:val="both"/>
    </w:pPr>
    <w:rPr>
      <w:rFonts w:ascii="Verdana" w:eastAsia="Times New Roman" w:hAnsi="Verdana"/>
      <w:sz w:val="20"/>
      <w:szCs w:val="20"/>
      <w:lang w:eastAsia="ru-RU"/>
    </w:rPr>
  </w:style>
  <w:style w:type="paragraph" w:customStyle="1" w:styleId="day-blank1">
    <w:name w:val="day-blank1"/>
    <w:basedOn w:val="a0"/>
    <w:rsid w:val="00D97962"/>
    <w:pPr>
      <w:shd w:val="clear" w:color="auto" w:fill="CCCCCC"/>
      <w:spacing w:before="120" w:after="0" w:line="240" w:lineRule="auto"/>
      <w:jc w:val="both"/>
    </w:pPr>
    <w:rPr>
      <w:rFonts w:ascii="Verdana" w:eastAsia="Times New Roman" w:hAnsi="Verdana"/>
      <w:sz w:val="20"/>
      <w:szCs w:val="20"/>
      <w:lang w:eastAsia="ru-RU"/>
    </w:rPr>
  </w:style>
  <w:style w:type="paragraph" w:customStyle="1" w:styleId="fields1">
    <w:name w:val="fields1"/>
    <w:basedOn w:val="a0"/>
    <w:rsid w:val="00D97962"/>
    <w:pPr>
      <w:spacing w:before="336" w:after="336" w:line="240" w:lineRule="auto"/>
      <w:jc w:val="both"/>
    </w:pPr>
    <w:rPr>
      <w:rFonts w:ascii="Verdana" w:eastAsia="Times New Roman" w:hAnsi="Verdana"/>
      <w:sz w:val="20"/>
      <w:szCs w:val="20"/>
      <w:lang w:eastAsia="ru-RU"/>
    </w:rPr>
  </w:style>
  <w:style w:type="paragraph" w:customStyle="1" w:styleId="content3">
    <w:name w:val="content3"/>
    <w:basedOn w:val="a0"/>
    <w:rsid w:val="00D97962"/>
    <w:pPr>
      <w:spacing w:after="0" w:line="240" w:lineRule="auto"/>
      <w:jc w:val="both"/>
    </w:pPr>
    <w:rPr>
      <w:rFonts w:ascii="Verdana" w:eastAsia="Times New Roman" w:hAnsi="Verdana"/>
      <w:sz w:val="20"/>
      <w:szCs w:val="20"/>
      <w:lang w:eastAsia="ru-RU"/>
    </w:rPr>
  </w:style>
  <w:style w:type="paragraph" w:customStyle="1" w:styleId="c1">
    <w:name w:val="c1"/>
    <w:basedOn w:val="a0"/>
    <w:rsid w:val="00D97962"/>
    <w:pPr>
      <w:pBdr>
        <w:top w:val="single" w:sz="6" w:space="4" w:color="CCCCCC"/>
        <w:left w:val="single" w:sz="6" w:space="0" w:color="CCCCCC"/>
        <w:bottom w:val="single" w:sz="6" w:space="4" w:color="CCCCCC"/>
        <w:right w:val="single" w:sz="6" w:space="0" w:color="CCCCCC"/>
      </w:pBdr>
      <w:shd w:val="clear" w:color="auto" w:fill="FFFFFF"/>
      <w:spacing w:after="0" w:line="240" w:lineRule="auto"/>
      <w:jc w:val="both"/>
    </w:pPr>
    <w:rPr>
      <w:rFonts w:ascii="Verdana" w:eastAsia="Times New Roman" w:hAnsi="Verdana"/>
      <w:vanish/>
      <w:sz w:val="20"/>
      <w:szCs w:val="20"/>
      <w:lang w:eastAsia="ru-RU"/>
    </w:rPr>
  </w:style>
  <w:style w:type="paragraph" w:customStyle="1" w:styleId="title6">
    <w:name w:val="title6"/>
    <w:basedOn w:val="a0"/>
    <w:rsid w:val="00D97962"/>
    <w:pPr>
      <w:spacing w:after="0" w:line="240" w:lineRule="auto"/>
      <w:jc w:val="both"/>
    </w:pPr>
    <w:rPr>
      <w:rFonts w:ascii="Verdana" w:eastAsia="Times New Roman" w:hAnsi="Verdana"/>
      <w:b/>
      <w:bCs/>
      <w:sz w:val="20"/>
      <w:szCs w:val="20"/>
      <w:lang w:eastAsia="ru-RU"/>
    </w:rPr>
  </w:style>
  <w:style w:type="paragraph" w:customStyle="1" w:styleId="field-type-image1">
    <w:name w:val="field-type-image1"/>
    <w:basedOn w:val="a0"/>
    <w:rsid w:val="00D97962"/>
    <w:pPr>
      <w:spacing w:after="75" w:line="240" w:lineRule="auto"/>
      <w:ind w:right="150"/>
      <w:jc w:val="both"/>
    </w:pPr>
    <w:rPr>
      <w:rFonts w:ascii="Verdana" w:eastAsia="Times New Roman" w:hAnsi="Verdana"/>
      <w:sz w:val="20"/>
      <w:szCs w:val="20"/>
      <w:lang w:eastAsia="ru-RU"/>
    </w:rPr>
  </w:style>
  <w:style w:type="paragraph" w:customStyle="1" w:styleId="field-field-image1">
    <w:name w:val="field-field-image1"/>
    <w:basedOn w:val="a0"/>
    <w:rsid w:val="00D97962"/>
    <w:pPr>
      <w:spacing w:after="45" w:line="240" w:lineRule="auto"/>
      <w:ind w:right="150"/>
      <w:jc w:val="both"/>
    </w:pPr>
    <w:rPr>
      <w:rFonts w:ascii="Verdana" w:eastAsia="Times New Roman" w:hAnsi="Verdana"/>
      <w:sz w:val="20"/>
      <w:szCs w:val="20"/>
      <w:lang w:eastAsia="ru-RU"/>
    </w:rPr>
  </w:style>
  <w:style w:type="paragraph" w:customStyle="1" w:styleId="field-field-site-logo1">
    <w:name w:val="field-field-site-logo1"/>
    <w:basedOn w:val="a0"/>
    <w:rsid w:val="00D97962"/>
    <w:pPr>
      <w:spacing w:after="45" w:line="240" w:lineRule="auto"/>
      <w:ind w:right="150"/>
      <w:jc w:val="both"/>
    </w:pPr>
    <w:rPr>
      <w:rFonts w:ascii="Verdana" w:eastAsia="Times New Roman" w:hAnsi="Verdana"/>
      <w:sz w:val="20"/>
      <w:szCs w:val="20"/>
      <w:lang w:eastAsia="ru-RU"/>
    </w:rPr>
  </w:style>
  <w:style w:type="paragraph" w:customStyle="1" w:styleId="picture4">
    <w:name w:val="picture4"/>
    <w:basedOn w:val="a0"/>
    <w:rsid w:val="00D97962"/>
    <w:pPr>
      <w:spacing w:after="45" w:line="240" w:lineRule="auto"/>
      <w:ind w:right="150"/>
      <w:jc w:val="both"/>
    </w:pPr>
    <w:rPr>
      <w:rFonts w:ascii="Verdana" w:eastAsia="Times New Roman" w:hAnsi="Verdana"/>
      <w:sz w:val="20"/>
      <w:szCs w:val="20"/>
      <w:lang w:eastAsia="ru-RU"/>
    </w:rPr>
  </w:style>
  <w:style w:type="paragraph" w:customStyle="1" w:styleId="field-field-image-01">
    <w:name w:val="field-field-image-01"/>
    <w:basedOn w:val="a0"/>
    <w:rsid w:val="00D97962"/>
    <w:pPr>
      <w:spacing w:before="3750" w:after="0" w:line="240" w:lineRule="auto"/>
      <w:jc w:val="both"/>
    </w:pPr>
    <w:rPr>
      <w:rFonts w:ascii="Verdana" w:eastAsia="Times New Roman" w:hAnsi="Verdana"/>
      <w:sz w:val="20"/>
      <w:szCs w:val="20"/>
      <w:lang w:eastAsia="ru-RU"/>
    </w:rPr>
  </w:style>
  <w:style w:type="paragraph" w:customStyle="1" w:styleId="views-row2">
    <w:name w:val="views-row2"/>
    <w:basedOn w:val="a0"/>
    <w:rsid w:val="00D97962"/>
    <w:pPr>
      <w:pBdr>
        <w:top w:val="single" w:sz="6" w:space="4" w:color="B3B3B3"/>
        <w:left w:val="single" w:sz="6" w:space="4" w:color="B3B3B3"/>
        <w:bottom w:val="single" w:sz="6" w:space="4" w:color="B3B3B3"/>
        <w:right w:val="single" w:sz="6" w:space="4" w:color="B3B3B3"/>
      </w:pBdr>
      <w:spacing w:before="75" w:after="75" w:line="240" w:lineRule="auto"/>
      <w:ind w:left="75" w:right="75"/>
      <w:jc w:val="both"/>
    </w:pPr>
    <w:rPr>
      <w:rFonts w:ascii="Verdana" w:eastAsia="Times New Roman" w:hAnsi="Verdana"/>
      <w:sz w:val="20"/>
      <w:szCs w:val="20"/>
      <w:lang w:eastAsia="ru-RU"/>
    </w:rPr>
  </w:style>
  <w:style w:type="paragraph" w:customStyle="1" w:styleId="views-row-12">
    <w:name w:val="views-row-12"/>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91">
    <w:name w:val="views-row-19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31">
    <w:name w:val="views-row-3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71">
    <w:name w:val="views-row-17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51">
    <w:name w:val="views-row-5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51">
    <w:name w:val="views-row-15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71">
    <w:name w:val="views-row-7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31">
    <w:name w:val="views-row-13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91">
    <w:name w:val="views-row-9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row-111">
    <w:name w:val="views-row-111"/>
    <w:basedOn w:val="a0"/>
    <w:rsid w:val="00D97962"/>
    <w:pPr>
      <w:spacing w:before="120" w:after="0" w:line="240" w:lineRule="auto"/>
      <w:jc w:val="both"/>
    </w:pPr>
    <w:rPr>
      <w:rFonts w:ascii="Verdana" w:eastAsia="Times New Roman" w:hAnsi="Verdana"/>
      <w:sz w:val="20"/>
      <w:szCs w:val="20"/>
      <w:lang w:eastAsia="ru-RU"/>
    </w:rPr>
  </w:style>
  <w:style w:type="paragraph" w:customStyle="1" w:styleId="views-field-title1">
    <w:name w:val="views-field-title1"/>
    <w:basedOn w:val="a0"/>
    <w:rsid w:val="00D97962"/>
    <w:pPr>
      <w:spacing w:before="120" w:after="0" w:line="240" w:lineRule="auto"/>
      <w:jc w:val="center"/>
    </w:pPr>
    <w:rPr>
      <w:rFonts w:ascii="Verdana" w:eastAsia="Times New Roman" w:hAnsi="Verdana"/>
      <w:sz w:val="31"/>
      <w:szCs w:val="31"/>
      <w:lang w:eastAsia="ru-RU"/>
    </w:rPr>
  </w:style>
  <w:style w:type="character" w:customStyle="1" w:styleId="field-content2">
    <w:name w:val="field-content2"/>
    <w:rsid w:val="00D97962"/>
    <w:rPr>
      <w:b w:val="0"/>
      <w:bCs w:val="0"/>
      <w:vanish w:val="0"/>
      <w:webHidden w:val="0"/>
      <w:color w:val="217125"/>
      <w:sz w:val="29"/>
      <w:szCs w:val="29"/>
      <w:specVanish/>
    </w:rPr>
  </w:style>
  <w:style w:type="paragraph" w:customStyle="1" w:styleId="field-item1">
    <w:name w:val="field-item1"/>
    <w:basedOn w:val="a0"/>
    <w:rsid w:val="00D97962"/>
    <w:pPr>
      <w:pBdr>
        <w:top w:val="single" w:sz="6" w:space="0" w:color="B3B3B3"/>
        <w:left w:val="single" w:sz="6" w:space="0" w:color="B3B3B3"/>
        <w:bottom w:val="single" w:sz="6" w:space="0" w:color="B3B3B3"/>
        <w:right w:val="single" w:sz="6" w:space="0" w:color="B3B3B3"/>
      </w:pBdr>
      <w:spacing w:before="150" w:after="150" w:line="240" w:lineRule="auto"/>
      <w:ind w:left="150" w:right="150"/>
      <w:jc w:val="both"/>
    </w:pPr>
    <w:rPr>
      <w:rFonts w:ascii="Verdana" w:eastAsia="Times New Roman" w:hAnsi="Verdana"/>
      <w:sz w:val="20"/>
      <w:szCs w:val="20"/>
      <w:lang w:eastAsia="ru-RU"/>
    </w:rPr>
  </w:style>
  <w:style w:type="paragraph" w:customStyle="1" w:styleId="views-field-title2">
    <w:name w:val="views-field-title2"/>
    <w:basedOn w:val="a0"/>
    <w:rsid w:val="00D97962"/>
    <w:pPr>
      <w:spacing w:before="120" w:after="0" w:line="240" w:lineRule="auto"/>
      <w:jc w:val="both"/>
    </w:pPr>
    <w:rPr>
      <w:rFonts w:ascii="Verdana" w:eastAsia="Times New Roman" w:hAnsi="Verdana"/>
      <w:sz w:val="20"/>
      <w:szCs w:val="20"/>
      <w:lang w:eastAsia="ru-RU"/>
    </w:rPr>
  </w:style>
  <w:style w:type="paragraph" w:customStyle="1" w:styleId="item-list1">
    <w:name w:val="item-list1"/>
    <w:basedOn w:val="a0"/>
    <w:rsid w:val="00D97962"/>
    <w:pPr>
      <w:spacing w:before="120" w:after="0" w:line="240" w:lineRule="auto"/>
      <w:jc w:val="both"/>
    </w:pPr>
    <w:rPr>
      <w:rFonts w:ascii="Verdana" w:eastAsia="Times New Roman" w:hAnsi="Verdana"/>
      <w:vanish/>
      <w:sz w:val="20"/>
      <w:szCs w:val="20"/>
      <w:lang w:eastAsia="ru-RU"/>
    </w:rPr>
  </w:style>
  <w:style w:type="paragraph" w:customStyle="1" w:styleId="2d">
    <w:name w:val="Обычный2"/>
    <w:rsid w:val="00D97962"/>
    <w:pPr>
      <w:suppressAutoHyphens/>
    </w:pPr>
    <w:rPr>
      <w:lang w:eastAsia="ar-SA"/>
    </w:rPr>
  </w:style>
  <w:style w:type="numbering" w:customStyle="1" w:styleId="160">
    <w:name w:val="Нет списка16"/>
    <w:next w:val="a3"/>
    <w:uiPriority w:val="99"/>
    <w:semiHidden/>
    <w:unhideWhenUsed/>
    <w:rsid w:val="00CF4597"/>
  </w:style>
  <w:style w:type="numbering" w:customStyle="1" w:styleId="170">
    <w:name w:val="Нет списка17"/>
    <w:next w:val="a3"/>
    <w:uiPriority w:val="99"/>
    <w:semiHidden/>
    <w:rsid w:val="00227633"/>
  </w:style>
  <w:style w:type="numbering" w:customStyle="1" w:styleId="180">
    <w:name w:val="Нет списка18"/>
    <w:next w:val="a3"/>
    <w:uiPriority w:val="99"/>
    <w:semiHidden/>
    <w:rsid w:val="00227633"/>
  </w:style>
  <w:style w:type="table" w:customStyle="1" w:styleId="93">
    <w:name w:val="Сетка таблицы9"/>
    <w:basedOn w:val="a2"/>
    <w:next w:val="ac"/>
    <w:uiPriority w:val="39"/>
    <w:rsid w:val="0030507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30507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2"/>
    <w:rsid w:val="0030507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Стиль121"/>
    <w:rsid w:val="00305072"/>
    <w:pPr>
      <w:numPr>
        <w:numId w:val="8"/>
      </w:numPr>
    </w:pPr>
  </w:style>
  <w:style w:type="numbering" w:customStyle="1" w:styleId="11111">
    <w:name w:val="Стиль11111"/>
    <w:rsid w:val="00305072"/>
    <w:pPr>
      <w:numPr>
        <w:numId w:val="9"/>
      </w:numPr>
    </w:pPr>
  </w:style>
  <w:style w:type="numbering" w:customStyle="1" w:styleId="1112">
    <w:name w:val="Стиль1112"/>
    <w:rsid w:val="00305072"/>
  </w:style>
  <w:style w:type="numbering" w:customStyle="1" w:styleId="190">
    <w:name w:val="Нет списка19"/>
    <w:next w:val="a3"/>
    <w:semiHidden/>
    <w:rsid w:val="00DF4C36"/>
  </w:style>
  <w:style w:type="numbering" w:customStyle="1" w:styleId="200">
    <w:name w:val="Нет списка20"/>
    <w:next w:val="a3"/>
    <w:uiPriority w:val="99"/>
    <w:semiHidden/>
    <w:rsid w:val="001C2D50"/>
  </w:style>
  <w:style w:type="numbering" w:customStyle="1" w:styleId="213">
    <w:name w:val="Нет списка21"/>
    <w:next w:val="a3"/>
    <w:uiPriority w:val="99"/>
    <w:semiHidden/>
    <w:rsid w:val="00433E1D"/>
  </w:style>
  <w:style w:type="numbering" w:customStyle="1" w:styleId="222">
    <w:name w:val="Нет списка22"/>
    <w:next w:val="a3"/>
    <w:uiPriority w:val="99"/>
    <w:semiHidden/>
    <w:unhideWhenUsed/>
    <w:rsid w:val="009368C9"/>
  </w:style>
  <w:style w:type="table" w:customStyle="1" w:styleId="101">
    <w:name w:val="Сетка таблицы10"/>
    <w:basedOn w:val="a2"/>
    <w:next w:val="ac"/>
    <w:uiPriority w:val="39"/>
    <w:rsid w:val="005E656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5E656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2"/>
    <w:rsid w:val="005E656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Стиль122"/>
    <w:rsid w:val="005E6566"/>
  </w:style>
  <w:style w:type="numbering" w:customStyle="1" w:styleId="11112">
    <w:name w:val="Стиль11112"/>
    <w:rsid w:val="005E6566"/>
  </w:style>
  <w:style w:type="numbering" w:customStyle="1" w:styleId="1113">
    <w:name w:val="Стиль1113"/>
    <w:rsid w:val="005E6566"/>
  </w:style>
  <w:style w:type="paragraph" w:customStyle="1" w:styleId="xl63">
    <w:name w:val="xl63"/>
    <w:basedOn w:val="a0"/>
    <w:rsid w:val="003A481C"/>
    <w:pPr>
      <w:spacing w:before="100" w:beforeAutospacing="1" w:after="100" w:afterAutospacing="1" w:line="240" w:lineRule="auto"/>
    </w:pPr>
    <w:rPr>
      <w:rFonts w:ascii="Times New Roman" w:eastAsia="Times New Roman" w:hAnsi="Times New Roman"/>
      <w:sz w:val="18"/>
      <w:szCs w:val="18"/>
      <w:lang w:eastAsia="ru-RU"/>
    </w:rPr>
  </w:style>
  <w:style w:type="numbering" w:customStyle="1" w:styleId="230">
    <w:name w:val="Нет списка23"/>
    <w:next w:val="a3"/>
    <w:uiPriority w:val="99"/>
    <w:semiHidden/>
    <w:rsid w:val="00602BE0"/>
  </w:style>
  <w:style w:type="character" w:customStyle="1" w:styleId="ListParagraphChar">
    <w:name w:val="List Paragraph Char"/>
    <w:link w:val="1a"/>
    <w:locked/>
    <w:rsid w:val="00646DAB"/>
    <w:rPr>
      <w:rFonts w:eastAsia="Calibri"/>
      <w:sz w:val="24"/>
      <w:szCs w:val="24"/>
    </w:rPr>
  </w:style>
  <w:style w:type="numbering" w:customStyle="1" w:styleId="240">
    <w:name w:val="Нет списка24"/>
    <w:next w:val="a3"/>
    <w:uiPriority w:val="99"/>
    <w:semiHidden/>
    <w:unhideWhenUsed/>
    <w:rsid w:val="000C0A65"/>
  </w:style>
  <w:style w:type="numbering" w:customStyle="1" w:styleId="250">
    <w:name w:val="Нет списка25"/>
    <w:next w:val="a3"/>
    <w:uiPriority w:val="99"/>
    <w:semiHidden/>
    <w:rsid w:val="00A34B01"/>
  </w:style>
  <w:style w:type="numbering" w:customStyle="1" w:styleId="260">
    <w:name w:val="Нет списка26"/>
    <w:next w:val="a3"/>
    <w:uiPriority w:val="99"/>
    <w:semiHidden/>
    <w:rsid w:val="009C4756"/>
  </w:style>
  <w:style w:type="numbering" w:customStyle="1" w:styleId="270">
    <w:name w:val="Нет списка27"/>
    <w:next w:val="a3"/>
    <w:uiPriority w:val="99"/>
    <w:semiHidden/>
    <w:unhideWhenUsed/>
    <w:rsid w:val="00FC2C14"/>
  </w:style>
  <w:style w:type="numbering" w:customStyle="1" w:styleId="280">
    <w:name w:val="Нет списка28"/>
    <w:next w:val="a3"/>
    <w:semiHidden/>
    <w:unhideWhenUsed/>
    <w:rsid w:val="00FD659B"/>
  </w:style>
  <w:style w:type="numbering" w:customStyle="1" w:styleId="290">
    <w:name w:val="Нет списка29"/>
    <w:next w:val="a3"/>
    <w:semiHidden/>
    <w:rsid w:val="00AE00B0"/>
  </w:style>
  <w:style w:type="character" w:customStyle="1" w:styleId="1fe">
    <w:name w:val="Основной шрифт абзаца1"/>
    <w:rsid w:val="00AE00B0"/>
  </w:style>
  <w:style w:type="character" w:customStyle="1" w:styleId="affff6">
    <w:name w:val="Символ нумерации"/>
    <w:rsid w:val="00AE00B0"/>
  </w:style>
  <w:style w:type="paragraph" w:customStyle="1" w:styleId="affff7">
    <w:basedOn w:val="a0"/>
    <w:next w:val="af5"/>
    <w:rsid w:val="00AE00B0"/>
    <w:pPr>
      <w:keepNext/>
      <w:suppressAutoHyphens/>
      <w:spacing w:before="240" w:after="120"/>
    </w:pPr>
    <w:rPr>
      <w:rFonts w:ascii="Arial" w:eastAsia="Microsoft YaHei" w:hAnsi="Arial" w:cs="Mangal"/>
      <w:sz w:val="28"/>
      <w:szCs w:val="28"/>
      <w:lang w:eastAsia="ar-SA"/>
    </w:rPr>
  </w:style>
  <w:style w:type="paragraph" w:customStyle="1" w:styleId="1ff">
    <w:name w:val="Название1"/>
    <w:basedOn w:val="a0"/>
    <w:rsid w:val="00AE00B0"/>
    <w:pPr>
      <w:suppressLineNumbers/>
      <w:suppressAutoHyphens/>
      <w:spacing w:before="120" w:after="120"/>
    </w:pPr>
    <w:rPr>
      <w:rFonts w:eastAsia="Times New Roman" w:cs="Mangal"/>
      <w:i/>
      <w:iCs/>
      <w:sz w:val="24"/>
      <w:szCs w:val="24"/>
      <w:lang w:eastAsia="ar-SA"/>
    </w:rPr>
  </w:style>
  <w:style w:type="paragraph" w:customStyle="1" w:styleId="1ff0">
    <w:name w:val="Указатель1"/>
    <w:basedOn w:val="a0"/>
    <w:rsid w:val="00AE00B0"/>
    <w:pPr>
      <w:suppressLineNumbers/>
      <w:suppressAutoHyphens/>
    </w:pPr>
    <w:rPr>
      <w:rFonts w:eastAsia="Times New Roman" w:cs="Mangal"/>
      <w:lang w:eastAsia="ar-SA"/>
    </w:rPr>
  </w:style>
  <w:style w:type="paragraph" w:customStyle="1" w:styleId="affff8">
    <w:name w:val="Содержимое таблицы"/>
    <w:basedOn w:val="a0"/>
    <w:rsid w:val="00AE00B0"/>
    <w:pPr>
      <w:suppressLineNumbers/>
      <w:suppressAutoHyphens/>
    </w:pPr>
    <w:rPr>
      <w:rFonts w:eastAsia="Times New Roman" w:cs="Calibri"/>
      <w:lang w:eastAsia="ar-SA"/>
    </w:rPr>
  </w:style>
  <w:style w:type="character" w:customStyle="1" w:styleId="1ff1">
    <w:name w:val="Гиперссылка1"/>
    <w:rsid w:val="00AE00B0"/>
  </w:style>
  <w:style w:type="numbering" w:customStyle="1" w:styleId="1100">
    <w:name w:val="Нет списка110"/>
    <w:next w:val="a3"/>
    <w:uiPriority w:val="99"/>
    <w:semiHidden/>
    <w:unhideWhenUsed/>
    <w:rsid w:val="00AE00B0"/>
  </w:style>
  <w:style w:type="paragraph" w:customStyle="1" w:styleId="ConsPlusTitlePage">
    <w:name w:val="ConsPlusTitlePage"/>
    <w:uiPriority w:val="99"/>
    <w:rsid w:val="00AE00B0"/>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AE00B0"/>
    <w:pPr>
      <w:widowControl w:val="0"/>
      <w:autoSpaceDE w:val="0"/>
      <w:autoSpaceDN w:val="0"/>
      <w:adjustRightInd w:val="0"/>
    </w:pPr>
    <w:rPr>
      <w:sz w:val="24"/>
      <w:szCs w:val="24"/>
    </w:rPr>
  </w:style>
  <w:style w:type="paragraph" w:customStyle="1" w:styleId="ConsPlusTextList">
    <w:name w:val="ConsPlusTextList"/>
    <w:uiPriority w:val="99"/>
    <w:rsid w:val="00AE00B0"/>
    <w:pPr>
      <w:widowControl w:val="0"/>
      <w:autoSpaceDE w:val="0"/>
      <w:autoSpaceDN w:val="0"/>
      <w:adjustRightInd w:val="0"/>
    </w:pPr>
    <w:rPr>
      <w:sz w:val="24"/>
      <w:szCs w:val="24"/>
    </w:rPr>
  </w:style>
  <w:style w:type="paragraph" w:customStyle="1" w:styleId="ConsPlusTextList1">
    <w:name w:val="ConsPlusTextList1"/>
    <w:uiPriority w:val="99"/>
    <w:rsid w:val="00AE00B0"/>
    <w:pPr>
      <w:widowControl w:val="0"/>
      <w:autoSpaceDE w:val="0"/>
      <w:autoSpaceDN w:val="0"/>
      <w:adjustRightInd w:val="0"/>
    </w:pPr>
    <w:rPr>
      <w:sz w:val="24"/>
      <w:szCs w:val="24"/>
    </w:rPr>
  </w:style>
  <w:style w:type="numbering" w:customStyle="1" w:styleId="1110">
    <w:name w:val="Нет списка111"/>
    <w:next w:val="a3"/>
    <w:uiPriority w:val="99"/>
    <w:semiHidden/>
    <w:unhideWhenUsed/>
    <w:rsid w:val="00AE00B0"/>
  </w:style>
  <w:style w:type="numbering" w:customStyle="1" w:styleId="2100">
    <w:name w:val="Нет списка210"/>
    <w:next w:val="a3"/>
    <w:uiPriority w:val="99"/>
    <w:semiHidden/>
    <w:unhideWhenUsed/>
    <w:rsid w:val="00AE00B0"/>
  </w:style>
  <w:style w:type="paragraph" w:customStyle="1" w:styleId="affff9">
    <w:basedOn w:val="a0"/>
    <w:next w:val="af2"/>
    <w:uiPriority w:val="99"/>
    <w:unhideWhenUsed/>
    <w:rsid w:val="0005159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1">
    <w:name w:val="Сетка таблицы13"/>
    <w:basedOn w:val="a2"/>
    <w:next w:val="ac"/>
    <w:uiPriority w:val="39"/>
    <w:rsid w:val="00F9589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rsid w:val="00F9589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2"/>
    <w:rsid w:val="00F9589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Стиль123"/>
    <w:rsid w:val="00F9589D"/>
  </w:style>
  <w:style w:type="numbering" w:customStyle="1" w:styleId="11113">
    <w:name w:val="Стиль11113"/>
    <w:rsid w:val="00F9589D"/>
  </w:style>
  <w:style w:type="numbering" w:customStyle="1" w:styleId="1114">
    <w:name w:val="Стиль1114"/>
    <w:rsid w:val="00F9589D"/>
  </w:style>
  <w:style w:type="character" w:customStyle="1" w:styleId="hl">
    <w:name w:val="hl"/>
    <w:basedOn w:val="a1"/>
    <w:rsid w:val="00F9589D"/>
  </w:style>
  <w:style w:type="character" w:customStyle="1" w:styleId="HTML1">
    <w:name w:val="Стандартный HTML Знак1"/>
    <w:uiPriority w:val="99"/>
    <w:semiHidden/>
    <w:rsid w:val="00A76376"/>
    <w:rPr>
      <w:rFonts w:ascii="Consolas" w:eastAsia="Calibri" w:hAnsi="Consolas"/>
      <w:lang w:eastAsia="en-US"/>
    </w:rPr>
  </w:style>
  <w:style w:type="character" w:customStyle="1" w:styleId="1ff2">
    <w:name w:val="Текст сноски Знак1"/>
    <w:uiPriority w:val="99"/>
    <w:semiHidden/>
    <w:rsid w:val="00A76376"/>
    <w:rPr>
      <w:rFonts w:ascii="Calibri" w:eastAsia="Calibri" w:hAnsi="Calibri"/>
      <w:lang w:eastAsia="en-US"/>
    </w:rPr>
  </w:style>
  <w:style w:type="character" w:customStyle="1" w:styleId="1ff3">
    <w:name w:val="Верхний колонтитул Знак1"/>
    <w:uiPriority w:val="99"/>
    <w:semiHidden/>
    <w:rsid w:val="00A76376"/>
    <w:rPr>
      <w:rFonts w:ascii="Calibri" w:eastAsia="Calibri" w:hAnsi="Calibri"/>
      <w:sz w:val="22"/>
      <w:szCs w:val="22"/>
      <w:lang w:eastAsia="en-US"/>
    </w:rPr>
  </w:style>
  <w:style w:type="character" w:customStyle="1" w:styleId="1ff4">
    <w:name w:val="Нижний колонтитул Знак1"/>
    <w:uiPriority w:val="99"/>
    <w:semiHidden/>
    <w:rsid w:val="00A76376"/>
    <w:rPr>
      <w:rFonts w:ascii="Calibri" w:eastAsia="Calibri" w:hAnsi="Calibri"/>
      <w:sz w:val="22"/>
      <w:szCs w:val="22"/>
      <w:lang w:eastAsia="en-US"/>
    </w:rPr>
  </w:style>
  <w:style w:type="character" w:customStyle="1" w:styleId="1ff5">
    <w:name w:val="Заголовок Знак1"/>
    <w:uiPriority w:val="10"/>
    <w:rsid w:val="00A76376"/>
    <w:rPr>
      <w:rFonts w:ascii="Cambria" w:eastAsia="Times New Roman" w:hAnsi="Cambria" w:cs="Times New Roman"/>
      <w:spacing w:val="-10"/>
      <w:kern w:val="28"/>
      <w:sz w:val="56"/>
      <w:szCs w:val="56"/>
      <w:lang w:eastAsia="en-US"/>
    </w:rPr>
  </w:style>
  <w:style w:type="character" w:customStyle="1" w:styleId="1ff6">
    <w:name w:val="Основной текст с отступом Знак1"/>
    <w:uiPriority w:val="99"/>
    <w:semiHidden/>
    <w:rsid w:val="00A76376"/>
    <w:rPr>
      <w:rFonts w:ascii="Calibri" w:eastAsia="Calibri" w:hAnsi="Calibri"/>
      <w:sz w:val="22"/>
      <w:szCs w:val="22"/>
      <w:lang w:eastAsia="en-US"/>
    </w:rPr>
  </w:style>
  <w:style w:type="character" w:customStyle="1" w:styleId="214">
    <w:name w:val="Основной текст с отступом 2 Знак1"/>
    <w:uiPriority w:val="99"/>
    <w:semiHidden/>
    <w:rsid w:val="00A76376"/>
    <w:rPr>
      <w:rFonts w:ascii="Calibri" w:eastAsia="Calibri" w:hAnsi="Calibri"/>
      <w:sz w:val="22"/>
      <w:szCs w:val="22"/>
      <w:lang w:eastAsia="en-US"/>
    </w:rPr>
  </w:style>
  <w:style w:type="character" w:customStyle="1" w:styleId="1ff7">
    <w:name w:val="Схема документа Знак1"/>
    <w:uiPriority w:val="99"/>
    <w:semiHidden/>
    <w:rsid w:val="00A76376"/>
    <w:rPr>
      <w:rFonts w:ascii="Segoe UI" w:eastAsia="Calibri" w:hAnsi="Segoe UI" w:cs="Segoe UI"/>
      <w:sz w:val="16"/>
      <w:szCs w:val="16"/>
      <w:lang w:eastAsia="en-US"/>
    </w:rPr>
  </w:style>
  <w:style w:type="character" w:customStyle="1" w:styleId="1ff8">
    <w:name w:val="Текст выноски Знак1"/>
    <w:uiPriority w:val="99"/>
    <w:semiHidden/>
    <w:rsid w:val="00A76376"/>
    <w:rPr>
      <w:rFonts w:ascii="Segoe UI" w:eastAsia="Calibri" w:hAnsi="Segoe UI" w:cs="Segoe UI"/>
      <w:sz w:val="18"/>
      <w:szCs w:val="18"/>
      <w:lang w:eastAsia="en-US"/>
    </w:rPr>
  </w:style>
  <w:style w:type="table" w:customStyle="1" w:styleId="151">
    <w:name w:val="Сетка таблицы15"/>
    <w:basedOn w:val="a2"/>
    <w:next w:val="ac"/>
    <w:uiPriority w:val="39"/>
    <w:rsid w:val="00A7637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2"/>
    <w:rsid w:val="00A7637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rsid w:val="00A7637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Стиль124"/>
    <w:rsid w:val="00A76376"/>
    <w:pPr>
      <w:numPr>
        <w:numId w:val="10"/>
      </w:numPr>
    </w:pPr>
  </w:style>
  <w:style w:type="numbering" w:customStyle="1" w:styleId="11114">
    <w:name w:val="Стиль11114"/>
    <w:rsid w:val="00A76376"/>
    <w:pPr>
      <w:numPr>
        <w:numId w:val="11"/>
      </w:numPr>
    </w:pPr>
  </w:style>
  <w:style w:type="numbering" w:customStyle="1" w:styleId="1115">
    <w:name w:val="Стиль1115"/>
    <w:rsid w:val="00A76376"/>
    <w:pPr>
      <w:numPr>
        <w:numId w:val="12"/>
      </w:numPr>
    </w:pPr>
  </w:style>
  <w:style w:type="character" w:customStyle="1" w:styleId="2e">
    <w:name w:val="Гиперссылка2"/>
    <w:rsid w:val="005B6486"/>
  </w:style>
  <w:style w:type="paragraph" w:customStyle="1" w:styleId="formattext">
    <w:name w:val="formattext"/>
    <w:basedOn w:val="a0"/>
    <w:rsid w:val="00B561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2">
    <w:name w:val="Body Text 2"/>
    <w:basedOn w:val="a0"/>
    <w:rsid w:val="00192B61"/>
    <w:pPr>
      <w:tabs>
        <w:tab w:val="center" w:pos="8931"/>
      </w:tabs>
      <w:overflowPunct w:val="0"/>
      <w:autoSpaceDE w:val="0"/>
      <w:autoSpaceDN w:val="0"/>
      <w:adjustRightInd w:val="0"/>
      <w:spacing w:after="0" w:line="240" w:lineRule="auto"/>
      <w:ind w:left="675"/>
      <w:jc w:val="both"/>
      <w:textAlignment w:val="baseline"/>
    </w:pPr>
    <w:rPr>
      <w:rFonts w:ascii="Times New Roman" w:eastAsia="Times New Roman" w:hAnsi="Times New Roman"/>
      <w:sz w:val="28"/>
      <w:szCs w:val="20"/>
      <w:lang w:eastAsia="ru-RU"/>
    </w:rPr>
  </w:style>
  <w:style w:type="paragraph" w:styleId="affffa">
    <w:name w:val="Title"/>
    <w:basedOn w:val="a0"/>
    <w:link w:val="affffb"/>
    <w:qFormat/>
    <w:rsid w:val="004F6C3C"/>
    <w:pPr>
      <w:spacing w:after="0" w:line="240" w:lineRule="auto"/>
      <w:jc w:val="center"/>
    </w:pPr>
    <w:rPr>
      <w:rFonts w:ascii="Times New Roman" w:eastAsia="Times New Roman" w:hAnsi="Times New Roman"/>
      <w:sz w:val="28"/>
      <w:szCs w:val="20"/>
      <w:lang w:eastAsia="ru-RU"/>
    </w:rPr>
  </w:style>
  <w:style w:type="character" w:customStyle="1" w:styleId="affffb">
    <w:name w:val="Название Знак"/>
    <w:link w:val="affffa"/>
    <w:rsid w:val="004F6C3C"/>
    <w:rPr>
      <w:sz w:val="28"/>
    </w:rPr>
  </w:style>
  <w:style w:type="numbering" w:customStyle="1" w:styleId="300">
    <w:name w:val="Нет списка30"/>
    <w:next w:val="a3"/>
    <w:semiHidden/>
    <w:rsid w:val="007513B3"/>
  </w:style>
  <w:style w:type="numbering" w:customStyle="1" w:styleId="313">
    <w:name w:val="Нет списка31"/>
    <w:next w:val="a3"/>
    <w:semiHidden/>
    <w:rsid w:val="004D6212"/>
  </w:style>
  <w:style w:type="numbering" w:customStyle="1" w:styleId="320">
    <w:name w:val="Нет списка32"/>
    <w:next w:val="a3"/>
    <w:uiPriority w:val="99"/>
    <w:semiHidden/>
    <w:rsid w:val="00860104"/>
  </w:style>
  <w:style w:type="paragraph" w:styleId="affffc">
    <w:name w:val="Normal (Web)"/>
    <w:basedOn w:val="a0"/>
    <w:uiPriority w:val="99"/>
    <w:rsid w:val="00C56A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9">
    <w:name w:val="1"/>
    <w:basedOn w:val="a0"/>
    <w:rsid w:val="00EA4357"/>
    <w:pPr>
      <w:spacing w:before="100" w:beforeAutospacing="1" w:after="100" w:afterAutospacing="1" w:line="240" w:lineRule="auto"/>
    </w:pPr>
    <w:rPr>
      <w:rFonts w:ascii="Tahoma" w:eastAsia="Times New Roman" w:hAnsi="Tahoma"/>
      <w:sz w:val="20"/>
      <w:szCs w:val="20"/>
      <w:lang w:val="en-US"/>
    </w:rPr>
  </w:style>
  <w:style w:type="paragraph" w:customStyle="1" w:styleId="1ffa">
    <w:name w:val="Знак Знак Знак1 Знак"/>
    <w:basedOn w:val="a0"/>
    <w:rsid w:val="00EA4357"/>
    <w:pPr>
      <w:spacing w:before="100" w:beforeAutospacing="1" w:after="100" w:afterAutospacing="1" w:line="240" w:lineRule="auto"/>
    </w:pPr>
    <w:rPr>
      <w:rFonts w:ascii="Tahoma" w:eastAsia="Times New Roman" w:hAnsi="Tahoma"/>
      <w:sz w:val="20"/>
      <w:szCs w:val="20"/>
      <w:lang w:val="en-US"/>
    </w:rPr>
  </w:style>
  <w:style w:type="numbering" w:customStyle="1" w:styleId="330">
    <w:name w:val="Нет списка33"/>
    <w:next w:val="a3"/>
    <w:uiPriority w:val="99"/>
    <w:semiHidden/>
    <w:rsid w:val="00377C00"/>
  </w:style>
  <w:style w:type="paragraph" w:customStyle="1" w:styleId="table0">
    <w:name w:val="table0"/>
    <w:basedOn w:val="a0"/>
    <w:rsid w:val="004430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
    <w:name w:val="table"/>
    <w:basedOn w:val="a0"/>
    <w:rsid w:val="004430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b">
    <w:name w:val="Строгий1"/>
    <w:rsid w:val="00443017"/>
  </w:style>
  <w:style w:type="numbering" w:customStyle="1" w:styleId="340">
    <w:name w:val="Нет списка34"/>
    <w:next w:val="a3"/>
    <w:uiPriority w:val="99"/>
    <w:semiHidden/>
    <w:unhideWhenUsed/>
    <w:rsid w:val="00AA77EB"/>
  </w:style>
  <w:style w:type="numbering" w:customStyle="1" w:styleId="350">
    <w:name w:val="Нет списка35"/>
    <w:next w:val="a3"/>
    <w:uiPriority w:val="99"/>
    <w:semiHidden/>
    <w:unhideWhenUsed/>
    <w:rsid w:val="0035567E"/>
  </w:style>
  <w:style w:type="table" w:customStyle="1" w:styleId="171">
    <w:name w:val="Сетка таблицы17"/>
    <w:basedOn w:val="a2"/>
    <w:next w:val="ac"/>
    <w:uiPriority w:val="59"/>
    <w:rsid w:val="0035567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
    <w:name w:val="hyperlink"/>
    <w:rsid w:val="0035567E"/>
  </w:style>
  <w:style w:type="paragraph" w:styleId="HTML2">
    <w:name w:val="HTML Address"/>
    <w:basedOn w:val="a0"/>
    <w:link w:val="HTML3"/>
    <w:semiHidden/>
    <w:unhideWhenUsed/>
    <w:rsid w:val="0035567E"/>
    <w:pPr>
      <w:suppressAutoHyphens/>
      <w:spacing w:after="0" w:line="240" w:lineRule="auto"/>
    </w:pPr>
    <w:rPr>
      <w:rFonts w:ascii="Times New Roman" w:eastAsia="Times New Roman" w:hAnsi="Times New Roman"/>
      <w:i/>
      <w:iCs/>
      <w:sz w:val="24"/>
      <w:szCs w:val="24"/>
      <w:lang w:eastAsia="ar-SA"/>
    </w:rPr>
  </w:style>
  <w:style w:type="character" w:customStyle="1" w:styleId="HTML3">
    <w:name w:val="Адрес HTML Знак"/>
    <w:link w:val="HTML2"/>
    <w:semiHidden/>
    <w:rsid w:val="0035567E"/>
    <w:rPr>
      <w:i/>
      <w:iCs/>
      <w:sz w:val="24"/>
      <w:szCs w:val="24"/>
      <w:lang w:eastAsia="ar-SA"/>
    </w:rPr>
  </w:style>
  <w:style w:type="paragraph" w:customStyle="1" w:styleId="1ffc">
    <w:name w:val="Обычный1"/>
    <w:basedOn w:val="a0"/>
    <w:rsid w:val="003556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4">
    <w:name w:val="11"/>
    <w:basedOn w:val="a0"/>
    <w:rsid w:val="0035567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1002446">
      <w:bodyDiv w:val="1"/>
      <w:marLeft w:val="0"/>
      <w:marRight w:val="0"/>
      <w:marTop w:val="0"/>
      <w:marBottom w:val="0"/>
      <w:divBdr>
        <w:top w:val="none" w:sz="0" w:space="0" w:color="auto"/>
        <w:left w:val="none" w:sz="0" w:space="0" w:color="auto"/>
        <w:bottom w:val="none" w:sz="0" w:space="0" w:color="auto"/>
        <w:right w:val="none" w:sz="0" w:space="0" w:color="auto"/>
      </w:divBdr>
    </w:div>
    <w:div w:id="124471626">
      <w:bodyDiv w:val="1"/>
      <w:marLeft w:val="0"/>
      <w:marRight w:val="0"/>
      <w:marTop w:val="0"/>
      <w:marBottom w:val="0"/>
      <w:divBdr>
        <w:top w:val="none" w:sz="0" w:space="0" w:color="auto"/>
        <w:left w:val="none" w:sz="0" w:space="0" w:color="auto"/>
        <w:bottom w:val="none" w:sz="0" w:space="0" w:color="auto"/>
        <w:right w:val="none" w:sz="0" w:space="0" w:color="auto"/>
      </w:divBdr>
    </w:div>
    <w:div w:id="158349303">
      <w:bodyDiv w:val="1"/>
      <w:marLeft w:val="0"/>
      <w:marRight w:val="0"/>
      <w:marTop w:val="0"/>
      <w:marBottom w:val="0"/>
      <w:divBdr>
        <w:top w:val="none" w:sz="0" w:space="0" w:color="auto"/>
        <w:left w:val="none" w:sz="0" w:space="0" w:color="auto"/>
        <w:bottom w:val="none" w:sz="0" w:space="0" w:color="auto"/>
        <w:right w:val="none" w:sz="0" w:space="0" w:color="auto"/>
      </w:divBdr>
    </w:div>
    <w:div w:id="190341231">
      <w:bodyDiv w:val="1"/>
      <w:marLeft w:val="0"/>
      <w:marRight w:val="0"/>
      <w:marTop w:val="0"/>
      <w:marBottom w:val="0"/>
      <w:divBdr>
        <w:top w:val="none" w:sz="0" w:space="0" w:color="auto"/>
        <w:left w:val="none" w:sz="0" w:space="0" w:color="auto"/>
        <w:bottom w:val="none" w:sz="0" w:space="0" w:color="auto"/>
        <w:right w:val="none" w:sz="0" w:space="0" w:color="auto"/>
      </w:divBdr>
    </w:div>
    <w:div w:id="208953797">
      <w:bodyDiv w:val="1"/>
      <w:marLeft w:val="0"/>
      <w:marRight w:val="0"/>
      <w:marTop w:val="0"/>
      <w:marBottom w:val="0"/>
      <w:divBdr>
        <w:top w:val="none" w:sz="0" w:space="0" w:color="auto"/>
        <w:left w:val="none" w:sz="0" w:space="0" w:color="auto"/>
        <w:bottom w:val="none" w:sz="0" w:space="0" w:color="auto"/>
        <w:right w:val="none" w:sz="0" w:space="0" w:color="auto"/>
      </w:divBdr>
    </w:div>
    <w:div w:id="252208841">
      <w:bodyDiv w:val="1"/>
      <w:marLeft w:val="0"/>
      <w:marRight w:val="0"/>
      <w:marTop w:val="0"/>
      <w:marBottom w:val="0"/>
      <w:divBdr>
        <w:top w:val="none" w:sz="0" w:space="0" w:color="auto"/>
        <w:left w:val="none" w:sz="0" w:space="0" w:color="auto"/>
        <w:bottom w:val="none" w:sz="0" w:space="0" w:color="auto"/>
        <w:right w:val="none" w:sz="0" w:space="0" w:color="auto"/>
      </w:divBdr>
    </w:div>
    <w:div w:id="372467816">
      <w:bodyDiv w:val="1"/>
      <w:marLeft w:val="0"/>
      <w:marRight w:val="0"/>
      <w:marTop w:val="0"/>
      <w:marBottom w:val="0"/>
      <w:divBdr>
        <w:top w:val="none" w:sz="0" w:space="0" w:color="auto"/>
        <w:left w:val="none" w:sz="0" w:space="0" w:color="auto"/>
        <w:bottom w:val="none" w:sz="0" w:space="0" w:color="auto"/>
        <w:right w:val="none" w:sz="0" w:space="0" w:color="auto"/>
      </w:divBdr>
    </w:div>
    <w:div w:id="406803303">
      <w:bodyDiv w:val="1"/>
      <w:marLeft w:val="0"/>
      <w:marRight w:val="0"/>
      <w:marTop w:val="0"/>
      <w:marBottom w:val="0"/>
      <w:divBdr>
        <w:top w:val="none" w:sz="0" w:space="0" w:color="auto"/>
        <w:left w:val="none" w:sz="0" w:space="0" w:color="auto"/>
        <w:bottom w:val="none" w:sz="0" w:space="0" w:color="auto"/>
        <w:right w:val="none" w:sz="0" w:space="0" w:color="auto"/>
      </w:divBdr>
    </w:div>
    <w:div w:id="414669251">
      <w:bodyDiv w:val="1"/>
      <w:marLeft w:val="0"/>
      <w:marRight w:val="0"/>
      <w:marTop w:val="0"/>
      <w:marBottom w:val="0"/>
      <w:divBdr>
        <w:top w:val="none" w:sz="0" w:space="0" w:color="auto"/>
        <w:left w:val="none" w:sz="0" w:space="0" w:color="auto"/>
        <w:bottom w:val="none" w:sz="0" w:space="0" w:color="auto"/>
        <w:right w:val="none" w:sz="0" w:space="0" w:color="auto"/>
      </w:divBdr>
    </w:div>
    <w:div w:id="491071149">
      <w:bodyDiv w:val="1"/>
      <w:marLeft w:val="0"/>
      <w:marRight w:val="0"/>
      <w:marTop w:val="0"/>
      <w:marBottom w:val="0"/>
      <w:divBdr>
        <w:top w:val="none" w:sz="0" w:space="0" w:color="auto"/>
        <w:left w:val="none" w:sz="0" w:space="0" w:color="auto"/>
        <w:bottom w:val="none" w:sz="0" w:space="0" w:color="auto"/>
        <w:right w:val="none" w:sz="0" w:space="0" w:color="auto"/>
      </w:divBdr>
    </w:div>
    <w:div w:id="558326428">
      <w:bodyDiv w:val="1"/>
      <w:marLeft w:val="0"/>
      <w:marRight w:val="0"/>
      <w:marTop w:val="0"/>
      <w:marBottom w:val="0"/>
      <w:divBdr>
        <w:top w:val="none" w:sz="0" w:space="0" w:color="auto"/>
        <w:left w:val="none" w:sz="0" w:space="0" w:color="auto"/>
        <w:bottom w:val="none" w:sz="0" w:space="0" w:color="auto"/>
        <w:right w:val="none" w:sz="0" w:space="0" w:color="auto"/>
      </w:divBdr>
    </w:div>
    <w:div w:id="584651577">
      <w:bodyDiv w:val="1"/>
      <w:marLeft w:val="0"/>
      <w:marRight w:val="0"/>
      <w:marTop w:val="0"/>
      <w:marBottom w:val="0"/>
      <w:divBdr>
        <w:top w:val="none" w:sz="0" w:space="0" w:color="auto"/>
        <w:left w:val="none" w:sz="0" w:space="0" w:color="auto"/>
        <w:bottom w:val="none" w:sz="0" w:space="0" w:color="auto"/>
        <w:right w:val="none" w:sz="0" w:space="0" w:color="auto"/>
      </w:divBdr>
    </w:div>
    <w:div w:id="727849358">
      <w:bodyDiv w:val="1"/>
      <w:marLeft w:val="0"/>
      <w:marRight w:val="0"/>
      <w:marTop w:val="0"/>
      <w:marBottom w:val="0"/>
      <w:divBdr>
        <w:top w:val="none" w:sz="0" w:space="0" w:color="auto"/>
        <w:left w:val="none" w:sz="0" w:space="0" w:color="auto"/>
        <w:bottom w:val="none" w:sz="0" w:space="0" w:color="auto"/>
        <w:right w:val="none" w:sz="0" w:space="0" w:color="auto"/>
      </w:divBdr>
      <w:divsChild>
        <w:div w:id="654843982">
          <w:marLeft w:val="0"/>
          <w:marRight w:val="0"/>
          <w:marTop w:val="0"/>
          <w:marBottom w:val="0"/>
          <w:divBdr>
            <w:top w:val="none" w:sz="0" w:space="0" w:color="auto"/>
            <w:left w:val="none" w:sz="0" w:space="0" w:color="auto"/>
            <w:bottom w:val="none" w:sz="0" w:space="0" w:color="auto"/>
            <w:right w:val="none" w:sz="0" w:space="0" w:color="auto"/>
          </w:divBdr>
        </w:div>
        <w:div w:id="1624191154">
          <w:marLeft w:val="0"/>
          <w:marRight w:val="0"/>
          <w:marTop w:val="0"/>
          <w:marBottom w:val="0"/>
          <w:divBdr>
            <w:top w:val="none" w:sz="0" w:space="0" w:color="auto"/>
            <w:left w:val="none" w:sz="0" w:space="0" w:color="auto"/>
            <w:bottom w:val="none" w:sz="0" w:space="0" w:color="auto"/>
            <w:right w:val="none" w:sz="0" w:space="0" w:color="auto"/>
          </w:divBdr>
        </w:div>
      </w:divsChild>
    </w:div>
    <w:div w:id="795610511">
      <w:bodyDiv w:val="1"/>
      <w:marLeft w:val="0"/>
      <w:marRight w:val="0"/>
      <w:marTop w:val="0"/>
      <w:marBottom w:val="0"/>
      <w:divBdr>
        <w:top w:val="none" w:sz="0" w:space="0" w:color="auto"/>
        <w:left w:val="none" w:sz="0" w:space="0" w:color="auto"/>
        <w:bottom w:val="none" w:sz="0" w:space="0" w:color="auto"/>
        <w:right w:val="none" w:sz="0" w:space="0" w:color="auto"/>
      </w:divBdr>
    </w:div>
    <w:div w:id="832993033">
      <w:bodyDiv w:val="1"/>
      <w:marLeft w:val="0"/>
      <w:marRight w:val="0"/>
      <w:marTop w:val="0"/>
      <w:marBottom w:val="0"/>
      <w:divBdr>
        <w:top w:val="none" w:sz="0" w:space="0" w:color="auto"/>
        <w:left w:val="none" w:sz="0" w:space="0" w:color="auto"/>
        <w:bottom w:val="none" w:sz="0" w:space="0" w:color="auto"/>
        <w:right w:val="none" w:sz="0" w:space="0" w:color="auto"/>
      </w:divBdr>
    </w:div>
    <w:div w:id="861936144">
      <w:bodyDiv w:val="1"/>
      <w:marLeft w:val="0"/>
      <w:marRight w:val="0"/>
      <w:marTop w:val="0"/>
      <w:marBottom w:val="0"/>
      <w:divBdr>
        <w:top w:val="none" w:sz="0" w:space="0" w:color="auto"/>
        <w:left w:val="none" w:sz="0" w:space="0" w:color="auto"/>
        <w:bottom w:val="none" w:sz="0" w:space="0" w:color="auto"/>
        <w:right w:val="none" w:sz="0" w:space="0" w:color="auto"/>
      </w:divBdr>
    </w:div>
    <w:div w:id="882257804">
      <w:bodyDiv w:val="1"/>
      <w:marLeft w:val="0"/>
      <w:marRight w:val="0"/>
      <w:marTop w:val="0"/>
      <w:marBottom w:val="0"/>
      <w:divBdr>
        <w:top w:val="none" w:sz="0" w:space="0" w:color="auto"/>
        <w:left w:val="none" w:sz="0" w:space="0" w:color="auto"/>
        <w:bottom w:val="none" w:sz="0" w:space="0" w:color="auto"/>
        <w:right w:val="none" w:sz="0" w:space="0" w:color="auto"/>
      </w:divBdr>
    </w:div>
    <w:div w:id="888372249">
      <w:bodyDiv w:val="1"/>
      <w:marLeft w:val="0"/>
      <w:marRight w:val="0"/>
      <w:marTop w:val="0"/>
      <w:marBottom w:val="0"/>
      <w:divBdr>
        <w:top w:val="none" w:sz="0" w:space="0" w:color="auto"/>
        <w:left w:val="none" w:sz="0" w:space="0" w:color="auto"/>
        <w:bottom w:val="none" w:sz="0" w:space="0" w:color="auto"/>
        <w:right w:val="none" w:sz="0" w:space="0" w:color="auto"/>
      </w:divBdr>
    </w:div>
    <w:div w:id="930698430">
      <w:bodyDiv w:val="1"/>
      <w:marLeft w:val="0"/>
      <w:marRight w:val="0"/>
      <w:marTop w:val="0"/>
      <w:marBottom w:val="0"/>
      <w:divBdr>
        <w:top w:val="none" w:sz="0" w:space="0" w:color="auto"/>
        <w:left w:val="none" w:sz="0" w:space="0" w:color="auto"/>
        <w:bottom w:val="none" w:sz="0" w:space="0" w:color="auto"/>
        <w:right w:val="none" w:sz="0" w:space="0" w:color="auto"/>
      </w:divBdr>
    </w:div>
    <w:div w:id="947202643">
      <w:bodyDiv w:val="1"/>
      <w:marLeft w:val="0"/>
      <w:marRight w:val="0"/>
      <w:marTop w:val="0"/>
      <w:marBottom w:val="0"/>
      <w:divBdr>
        <w:top w:val="none" w:sz="0" w:space="0" w:color="auto"/>
        <w:left w:val="none" w:sz="0" w:space="0" w:color="auto"/>
        <w:bottom w:val="none" w:sz="0" w:space="0" w:color="auto"/>
        <w:right w:val="none" w:sz="0" w:space="0" w:color="auto"/>
      </w:divBdr>
    </w:div>
    <w:div w:id="952857754">
      <w:bodyDiv w:val="1"/>
      <w:marLeft w:val="0"/>
      <w:marRight w:val="0"/>
      <w:marTop w:val="0"/>
      <w:marBottom w:val="0"/>
      <w:divBdr>
        <w:top w:val="none" w:sz="0" w:space="0" w:color="auto"/>
        <w:left w:val="none" w:sz="0" w:space="0" w:color="auto"/>
        <w:bottom w:val="none" w:sz="0" w:space="0" w:color="auto"/>
        <w:right w:val="none" w:sz="0" w:space="0" w:color="auto"/>
      </w:divBdr>
    </w:div>
    <w:div w:id="968627879">
      <w:bodyDiv w:val="1"/>
      <w:marLeft w:val="0"/>
      <w:marRight w:val="0"/>
      <w:marTop w:val="0"/>
      <w:marBottom w:val="0"/>
      <w:divBdr>
        <w:top w:val="none" w:sz="0" w:space="0" w:color="auto"/>
        <w:left w:val="none" w:sz="0" w:space="0" w:color="auto"/>
        <w:bottom w:val="none" w:sz="0" w:space="0" w:color="auto"/>
        <w:right w:val="none" w:sz="0" w:space="0" w:color="auto"/>
      </w:divBdr>
    </w:div>
    <w:div w:id="1146362220">
      <w:bodyDiv w:val="1"/>
      <w:marLeft w:val="0"/>
      <w:marRight w:val="0"/>
      <w:marTop w:val="0"/>
      <w:marBottom w:val="0"/>
      <w:divBdr>
        <w:top w:val="none" w:sz="0" w:space="0" w:color="auto"/>
        <w:left w:val="none" w:sz="0" w:space="0" w:color="auto"/>
        <w:bottom w:val="none" w:sz="0" w:space="0" w:color="auto"/>
        <w:right w:val="none" w:sz="0" w:space="0" w:color="auto"/>
      </w:divBdr>
      <w:divsChild>
        <w:div w:id="1274442302">
          <w:marLeft w:val="0"/>
          <w:marRight w:val="0"/>
          <w:marTop w:val="0"/>
          <w:marBottom w:val="0"/>
          <w:divBdr>
            <w:top w:val="none" w:sz="0" w:space="0" w:color="auto"/>
            <w:left w:val="none" w:sz="0" w:space="0" w:color="auto"/>
            <w:bottom w:val="none" w:sz="0" w:space="0" w:color="auto"/>
            <w:right w:val="none" w:sz="0" w:space="0" w:color="auto"/>
          </w:divBdr>
        </w:div>
        <w:div w:id="1687248798">
          <w:marLeft w:val="0"/>
          <w:marRight w:val="0"/>
          <w:marTop w:val="0"/>
          <w:marBottom w:val="0"/>
          <w:divBdr>
            <w:top w:val="none" w:sz="0" w:space="0" w:color="auto"/>
            <w:left w:val="none" w:sz="0" w:space="0" w:color="auto"/>
            <w:bottom w:val="none" w:sz="0" w:space="0" w:color="auto"/>
            <w:right w:val="none" w:sz="0" w:space="0" w:color="auto"/>
          </w:divBdr>
        </w:div>
      </w:divsChild>
    </w:div>
    <w:div w:id="1148520520">
      <w:bodyDiv w:val="1"/>
      <w:marLeft w:val="0"/>
      <w:marRight w:val="0"/>
      <w:marTop w:val="0"/>
      <w:marBottom w:val="0"/>
      <w:divBdr>
        <w:top w:val="none" w:sz="0" w:space="0" w:color="auto"/>
        <w:left w:val="none" w:sz="0" w:space="0" w:color="auto"/>
        <w:bottom w:val="none" w:sz="0" w:space="0" w:color="auto"/>
        <w:right w:val="none" w:sz="0" w:space="0" w:color="auto"/>
      </w:divBdr>
      <w:divsChild>
        <w:div w:id="166288355">
          <w:marLeft w:val="0"/>
          <w:marRight w:val="0"/>
          <w:marTop w:val="0"/>
          <w:marBottom w:val="0"/>
          <w:divBdr>
            <w:top w:val="none" w:sz="0" w:space="0" w:color="auto"/>
            <w:left w:val="none" w:sz="0" w:space="0" w:color="auto"/>
            <w:bottom w:val="none" w:sz="0" w:space="0" w:color="auto"/>
            <w:right w:val="none" w:sz="0" w:space="0" w:color="auto"/>
          </w:divBdr>
        </w:div>
        <w:div w:id="612371270">
          <w:marLeft w:val="0"/>
          <w:marRight w:val="0"/>
          <w:marTop w:val="0"/>
          <w:marBottom w:val="0"/>
          <w:divBdr>
            <w:top w:val="none" w:sz="0" w:space="0" w:color="auto"/>
            <w:left w:val="none" w:sz="0" w:space="0" w:color="auto"/>
            <w:bottom w:val="none" w:sz="0" w:space="0" w:color="auto"/>
            <w:right w:val="none" w:sz="0" w:space="0" w:color="auto"/>
          </w:divBdr>
        </w:div>
      </w:divsChild>
    </w:div>
    <w:div w:id="1545748177">
      <w:bodyDiv w:val="1"/>
      <w:marLeft w:val="0"/>
      <w:marRight w:val="0"/>
      <w:marTop w:val="0"/>
      <w:marBottom w:val="0"/>
      <w:divBdr>
        <w:top w:val="none" w:sz="0" w:space="0" w:color="auto"/>
        <w:left w:val="none" w:sz="0" w:space="0" w:color="auto"/>
        <w:bottom w:val="none" w:sz="0" w:space="0" w:color="auto"/>
        <w:right w:val="none" w:sz="0" w:space="0" w:color="auto"/>
      </w:divBdr>
    </w:div>
    <w:div w:id="1548300419">
      <w:bodyDiv w:val="1"/>
      <w:marLeft w:val="0"/>
      <w:marRight w:val="0"/>
      <w:marTop w:val="0"/>
      <w:marBottom w:val="0"/>
      <w:divBdr>
        <w:top w:val="none" w:sz="0" w:space="0" w:color="auto"/>
        <w:left w:val="none" w:sz="0" w:space="0" w:color="auto"/>
        <w:bottom w:val="none" w:sz="0" w:space="0" w:color="auto"/>
        <w:right w:val="none" w:sz="0" w:space="0" w:color="auto"/>
      </w:divBdr>
    </w:div>
    <w:div w:id="1585796321">
      <w:bodyDiv w:val="1"/>
      <w:marLeft w:val="0"/>
      <w:marRight w:val="0"/>
      <w:marTop w:val="0"/>
      <w:marBottom w:val="0"/>
      <w:divBdr>
        <w:top w:val="none" w:sz="0" w:space="0" w:color="auto"/>
        <w:left w:val="none" w:sz="0" w:space="0" w:color="auto"/>
        <w:bottom w:val="none" w:sz="0" w:space="0" w:color="auto"/>
        <w:right w:val="none" w:sz="0" w:space="0" w:color="auto"/>
      </w:divBdr>
      <w:divsChild>
        <w:div w:id="955478520">
          <w:marLeft w:val="0"/>
          <w:marRight w:val="0"/>
          <w:marTop w:val="0"/>
          <w:marBottom w:val="0"/>
          <w:divBdr>
            <w:top w:val="none" w:sz="0" w:space="0" w:color="auto"/>
            <w:left w:val="none" w:sz="0" w:space="0" w:color="auto"/>
            <w:bottom w:val="none" w:sz="0" w:space="0" w:color="auto"/>
            <w:right w:val="none" w:sz="0" w:space="0" w:color="auto"/>
          </w:divBdr>
        </w:div>
        <w:div w:id="1883401306">
          <w:marLeft w:val="0"/>
          <w:marRight w:val="0"/>
          <w:marTop w:val="0"/>
          <w:marBottom w:val="0"/>
          <w:divBdr>
            <w:top w:val="none" w:sz="0" w:space="0" w:color="auto"/>
            <w:left w:val="none" w:sz="0" w:space="0" w:color="auto"/>
            <w:bottom w:val="none" w:sz="0" w:space="0" w:color="auto"/>
            <w:right w:val="none" w:sz="0" w:space="0" w:color="auto"/>
          </w:divBdr>
        </w:div>
      </w:divsChild>
    </w:div>
    <w:div w:id="1629507829">
      <w:bodyDiv w:val="1"/>
      <w:marLeft w:val="0"/>
      <w:marRight w:val="0"/>
      <w:marTop w:val="0"/>
      <w:marBottom w:val="0"/>
      <w:divBdr>
        <w:top w:val="none" w:sz="0" w:space="0" w:color="auto"/>
        <w:left w:val="none" w:sz="0" w:space="0" w:color="auto"/>
        <w:bottom w:val="none" w:sz="0" w:space="0" w:color="auto"/>
        <w:right w:val="none" w:sz="0" w:space="0" w:color="auto"/>
      </w:divBdr>
    </w:div>
    <w:div w:id="1815948704">
      <w:bodyDiv w:val="1"/>
      <w:marLeft w:val="0"/>
      <w:marRight w:val="0"/>
      <w:marTop w:val="0"/>
      <w:marBottom w:val="0"/>
      <w:divBdr>
        <w:top w:val="none" w:sz="0" w:space="0" w:color="auto"/>
        <w:left w:val="none" w:sz="0" w:space="0" w:color="auto"/>
        <w:bottom w:val="none" w:sz="0" w:space="0" w:color="auto"/>
        <w:right w:val="none" w:sz="0" w:space="0" w:color="auto"/>
      </w:divBdr>
    </w:div>
    <w:div w:id="1850489877">
      <w:bodyDiv w:val="1"/>
      <w:marLeft w:val="0"/>
      <w:marRight w:val="0"/>
      <w:marTop w:val="0"/>
      <w:marBottom w:val="0"/>
      <w:divBdr>
        <w:top w:val="none" w:sz="0" w:space="0" w:color="auto"/>
        <w:left w:val="none" w:sz="0" w:space="0" w:color="auto"/>
        <w:bottom w:val="none" w:sz="0" w:space="0" w:color="auto"/>
        <w:right w:val="none" w:sz="0" w:space="0" w:color="auto"/>
      </w:divBdr>
    </w:div>
    <w:div w:id="1861628716">
      <w:bodyDiv w:val="1"/>
      <w:marLeft w:val="0"/>
      <w:marRight w:val="0"/>
      <w:marTop w:val="0"/>
      <w:marBottom w:val="0"/>
      <w:divBdr>
        <w:top w:val="none" w:sz="0" w:space="0" w:color="auto"/>
        <w:left w:val="none" w:sz="0" w:space="0" w:color="auto"/>
        <w:bottom w:val="none" w:sz="0" w:space="0" w:color="auto"/>
        <w:right w:val="none" w:sz="0" w:space="0" w:color="auto"/>
      </w:divBdr>
    </w:div>
    <w:div w:id="1895775169">
      <w:bodyDiv w:val="1"/>
      <w:marLeft w:val="0"/>
      <w:marRight w:val="0"/>
      <w:marTop w:val="0"/>
      <w:marBottom w:val="0"/>
      <w:divBdr>
        <w:top w:val="none" w:sz="0" w:space="0" w:color="auto"/>
        <w:left w:val="none" w:sz="0" w:space="0" w:color="auto"/>
        <w:bottom w:val="none" w:sz="0" w:space="0" w:color="auto"/>
        <w:right w:val="none" w:sz="0" w:space="0" w:color="auto"/>
      </w:divBdr>
    </w:div>
    <w:div w:id="1987272495">
      <w:bodyDiv w:val="1"/>
      <w:marLeft w:val="0"/>
      <w:marRight w:val="0"/>
      <w:marTop w:val="0"/>
      <w:marBottom w:val="0"/>
      <w:divBdr>
        <w:top w:val="none" w:sz="0" w:space="0" w:color="auto"/>
        <w:left w:val="none" w:sz="0" w:space="0" w:color="auto"/>
        <w:bottom w:val="none" w:sz="0" w:space="0" w:color="auto"/>
        <w:right w:val="none" w:sz="0" w:space="0" w:color="auto"/>
      </w:divBdr>
    </w:div>
    <w:div w:id="2053915255">
      <w:bodyDiv w:val="1"/>
      <w:marLeft w:val="0"/>
      <w:marRight w:val="0"/>
      <w:marTop w:val="0"/>
      <w:marBottom w:val="0"/>
      <w:divBdr>
        <w:top w:val="none" w:sz="0" w:space="0" w:color="auto"/>
        <w:left w:val="none" w:sz="0" w:space="0" w:color="auto"/>
        <w:bottom w:val="none" w:sz="0" w:space="0" w:color="auto"/>
        <w:right w:val="none" w:sz="0" w:space="0" w:color="auto"/>
      </w:divBdr>
      <w:divsChild>
        <w:div w:id="28456884">
          <w:marLeft w:val="0"/>
          <w:marRight w:val="0"/>
          <w:marTop w:val="0"/>
          <w:marBottom w:val="0"/>
          <w:divBdr>
            <w:top w:val="none" w:sz="0" w:space="0" w:color="auto"/>
            <w:left w:val="none" w:sz="0" w:space="0" w:color="auto"/>
            <w:bottom w:val="none" w:sz="0" w:space="0" w:color="auto"/>
            <w:right w:val="none" w:sz="0" w:space="0" w:color="auto"/>
          </w:divBdr>
        </w:div>
        <w:div w:id="929853182">
          <w:marLeft w:val="525"/>
          <w:marRight w:val="525"/>
          <w:marTop w:val="120"/>
          <w:marBottom w:val="600"/>
          <w:divBdr>
            <w:top w:val="none" w:sz="0" w:space="0" w:color="auto"/>
            <w:left w:val="none" w:sz="0" w:space="0" w:color="auto"/>
            <w:bottom w:val="none" w:sz="0" w:space="0" w:color="auto"/>
            <w:right w:val="none" w:sz="0" w:space="0" w:color="auto"/>
          </w:divBdr>
        </w:div>
      </w:divsChild>
    </w:div>
    <w:div w:id="2065985134">
      <w:bodyDiv w:val="1"/>
      <w:marLeft w:val="0"/>
      <w:marRight w:val="0"/>
      <w:marTop w:val="0"/>
      <w:marBottom w:val="0"/>
      <w:divBdr>
        <w:top w:val="none" w:sz="0" w:space="0" w:color="auto"/>
        <w:left w:val="none" w:sz="0" w:space="0" w:color="auto"/>
        <w:bottom w:val="none" w:sz="0" w:space="0" w:color="auto"/>
        <w:right w:val="none" w:sz="0" w:space="0" w:color="auto"/>
      </w:divBdr>
    </w:div>
    <w:div w:id="2090347577">
      <w:bodyDiv w:val="1"/>
      <w:marLeft w:val="0"/>
      <w:marRight w:val="0"/>
      <w:marTop w:val="0"/>
      <w:marBottom w:val="0"/>
      <w:divBdr>
        <w:top w:val="none" w:sz="0" w:space="0" w:color="auto"/>
        <w:left w:val="none" w:sz="0" w:space="0" w:color="auto"/>
        <w:bottom w:val="none" w:sz="0" w:space="0" w:color="auto"/>
        <w:right w:val="none" w:sz="0" w:space="0" w:color="auto"/>
      </w:divBdr>
    </w:div>
    <w:div w:id="210557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lesnaya-adm.ru" TargetMode="External"/><Relationship Id="rId13" Type="http://schemas.openxmlformats.org/officeDocument/2006/relationships/image" Target="media/image1.jpeg"/><Relationship Id="rId18" Type="http://schemas.openxmlformats.org/officeDocument/2006/relationships/hyperlink" Target="http://www.lesnaya" TargetMode="External"/><Relationship Id="rId26" Type="http://schemas.openxmlformats.org/officeDocument/2006/relationships/hyperlink" Target="https://docs.cntd.ru/document/901876063" TargetMode="External"/><Relationship Id="rId3" Type="http://schemas.openxmlformats.org/officeDocument/2006/relationships/styles" Target="styles.xml"/><Relationship Id="rId21" Type="http://schemas.openxmlformats.org/officeDocument/2006/relationships/hyperlink" Target="http://www.lesnaya" TargetMode="External"/><Relationship Id="rId34" Type="http://schemas.openxmlformats.org/officeDocument/2006/relationships/hyperlink" Target="http://pravo-search.minjust.ru:8080/bigs/showDocument.html?id=96E20C02-1B12-465A-B64C-24AA92270007"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login.consultant.ru/link/?req=doc&amp;base=LAW&amp;n=389737&amp;date=20.01.2022&amp;dst=100185&amp;field=134" TargetMode="External"/><Relationship Id="rId33" Type="http://schemas.openxmlformats.org/officeDocument/2006/relationships/hyperlink" Target="http://www.lesnay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ocs.cntd.ru/document/901876063" TargetMode="External"/><Relationship Id="rId29" Type="http://schemas.openxmlformats.org/officeDocument/2006/relationships/hyperlink" Target="https://docs.cntd.ru/document/90153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login.consultant.ru/link/?req=doc&amp;base=LAW&amp;n=389737&amp;date=20.01.2022&amp;dst=100184&amp;field=134" TargetMode="External"/><Relationship Id="rId32" Type="http://schemas.openxmlformats.org/officeDocument/2006/relationships/hyperlink" Target="https://docs.cntd.ru/document/902561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login.consultant.ru/link/?req=doc&amp;base=LAW&amp;n=389737&amp;date=20.01.2022&amp;dst=100157&amp;field=134" TargetMode="External"/><Relationship Id="rId28" Type="http://schemas.openxmlformats.org/officeDocument/2006/relationships/hyperlink" Target="http://www.lesnaya" TargetMode="External"/><Relationship Id="rId36" Type="http://schemas.openxmlformats.org/officeDocument/2006/relationships/hyperlink" Target="http://www.lesnaya-adm.ru" TargetMode="External"/><Relationship Id="rId10" Type="http://schemas.openxmlformats.org/officeDocument/2006/relationships/footer" Target="footer1.xml"/><Relationship Id="rId19" Type="http://schemas.openxmlformats.org/officeDocument/2006/relationships/hyperlink" Target="http://www.lesnaya" TargetMode="External"/><Relationship Id="rId31" Type="http://schemas.openxmlformats.org/officeDocument/2006/relationships/hyperlink" Target="https://docs.cntd.ru/document/901533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login.consultant.ru/link/?req=doc&amp;base=LAW&amp;n=389737&amp;date=20.01.2022&amp;dst=100114&amp;field=134" TargetMode="External"/><Relationship Id="rId27" Type="http://schemas.openxmlformats.org/officeDocument/2006/relationships/hyperlink" Target="https://docs.cntd.ru/document/9015335" TargetMode="External"/><Relationship Id="rId30" Type="http://schemas.openxmlformats.org/officeDocument/2006/relationships/hyperlink" Target="https://docs.cntd.ru/document/9005388" TargetMode="External"/><Relationship Id="rId35" Type="http://schemas.openxmlformats.org/officeDocument/2006/relationships/hyperlink" Target="http://www.lesnay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snaya-adm.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snaya-ad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D0357-A1F0-49A2-A531-517BC9CA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23257</Words>
  <Characters>132565</Characters>
  <Application>Microsoft Office Word</Application>
  <DocSecurity>0</DocSecurity>
  <Lines>1104</Lines>
  <Paragraphs>311</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МУНИЦИПАЛЬНАЯ ГАЗЕТА</vt:lpstr>
      <vt:lpstr/>
      <vt:lpstr/>
      <vt:lpstr/>
      <vt:lpstr/>
      <vt:lpstr/>
      <vt:lpstr/>
      <vt:lpstr/>
      <vt:lpstr/>
      <vt:lpstr/>
      <vt:lpstr>Администрация Лесновского сельского поселения</vt:lpstr>
      <vt:lpstr/>
      <vt:lpstr/>
      <vt:lpstr/>
      <vt:lpstr/>
      <vt:lpstr/>
      <vt:lpstr>    </vt:lpstr>
      <vt:lpstr/>
      <vt:lpstr/>
      <vt:lpstr>    </vt:lpstr>
      <vt:lpstr>1. Общие положения</vt:lpstr>
      <vt:lpstr>2. Создание и состав Наблюдательного совета</vt:lpstr>
      <vt:lpstr>3. Председатель Наблюдательного совета</vt:lpstr>
      <vt:lpstr>4. Компетенция Наблюдательного совета</vt:lpstr>
      <vt:lpstr/>
      <vt:lpstr/>
      <vt:lpstr/>
      <vt:lpstr/>
      <vt:lpstr/>
      <vt:lpstr/>
      <vt:lpstr/>
      <vt:lpstr>    </vt:lpstr>
      <vt:lpstr>    </vt:lpstr>
      <vt:lpstr>    </vt:lpstr>
      <vt:lpstr/>
      <vt:lpstr/>
      <vt:lpstr/>
    </vt:vector>
  </TitlesOfParts>
  <Company/>
  <LinksUpToDate>false</LinksUpToDate>
  <CharactersWithSpaces>155511</CharactersWithSpaces>
  <SharedDoc>false</SharedDoc>
  <HLinks>
    <vt:vector size="270" baseType="variant">
      <vt:variant>
        <vt:i4>6619184</vt:i4>
      </vt:variant>
      <vt:variant>
        <vt:i4>126</vt:i4>
      </vt:variant>
      <vt:variant>
        <vt:i4>0</vt:i4>
      </vt:variant>
      <vt:variant>
        <vt:i4>5</vt:i4>
      </vt:variant>
      <vt:variant>
        <vt:lpwstr>http://www.lesnaya-adm.ru/</vt:lpwstr>
      </vt:variant>
      <vt:variant>
        <vt:lpwstr/>
      </vt:variant>
      <vt:variant>
        <vt:i4>5570562</vt:i4>
      </vt:variant>
      <vt:variant>
        <vt:i4>123</vt:i4>
      </vt:variant>
      <vt:variant>
        <vt:i4>0</vt:i4>
      </vt:variant>
      <vt:variant>
        <vt:i4>5</vt:i4>
      </vt:variant>
      <vt:variant>
        <vt:lpwstr/>
      </vt:variant>
      <vt:variant>
        <vt:lpwstr>Par44</vt:lpwstr>
      </vt:variant>
      <vt:variant>
        <vt:i4>5570562</vt:i4>
      </vt:variant>
      <vt:variant>
        <vt:i4>120</vt:i4>
      </vt:variant>
      <vt:variant>
        <vt:i4>0</vt:i4>
      </vt:variant>
      <vt:variant>
        <vt:i4>5</vt:i4>
      </vt:variant>
      <vt:variant>
        <vt:lpwstr/>
      </vt:variant>
      <vt:variant>
        <vt:lpwstr>Par44</vt:lpwstr>
      </vt:variant>
      <vt:variant>
        <vt:i4>6422581</vt:i4>
      </vt:variant>
      <vt:variant>
        <vt:i4>117</vt:i4>
      </vt:variant>
      <vt:variant>
        <vt:i4>0</vt:i4>
      </vt:variant>
      <vt:variant>
        <vt:i4>5</vt:i4>
      </vt:variant>
      <vt:variant>
        <vt:lpwstr/>
      </vt:variant>
      <vt:variant>
        <vt:lpwstr>Par477</vt:lpwstr>
      </vt:variant>
      <vt:variant>
        <vt:i4>5570562</vt:i4>
      </vt:variant>
      <vt:variant>
        <vt:i4>114</vt:i4>
      </vt:variant>
      <vt:variant>
        <vt:i4>0</vt:i4>
      </vt:variant>
      <vt:variant>
        <vt:i4>5</vt:i4>
      </vt:variant>
      <vt:variant>
        <vt:lpwstr/>
      </vt:variant>
      <vt:variant>
        <vt:lpwstr>Par44</vt:lpwstr>
      </vt:variant>
      <vt:variant>
        <vt:i4>6750267</vt:i4>
      </vt:variant>
      <vt:variant>
        <vt:i4>111</vt:i4>
      </vt:variant>
      <vt:variant>
        <vt:i4>0</vt:i4>
      </vt:variant>
      <vt:variant>
        <vt:i4>5</vt:i4>
      </vt:variant>
      <vt:variant>
        <vt:lpwstr/>
      </vt:variant>
      <vt:variant>
        <vt:lpwstr>Par395</vt:lpwstr>
      </vt:variant>
      <vt:variant>
        <vt:i4>3407906</vt:i4>
      </vt:variant>
      <vt:variant>
        <vt:i4>108</vt:i4>
      </vt:variant>
      <vt:variant>
        <vt:i4>0</vt:i4>
      </vt:variant>
      <vt:variant>
        <vt:i4>5</vt:i4>
      </vt:variant>
      <vt:variant>
        <vt:lpwstr>http://www.lesnaya/</vt:lpwstr>
      </vt:variant>
      <vt:variant>
        <vt:lpwstr/>
      </vt:variant>
      <vt:variant>
        <vt:i4>5373954</vt:i4>
      </vt:variant>
      <vt:variant>
        <vt:i4>105</vt:i4>
      </vt:variant>
      <vt:variant>
        <vt:i4>0</vt:i4>
      </vt:variant>
      <vt:variant>
        <vt:i4>5</vt:i4>
      </vt:variant>
      <vt:variant>
        <vt:lpwstr/>
      </vt:variant>
      <vt:variant>
        <vt:lpwstr>Par31</vt:lpwstr>
      </vt:variant>
      <vt:variant>
        <vt:i4>7143541</vt:i4>
      </vt:variant>
      <vt:variant>
        <vt:i4>102</vt:i4>
      </vt:variant>
      <vt:variant>
        <vt:i4>0</vt:i4>
      </vt:variant>
      <vt:variant>
        <vt:i4>5</vt:i4>
      </vt:variant>
      <vt:variant>
        <vt:lpwstr>http://pravo-search.minjust.ru:8080/bigs/showDocument.html?id=96E20C02-1B12-465A-B64C-24AA92270007</vt:lpwstr>
      </vt:variant>
      <vt:variant>
        <vt:lpwstr/>
      </vt:variant>
      <vt:variant>
        <vt:i4>3407906</vt:i4>
      </vt:variant>
      <vt:variant>
        <vt:i4>99</vt:i4>
      </vt:variant>
      <vt:variant>
        <vt:i4>0</vt:i4>
      </vt:variant>
      <vt:variant>
        <vt:i4>5</vt:i4>
      </vt:variant>
      <vt:variant>
        <vt:lpwstr>http://www.lesnaya/</vt:lpwstr>
      </vt:variant>
      <vt:variant>
        <vt:lpwstr/>
      </vt:variant>
      <vt:variant>
        <vt:i4>6160392</vt:i4>
      </vt:variant>
      <vt:variant>
        <vt:i4>96</vt:i4>
      </vt:variant>
      <vt:variant>
        <vt:i4>0</vt:i4>
      </vt:variant>
      <vt:variant>
        <vt:i4>5</vt:i4>
      </vt:variant>
      <vt:variant>
        <vt:lpwstr>https://docs.cntd.ru/document/9025615</vt:lpwstr>
      </vt:variant>
      <vt:variant>
        <vt:lpwstr/>
      </vt:variant>
      <vt:variant>
        <vt:i4>3866720</vt:i4>
      </vt:variant>
      <vt:variant>
        <vt:i4>93</vt:i4>
      </vt:variant>
      <vt:variant>
        <vt:i4>0</vt:i4>
      </vt:variant>
      <vt:variant>
        <vt:i4>5</vt:i4>
      </vt:variant>
      <vt:variant>
        <vt:lpwstr>https://docs.cntd.ru/document/9015335</vt:lpwstr>
      </vt:variant>
      <vt:variant>
        <vt:lpwstr>7D20K3</vt:lpwstr>
      </vt:variant>
      <vt:variant>
        <vt:i4>3670053</vt:i4>
      </vt:variant>
      <vt:variant>
        <vt:i4>90</vt:i4>
      </vt:variant>
      <vt:variant>
        <vt:i4>0</vt:i4>
      </vt:variant>
      <vt:variant>
        <vt:i4>5</vt:i4>
      </vt:variant>
      <vt:variant>
        <vt:lpwstr>https://docs.cntd.ru/document/9005388</vt:lpwstr>
      </vt:variant>
      <vt:variant>
        <vt:lpwstr>64U0IK</vt:lpwstr>
      </vt:variant>
      <vt:variant>
        <vt:i4>3866720</vt:i4>
      </vt:variant>
      <vt:variant>
        <vt:i4>87</vt:i4>
      </vt:variant>
      <vt:variant>
        <vt:i4>0</vt:i4>
      </vt:variant>
      <vt:variant>
        <vt:i4>5</vt:i4>
      </vt:variant>
      <vt:variant>
        <vt:lpwstr>https://docs.cntd.ru/document/9015335</vt:lpwstr>
      </vt:variant>
      <vt:variant>
        <vt:lpwstr>7D20K3</vt:lpwstr>
      </vt:variant>
      <vt:variant>
        <vt:i4>3407906</vt:i4>
      </vt:variant>
      <vt:variant>
        <vt:i4>84</vt:i4>
      </vt:variant>
      <vt:variant>
        <vt:i4>0</vt:i4>
      </vt:variant>
      <vt:variant>
        <vt:i4>5</vt:i4>
      </vt:variant>
      <vt:variant>
        <vt:lpwstr>http://www.lesnaya/</vt:lpwstr>
      </vt:variant>
      <vt:variant>
        <vt:lpwstr/>
      </vt:variant>
      <vt:variant>
        <vt:i4>3866720</vt:i4>
      </vt:variant>
      <vt:variant>
        <vt:i4>81</vt:i4>
      </vt:variant>
      <vt:variant>
        <vt:i4>0</vt:i4>
      </vt:variant>
      <vt:variant>
        <vt:i4>5</vt:i4>
      </vt:variant>
      <vt:variant>
        <vt:lpwstr>https://docs.cntd.ru/document/9015335</vt:lpwstr>
      </vt:variant>
      <vt:variant>
        <vt:lpwstr>7D20K3</vt:lpwstr>
      </vt:variant>
      <vt:variant>
        <vt:i4>327764</vt:i4>
      </vt:variant>
      <vt:variant>
        <vt:i4>78</vt:i4>
      </vt:variant>
      <vt:variant>
        <vt:i4>0</vt:i4>
      </vt:variant>
      <vt:variant>
        <vt:i4>5</vt:i4>
      </vt:variant>
      <vt:variant>
        <vt:lpwstr>https://docs.cntd.ru/document/901876063</vt:lpwstr>
      </vt:variant>
      <vt:variant>
        <vt:lpwstr>7D20K3</vt:lpwstr>
      </vt:variant>
      <vt:variant>
        <vt:i4>5505026</vt:i4>
      </vt:variant>
      <vt:variant>
        <vt:i4>75</vt:i4>
      </vt:variant>
      <vt:variant>
        <vt:i4>0</vt:i4>
      </vt:variant>
      <vt:variant>
        <vt:i4>5</vt:i4>
      </vt:variant>
      <vt:variant>
        <vt:lpwstr/>
      </vt:variant>
      <vt:variant>
        <vt:lpwstr>Par58</vt:lpwstr>
      </vt:variant>
      <vt:variant>
        <vt:i4>5505118</vt:i4>
      </vt:variant>
      <vt:variant>
        <vt:i4>72</vt:i4>
      </vt:variant>
      <vt:variant>
        <vt:i4>0</vt:i4>
      </vt:variant>
      <vt:variant>
        <vt:i4>5</vt:i4>
      </vt:variant>
      <vt:variant>
        <vt:lpwstr>https://login.consultant.ru/link/?req=doc&amp;base=LAW&amp;n=389737&amp;date=20.01.2022&amp;dst=100185&amp;field=134</vt:lpwstr>
      </vt:variant>
      <vt:variant>
        <vt:lpwstr/>
      </vt:variant>
      <vt:variant>
        <vt:i4>5570654</vt:i4>
      </vt:variant>
      <vt:variant>
        <vt:i4>69</vt:i4>
      </vt:variant>
      <vt:variant>
        <vt:i4>0</vt:i4>
      </vt:variant>
      <vt:variant>
        <vt:i4>5</vt:i4>
      </vt:variant>
      <vt:variant>
        <vt:lpwstr>https://login.consultant.ru/link/?req=doc&amp;base=LAW&amp;n=389737&amp;date=20.01.2022&amp;dst=100184&amp;field=134</vt:lpwstr>
      </vt:variant>
      <vt:variant>
        <vt:lpwstr/>
      </vt:variant>
      <vt:variant>
        <vt:i4>5701634</vt:i4>
      </vt:variant>
      <vt:variant>
        <vt:i4>66</vt:i4>
      </vt:variant>
      <vt:variant>
        <vt:i4>0</vt:i4>
      </vt:variant>
      <vt:variant>
        <vt:i4>5</vt:i4>
      </vt:variant>
      <vt:variant>
        <vt:lpwstr/>
      </vt:variant>
      <vt:variant>
        <vt:lpwstr>Par68</vt:lpwstr>
      </vt:variant>
      <vt:variant>
        <vt:i4>5636098</vt:i4>
      </vt:variant>
      <vt:variant>
        <vt:i4>63</vt:i4>
      </vt:variant>
      <vt:variant>
        <vt:i4>0</vt:i4>
      </vt:variant>
      <vt:variant>
        <vt:i4>5</vt:i4>
      </vt:variant>
      <vt:variant>
        <vt:lpwstr/>
      </vt:variant>
      <vt:variant>
        <vt:lpwstr>Par70</vt:lpwstr>
      </vt:variant>
      <vt:variant>
        <vt:i4>5701634</vt:i4>
      </vt:variant>
      <vt:variant>
        <vt:i4>60</vt:i4>
      </vt:variant>
      <vt:variant>
        <vt:i4>0</vt:i4>
      </vt:variant>
      <vt:variant>
        <vt:i4>5</vt:i4>
      </vt:variant>
      <vt:variant>
        <vt:lpwstr/>
      </vt:variant>
      <vt:variant>
        <vt:lpwstr>Par67</vt:lpwstr>
      </vt:variant>
      <vt:variant>
        <vt:i4>5701634</vt:i4>
      </vt:variant>
      <vt:variant>
        <vt:i4>57</vt:i4>
      </vt:variant>
      <vt:variant>
        <vt:i4>0</vt:i4>
      </vt:variant>
      <vt:variant>
        <vt:i4>5</vt:i4>
      </vt:variant>
      <vt:variant>
        <vt:lpwstr/>
      </vt:variant>
      <vt:variant>
        <vt:lpwstr>Par69</vt:lpwstr>
      </vt:variant>
      <vt:variant>
        <vt:i4>5701634</vt:i4>
      </vt:variant>
      <vt:variant>
        <vt:i4>54</vt:i4>
      </vt:variant>
      <vt:variant>
        <vt:i4>0</vt:i4>
      </vt:variant>
      <vt:variant>
        <vt:i4>5</vt:i4>
      </vt:variant>
      <vt:variant>
        <vt:lpwstr/>
      </vt:variant>
      <vt:variant>
        <vt:lpwstr>Par66</vt:lpwstr>
      </vt:variant>
      <vt:variant>
        <vt:i4>5505026</vt:i4>
      </vt:variant>
      <vt:variant>
        <vt:i4>51</vt:i4>
      </vt:variant>
      <vt:variant>
        <vt:i4>0</vt:i4>
      </vt:variant>
      <vt:variant>
        <vt:i4>5</vt:i4>
      </vt:variant>
      <vt:variant>
        <vt:lpwstr/>
      </vt:variant>
      <vt:variant>
        <vt:lpwstr>Par59</vt:lpwstr>
      </vt:variant>
      <vt:variant>
        <vt:i4>5636098</vt:i4>
      </vt:variant>
      <vt:variant>
        <vt:i4>48</vt:i4>
      </vt:variant>
      <vt:variant>
        <vt:i4>0</vt:i4>
      </vt:variant>
      <vt:variant>
        <vt:i4>5</vt:i4>
      </vt:variant>
      <vt:variant>
        <vt:lpwstr/>
      </vt:variant>
      <vt:variant>
        <vt:lpwstr>Par70</vt:lpwstr>
      </vt:variant>
      <vt:variant>
        <vt:i4>5701634</vt:i4>
      </vt:variant>
      <vt:variant>
        <vt:i4>45</vt:i4>
      </vt:variant>
      <vt:variant>
        <vt:i4>0</vt:i4>
      </vt:variant>
      <vt:variant>
        <vt:i4>5</vt:i4>
      </vt:variant>
      <vt:variant>
        <vt:lpwstr/>
      </vt:variant>
      <vt:variant>
        <vt:lpwstr>Par68</vt:lpwstr>
      </vt:variant>
      <vt:variant>
        <vt:i4>5701634</vt:i4>
      </vt:variant>
      <vt:variant>
        <vt:i4>42</vt:i4>
      </vt:variant>
      <vt:variant>
        <vt:i4>0</vt:i4>
      </vt:variant>
      <vt:variant>
        <vt:i4>5</vt:i4>
      </vt:variant>
      <vt:variant>
        <vt:lpwstr/>
      </vt:variant>
      <vt:variant>
        <vt:lpwstr>Par67</vt:lpwstr>
      </vt:variant>
      <vt:variant>
        <vt:i4>5701634</vt:i4>
      </vt:variant>
      <vt:variant>
        <vt:i4>39</vt:i4>
      </vt:variant>
      <vt:variant>
        <vt:i4>0</vt:i4>
      </vt:variant>
      <vt:variant>
        <vt:i4>5</vt:i4>
      </vt:variant>
      <vt:variant>
        <vt:lpwstr/>
      </vt:variant>
      <vt:variant>
        <vt:lpwstr>Par69</vt:lpwstr>
      </vt:variant>
      <vt:variant>
        <vt:i4>5701634</vt:i4>
      </vt:variant>
      <vt:variant>
        <vt:i4>36</vt:i4>
      </vt:variant>
      <vt:variant>
        <vt:i4>0</vt:i4>
      </vt:variant>
      <vt:variant>
        <vt:i4>5</vt:i4>
      </vt:variant>
      <vt:variant>
        <vt:lpwstr/>
      </vt:variant>
      <vt:variant>
        <vt:lpwstr>Par63</vt:lpwstr>
      </vt:variant>
      <vt:variant>
        <vt:i4>5701634</vt:i4>
      </vt:variant>
      <vt:variant>
        <vt:i4>33</vt:i4>
      </vt:variant>
      <vt:variant>
        <vt:i4>0</vt:i4>
      </vt:variant>
      <vt:variant>
        <vt:i4>5</vt:i4>
      </vt:variant>
      <vt:variant>
        <vt:lpwstr/>
      </vt:variant>
      <vt:variant>
        <vt:lpwstr>Par64</vt:lpwstr>
      </vt:variant>
      <vt:variant>
        <vt:i4>5701634</vt:i4>
      </vt:variant>
      <vt:variant>
        <vt:i4>30</vt:i4>
      </vt:variant>
      <vt:variant>
        <vt:i4>0</vt:i4>
      </vt:variant>
      <vt:variant>
        <vt:i4>5</vt:i4>
      </vt:variant>
      <vt:variant>
        <vt:lpwstr/>
      </vt:variant>
      <vt:variant>
        <vt:lpwstr>Par66</vt:lpwstr>
      </vt:variant>
      <vt:variant>
        <vt:i4>5701634</vt:i4>
      </vt:variant>
      <vt:variant>
        <vt:i4>27</vt:i4>
      </vt:variant>
      <vt:variant>
        <vt:i4>0</vt:i4>
      </vt:variant>
      <vt:variant>
        <vt:i4>5</vt:i4>
      </vt:variant>
      <vt:variant>
        <vt:lpwstr/>
      </vt:variant>
      <vt:variant>
        <vt:lpwstr>Par65</vt:lpwstr>
      </vt:variant>
      <vt:variant>
        <vt:i4>5701634</vt:i4>
      </vt:variant>
      <vt:variant>
        <vt:i4>24</vt:i4>
      </vt:variant>
      <vt:variant>
        <vt:i4>0</vt:i4>
      </vt:variant>
      <vt:variant>
        <vt:i4>5</vt:i4>
      </vt:variant>
      <vt:variant>
        <vt:lpwstr/>
      </vt:variant>
      <vt:variant>
        <vt:lpwstr>Par62</vt:lpwstr>
      </vt:variant>
      <vt:variant>
        <vt:i4>5505026</vt:i4>
      </vt:variant>
      <vt:variant>
        <vt:i4>21</vt:i4>
      </vt:variant>
      <vt:variant>
        <vt:i4>0</vt:i4>
      </vt:variant>
      <vt:variant>
        <vt:i4>5</vt:i4>
      </vt:variant>
      <vt:variant>
        <vt:lpwstr/>
      </vt:variant>
      <vt:variant>
        <vt:lpwstr>Par59</vt:lpwstr>
      </vt:variant>
      <vt:variant>
        <vt:i4>5636179</vt:i4>
      </vt:variant>
      <vt:variant>
        <vt:i4>18</vt:i4>
      </vt:variant>
      <vt:variant>
        <vt:i4>0</vt:i4>
      </vt:variant>
      <vt:variant>
        <vt:i4>5</vt:i4>
      </vt:variant>
      <vt:variant>
        <vt:lpwstr>https://login.consultant.ru/link/?req=doc&amp;base=LAW&amp;n=389737&amp;date=20.01.2022&amp;dst=100157&amp;field=134</vt:lpwstr>
      </vt:variant>
      <vt:variant>
        <vt:lpwstr/>
      </vt:variant>
      <vt:variant>
        <vt:i4>5570647</vt:i4>
      </vt:variant>
      <vt:variant>
        <vt:i4>15</vt:i4>
      </vt:variant>
      <vt:variant>
        <vt:i4>0</vt:i4>
      </vt:variant>
      <vt:variant>
        <vt:i4>5</vt:i4>
      </vt:variant>
      <vt:variant>
        <vt:lpwstr>https://login.consultant.ru/link/?req=doc&amp;base=LAW&amp;n=389737&amp;date=20.01.2022&amp;dst=100114&amp;field=134</vt:lpwstr>
      </vt:variant>
      <vt:variant>
        <vt:lpwstr/>
      </vt:variant>
      <vt:variant>
        <vt:i4>3407906</vt:i4>
      </vt:variant>
      <vt:variant>
        <vt:i4>12</vt:i4>
      </vt:variant>
      <vt:variant>
        <vt:i4>0</vt:i4>
      </vt:variant>
      <vt:variant>
        <vt:i4>5</vt:i4>
      </vt:variant>
      <vt:variant>
        <vt:lpwstr>http://www.lesnaya/</vt:lpwstr>
      </vt:variant>
      <vt:variant>
        <vt:lpwstr/>
      </vt:variant>
      <vt:variant>
        <vt:i4>327764</vt:i4>
      </vt:variant>
      <vt:variant>
        <vt:i4>9</vt:i4>
      </vt:variant>
      <vt:variant>
        <vt:i4>0</vt:i4>
      </vt:variant>
      <vt:variant>
        <vt:i4>5</vt:i4>
      </vt:variant>
      <vt:variant>
        <vt:lpwstr>https://docs.cntd.ru/document/901876063</vt:lpwstr>
      </vt:variant>
      <vt:variant>
        <vt:lpwstr>7D20K3</vt:lpwstr>
      </vt:variant>
      <vt:variant>
        <vt:i4>3407906</vt:i4>
      </vt:variant>
      <vt:variant>
        <vt:i4>6</vt:i4>
      </vt:variant>
      <vt:variant>
        <vt:i4>0</vt:i4>
      </vt:variant>
      <vt:variant>
        <vt:i4>5</vt:i4>
      </vt:variant>
      <vt:variant>
        <vt:lpwstr>http://www.lesnaya/</vt:lpwstr>
      </vt:variant>
      <vt:variant>
        <vt:lpwstr/>
      </vt:variant>
      <vt:variant>
        <vt:i4>3407906</vt:i4>
      </vt:variant>
      <vt:variant>
        <vt:i4>3</vt:i4>
      </vt:variant>
      <vt:variant>
        <vt:i4>0</vt:i4>
      </vt:variant>
      <vt:variant>
        <vt:i4>5</vt:i4>
      </vt:variant>
      <vt:variant>
        <vt:lpwstr>http://www.lesnaya/</vt:lpwstr>
      </vt:variant>
      <vt:variant>
        <vt:lpwstr/>
      </vt:variant>
      <vt:variant>
        <vt:i4>6619184</vt:i4>
      </vt:variant>
      <vt:variant>
        <vt:i4>0</vt:i4>
      </vt:variant>
      <vt:variant>
        <vt:i4>0</vt:i4>
      </vt:variant>
      <vt:variant>
        <vt:i4>5</vt:i4>
      </vt:variant>
      <vt:variant>
        <vt:lpwstr>http://www.lesnaya-adm.ru/</vt:lpwstr>
      </vt:variant>
      <vt:variant>
        <vt:lpwstr/>
      </vt:variant>
      <vt:variant>
        <vt:i4>6619184</vt:i4>
      </vt:variant>
      <vt:variant>
        <vt:i4>6</vt:i4>
      </vt:variant>
      <vt:variant>
        <vt:i4>0</vt:i4>
      </vt:variant>
      <vt:variant>
        <vt:i4>5</vt:i4>
      </vt:variant>
      <vt:variant>
        <vt:lpwstr>http://www.lesnaya-adm.ru/</vt:lpwstr>
      </vt:variant>
      <vt:variant>
        <vt:lpwstr/>
      </vt:variant>
      <vt:variant>
        <vt:i4>6619184</vt:i4>
      </vt:variant>
      <vt:variant>
        <vt:i4>0</vt:i4>
      </vt:variant>
      <vt:variant>
        <vt:i4>0</vt:i4>
      </vt:variant>
      <vt:variant>
        <vt:i4>5</vt:i4>
      </vt:variant>
      <vt:variant>
        <vt:lpwstr>http://www.lesnaya-adm.ru/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ГАЗЕТА</dc:title>
  <dc:creator>Росст</dc:creator>
  <cp:lastModifiedBy>User</cp:lastModifiedBy>
  <cp:revision>2</cp:revision>
  <cp:lastPrinted>2020-12-19T10:39:00Z</cp:lastPrinted>
  <dcterms:created xsi:type="dcterms:W3CDTF">2022-03-11T09:10:00Z</dcterms:created>
  <dcterms:modified xsi:type="dcterms:W3CDTF">2022-03-11T09:10:00Z</dcterms:modified>
</cp:coreProperties>
</file>