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10" w:rsidRPr="0028674C" w:rsidRDefault="00BF4790" w:rsidP="006977C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B10" w:rsidRPr="00DF22F3" w:rsidRDefault="00977B10" w:rsidP="006977C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22F3">
        <w:rPr>
          <w:rFonts w:ascii="Times New Roman" w:eastAsia="Times New Roman" w:hAnsi="Times New Roman"/>
          <w:b/>
          <w:sz w:val="26"/>
          <w:szCs w:val="26"/>
          <w:lang w:eastAsia="ru-RU"/>
        </w:rPr>
        <w:t>Российская Федерация</w:t>
      </w:r>
    </w:p>
    <w:p w:rsidR="00977B10" w:rsidRPr="00DF22F3" w:rsidRDefault="00977B10" w:rsidP="006977C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22F3">
        <w:rPr>
          <w:rFonts w:ascii="Times New Roman" w:eastAsia="Times New Roman" w:hAnsi="Times New Roman"/>
          <w:b/>
          <w:sz w:val="26"/>
          <w:szCs w:val="26"/>
          <w:lang w:eastAsia="ru-RU"/>
        </w:rPr>
        <w:t>Новгородская область Новгородский район</w:t>
      </w:r>
    </w:p>
    <w:p w:rsidR="00977B10" w:rsidRPr="00DF22F3" w:rsidRDefault="00977B10" w:rsidP="006977C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22F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r w:rsidR="00E87F19">
        <w:rPr>
          <w:rFonts w:ascii="Times New Roman" w:eastAsia="Times New Roman" w:hAnsi="Times New Roman"/>
          <w:b/>
          <w:sz w:val="26"/>
          <w:szCs w:val="26"/>
          <w:lang w:eastAsia="ru-RU"/>
        </w:rPr>
        <w:t>Лесновского</w:t>
      </w:r>
      <w:r w:rsidRPr="00DF22F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977B10" w:rsidRPr="00DF22F3" w:rsidRDefault="00977B10" w:rsidP="006977C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77B10" w:rsidRPr="00DF22F3" w:rsidRDefault="00977B10" w:rsidP="006977C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22F3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977B10" w:rsidRPr="00DF22F3" w:rsidRDefault="00977B10" w:rsidP="006977C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77B10" w:rsidRPr="00DF22F3" w:rsidRDefault="00977B10" w:rsidP="006977C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22F3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607E6B">
        <w:rPr>
          <w:rFonts w:ascii="Times New Roman" w:eastAsia="Times New Roman" w:hAnsi="Times New Roman"/>
          <w:sz w:val="26"/>
          <w:szCs w:val="26"/>
          <w:lang w:eastAsia="ru-RU"/>
        </w:rPr>
        <w:t>20.09.</w:t>
      </w:r>
      <w:r w:rsidR="003A63F5">
        <w:rPr>
          <w:rFonts w:ascii="Times New Roman" w:eastAsia="Times New Roman" w:hAnsi="Times New Roman"/>
          <w:sz w:val="26"/>
          <w:szCs w:val="26"/>
          <w:lang w:eastAsia="ru-RU"/>
        </w:rPr>
        <w:t>2021</w:t>
      </w:r>
      <w:r w:rsidRPr="00DF22F3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607E6B">
        <w:rPr>
          <w:rFonts w:ascii="Times New Roman" w:eastAsia="Times New Roman" w:hAnsi="Times New Roman"/>
          <w:sz w:val="26"/>
          <w:szCs w:val="26"/>
          <w:lang w:eastAsia="ru-RU"/>
        </w:rPr>
        <w:t>69</w:t>
      </w:r>
    </w:p>
    <w:p w:rsidR="00977B10" w:rsidRPr="00DF22F3" w:rsidRDefault="00977B10" w:rsidP="006977C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22F3">
        <w:rPr>
          <w:rFonts w:ascii="Times New Roman" w:eastAsia="Times New Roman" w:hAnsi="Times New Roman"/>
          <w:sz w:val="26"/>
          <w:szCs w:val="26"/>
          <w:lang w:eastAsia="ru-RU"/>
        </w:rPr>
        <w:t>д. Лесная</w:t>
      </w:r>
    </w:p>
    <w:p w:rsidR="00977B10" w:rsidRPr="00DF22F3" w:rsidRDefault="00977B10" w:rsidP="006977C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77CA" w:rsidRDefault="00964471" w:rsidP="006977CA">
      <w:pPr>
        <w:pStyle w:val="ac"/>
        <w:spacing w:before="0" w:beforeAutospacing="0" w:after="0" w:afterAutospacing="0"/>
        <w:jc w:val="both"/>
        <w:rPr>
          <w:b/>
          <w:sz w:val="26"/>
          <w:szCs w:val="26"/>
        </w:rPr>
      </w:pPr>
      <w:r w:rsidRPr="00964471">
        <w:rPr>
          <w:b/>
          <w:bCs/>
          <w:color w:val="000000"/>
          <w:sz w:val="26"/>
          <w:szCs w:val="26"/>
        </w:rPr>
        <w:t xml:space="preserve">Об утверждении административного регламента </w:t>
      </w:r>
      <w:r w:rsidR="007C6B7F">
        <w:rPr>
          <w:b/>
          <w:bCs/>
          <w:color w:val="000000"/>
          <w:sz w:val="26"/>
          <w:szCs w:val="26"/>
        </w:rPr>
        <w:t xml:space="preserve">по </w:t>
      </w:r>
      <w:r w:rsidRPr="00964471">
        <w:rPr>
          <w:b/>
          <w:sz w:val="26"/>
          <w:szCs w:val="26"/>
        </w:rPr>
        <w:t>предоставлени</w:t>
      </w:r>
      <w:r w:rsidR="007C6B7F">
        <w:rPr>
          <w:b/>
          <w:sz w:val="26"/>
          <w:szCs w:val="26"/>
        </w:rPr>
        <w:t>ю</w:t>
      </w:r>
      <w:r w:rsidRPr="00964471">
        <w:rPr>
          <w:b/>
          <w:sz w:val="26"/>
          <w:szCs w:val="26"/>
        </w:rPr>
        <w:t xml:space="preserve"> муниципальной услуги </w:t>
      </w:r>
      <w:r w:rsidR="000D092A">
        <w:rPr>
          <w:b/>
          <w:sz w:val="26"/>
          <w:szCs w:val="26"/>
        </w:rPr>
        <w:t>«Выдача</w:t>
      </w:r>
      <w:r w:rsidRPr="00964471">
        <w:rPr>
          <w:b/>
          <w:sz w:val="26"/>
          <w:szCs w:val="26"/>
        </w:rPr>
        <w:t xml:space="preserve"> разрешения на использование муниципального бренда Новгородской области</w:t>
      </w:r>
      <w:r w:rsidR="000D092A">
        <w:rPr>
          <w:b/>
          <w:sz w:val="26"/>
          <w:szCs w:val="26"/>
        </w:rPr>
        <w:t>»</w:t>
      </w:r>
    </w:p>
    <w:p w:rsidR="006977CA" w:rsidRPr="006977CA" w:rsidRDefault="006977CA" w:rsidP="006977CA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</w:p>
    <w:p w:rsidR="006977CA" w:rsidRDefault="00EF6155" w:rsidP="00180F84">
      <w:pPr>
        <w:pStyle w:val="ConsPlusNormal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80F84">
        <w:rPr>
          <w:sz w:val="26"/>
          <w:szCs w:val="26"/>
        </w:rPr>
        <w:t xml:space="preserve">В соответствии с Федеральным законом от 06.10.2003 № 131- ФЗ «Об общих принципах организации местного самоуправления в Российской Федерации», Федеральным законом </w:t>
      </w:r>
      <w:r w:rsidR="006977CA" w:rsidRPr="00180F84">
        <w:rPr>
          <w:rFonts w:eastAsia="Times New Roman"/>
          <w:color w:val="000000"/>
          <w:kern w:val="36"/>
          <w:sz w:val="26"/>
          <w:szCs w:val="26"/>
          <w:lang w:eastAsia="ru-RU"/>
        </w:rPr>
        <w:t xml:space="preserve">Федеральный закон </w:t>
      </w:r>
      <w:r w:rsidR="006977CA" w:rsidRPr="00180F84">
        <w:rPr>
          <w:color w:val="000000"/>
          <w:kern w:val="36"/>
          <w:sz w:val="26"/>
          <w:szCs w:val="26"/>
        </w:rPr>
        <w:t>от 27.07.2010 № 210-ФЗ «</w:t>
      </w:r>
      <w:r w:rsidR="006977CA" w:rsidRPr="00180F84">
        <w:rPr>
          <w:rFonts w:eastAsia="Times New Roman"/>
          <w:color w:val="000000"/>
          <w:kern w:val="36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 w:rsidR="006977CA" w:rsidRPr="00180F84">
        <w:rPr>
          <w:color w:val="000000"/>
          <w:kern w:val="36"/>
          <w:sz w:val="26"/>
          <w:szCs w:val="26"/>
        </w:rPr>
        <w:t xml:space="preserve">», </w:t>
      </w:r>
      <w:r w:rsidR="006977CA" w:rsidRPr="00180F84">
        <w:rPr>
          <w:rFonts w:eastAsia="Times New Roman"/>
          <w:sz w:val="26"/>
          <w:szCs w:val="26"/>
          <w:lang w:eastAsia="ru-RU"/>
        </w:rPr>
        <w:t>протоколом заседания комиссии по повышению качества и доступности предоставления государственных и муниципальных услуг в Новгородской области</w:t>
      </w:r>
      <w:r w:rsidR="00180F84">
        <w:rPr>
          <w:rFonts w:eastAsia="Times New Roman"/>
          <w:sz w:val="26"/>
          <w:szCs w:val="26"/>
          <w:lang w:eastAsia="ru-RU"/>
        </w:rPr>
        <w:t xml:space="preserve"> </w:t>
      </w:r>
      <w:r w:rsidR="006977CA" w:rsidRPr="00180F84">
        <w:rPr>
          <w:rFonts w:eastAsia="Times New Roman"/>
          <w:sz w:val="26"/>
          <w:szCs w:val="26"/>
          <w:lang w:eastAsia="ru-RU"/>
        </w:rPr>
        <w:t>от 23.08.2021 № 1</w:t>
      </w:r>
      <w:r w:rsidR="00180F84">
        <w:rPr>
          <w:rFonts w:eastAsia="Times New Roman"/>
          <w:sz w:val="26"/>
          <w:szCs w:val="26"/>
          <w:lang w:eastAsia="ru-RU"/>
        </w:rPr>
        <w:t>,</w:t>
      </w:r>
    </w:p>
    <w:p w:rsidR="00180F84" w:rsidRPr="00180F84" w:rsidRDefault="00180F84" w:rsidP="00180F84">
      <w:pPr>
        <w:pStyle w:val="ConsPlusNormal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Администрация Лесновского сельского поселения</w:t>
      </w:r>
    </w:p>
    <w:p w:rsidR="003301D2" w:rsidRPr="00EF6155" w:rsidRDefault="003301D2" w:rsidP="006977CA">
      <w:pPr>
        <w:pStyle w:val="ac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</w:p>
    <w:p w:rsidR="003301D2" w:rsidRDefault="003301D2" w:rsidP="006977CA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22F3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</w:t>
      </w:r>
      <w:r w:rsidR="00180F84">
        <w:rPr>
          <w:rFonts w:ascii="Times New Roman" w:eastAsia="Times New Roman" w:hAnsi="Times New Roman"/>
          <w:b/>
          <w:sz w:val="26"/>
          <w:szCs w:val="26"/>
          <w:lang w:eastAsia="ru-RU"/>
        </w:rPr>
        <w:t>ЕТ</w:t>
      </w:r>
      <w:r w:rsidRPr="00DF22F3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:rsidR="003A63F5" w:rsidRPr="003A63F5" w:rsidRDefault="003A63F5" w:rsidP="006977CA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0F84" w:rsidRDefault="00180F84" w:rsidP="006977C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Утвердить прилагаемый административный регламент </w:t>
      </w:r>
      <w:r w:rsidR="007C6B7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предоставлению</w:t>
      </w:r>
      <w:r w:rsidR="000D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муниципальной услуги «В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ыдач</w:t>
      </w:r>
      <w:r w:rsidR="000D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разрешения на использование муниципального бренда Новгородской области</w:t>
      </w:r>
      <w:r w:rsidR="000D09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».</w:t>
      </w:r>
    </w:p>
    <w:p w:rsidR="00E87F19" w:rsidRPr="00E87F19" w:rsidRDefault="00E87F19" w:rsidP="006977CA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87F19">
        <w:rPr>
          <w:rFonts w:ascii="Times New Roman" w:hAnsi="Times New Roman"/>
          <w:sz w:val="26"/>
          <w:szCs w:val="26"/>
        </w:rPr>
        <w:t xml:space="preserve">Опубликовать настоящее постановление в периодическом печатном издании «Лесновский вестник» и разместить на </w:t>
      </w:r>
      <w:r w:rsidR="00180F84">
        <w:rPr>
          <w:rFonts w:ascii="Times New Roman" w:hAnsi="Times New Roman"/>
          <w:sz w:val="26"/>
          <w:szCs w:val="26"/>
        </w:rPr>
        <w:t xml:space="preserve">официальном сайте </w:t>
      </w:r>
      <w:r w:rsidRPr="00E87F19">
        <w:rPr>
          <w:rFonts w:ascii="Times New Roman" w:hAnsi="Times New Roman"/>
          <w:sz w:val="26"/>
          <w:szCs w:val="26"/>
        </w:rPr>
        <w:t>Лесновского сельского поселения в информационно-телекоммуникационной сети «Интернет» по адресу:</w:t>
      </w:r>
      <w:hyperlink w:history="1">
        <w:r w:rsidRPr="00E87F19">
          <w:rPr>
            <w:rFonts w:ascii="Times New Roman" w:hAnsi="Times New Roman"/>
            <w:color w:val="000000"/>
            <w:sz w:val="26"/>
            <w:szCs w:val="26"/>
            <w:u w:val="single"/>
            <w:lang w:val="en-US"/>
          </w:rPr>
          <w:t>www</w:t>
        </w:r>
        <w:r w:rsidRPr="00E87F19">
          <w:rPr>
            <w:rFonts w:ascii="Times New Roman" w:hAnsi="Times New Roman"/>
            <w:color w:val="000000"/>
            <w:sz w:val="26"/>
            <w:szCs w:val="26"/>
            <w:u w:val="single"/>
          </w:rPr>
          <w:t>.</w:t>
        </w:r>
        <w:r w:rsidRPr="00E87F19">
          <w:rPr>
            <w:rFonts w:ascii="Times New Roman" w:hAnsi="Times New Roman"/>
            <w:color w:val="000000"/>
            <w:sz w:val="26"/>
            <w:szCs w:val="26"/>
            <w:u w:val="single"/>
            <w:lang w:val="en-US"/>
          </w:rPr>
          <w:t>lesnaya</w:t>
        </w:r>
        <w:r w:rsidRPr="00E87F19">
          <w:rPr>
            <w:rFonts w:ascii="Times New Roman" w:hAnsi="Times New Roman"/>
            <w:color w:val="000000"/>
            <w:sz w:val="26"/>
            <w:szCs w:val="26"/>
            <w:u w:val="single"/>
          </w:rPr>
          <w:t xml:space="preserve"> - </w:t>
        </w:r>
        <w:r w:rsidRPr="00E87F19">
          <w:rPr>
            <w:rFonts w:ascii="Times New Roman" w:hAnsi="Times New Roman"/>
            <w:color w:val="000000"/>
            <w:sz w:val="26"/>
            <w:szCs w:val="26"/>
            <w:u w:val="single"/>
            <w:lang w:val="en-US"/>
          </w:rPr>
          <w:t>adm</w:t>
        </w:r>
        <w:r w:rsidRPr="00E87F19">
          <w:rPr>
            <w:rFonts w:ascii="Times New Roman" w:hAnsi="Times New Roman"/>
            <w:color w:val="000000"/>
            <w:sz w:val="26"/>
            <w:szCs w:val="26"/>
            <w:u w:val="single"/>
          </w:rPr>
          <w:t>.ru</w:t>
        </w:r>
      </w:hyperlink>
      <w:r w:rsidRPr="00E87F19">
        <w:rPr>
          <w:rFonts w:ascii="Times New Roman" w:hAnsi="Times New Roman"/>
          <w:color w:val="000000"/>
          <w:sz w:val="26"/>
          <w:szCs w:val="26"/>
        </w:rPr>
        <w:t>.</w:t>
      </w:r>
    </w:p>
    <w:p w:rsidR="00E87F19" w:rsidRDefault="00E87F19" w:rsidP="006977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87F19" w:rsidRDefault="00E87F19" w:rsidP="006977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87F19" w:rsidRDefault="00E87F19" w:rsidP="006977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80F84" w:rsidRDefault="00180F84" w:rsidP="006977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80F84" w:rsidRDefault="00180F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E87F19" w:rsidRPr="00E87F19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 xml:space="preserve">а </w:t>
      </w:r>
      <w:r w:rsidR="00E87F19" w:rsidRPr="00E87F19">
        <w:rPr>
          <w:rFonts w:ascii="Times New Roman" w:hAnsi="Times New Roman"/>
          <w:sz w:val="26"/>
          <w:szCs w:val="26"/>
        </w:rPr>
        <w:t>Лесновского сельского поселения</w:t>
      </w:r>
      <w:r w:rsidR="00E87F19" w:rsidRPr="00E87F19">
        <w:rPr>
          <w:rFonts w:ascii="Times New Roman" w:hAnsi="Times New Roman"/>
          <w:sz w:val="26"/>
          <w:szCs w:val="26"/>
        </w:rPr>
        <w:tab/>
      </w:r>
      <w:r w:rsidR="00E87F19" w:rsidRPr="00E87F19">
        <w:rPr>
          <w:rFonts w:ascii="Times New Roman" w:hAnsi="Times New Roman"/>
          <w:sz w:val="26"/>
          <w:szCs w:val="26"/>
        </w:rPr>
        <w:tab/>
      </w:r>
      <w:r w:rsidR="00E87F19" w:rsidRPr="00E87F19">
        <w:rPr>
          <w:rFonts w:ascii="Times New Roman" w:hAnsi="Times New Roman"/>
          <w:sz w:val="26"/>
          <w:szCs w:val="26"/>
        </w:rPr>
        <w:tab/>
      </w:r>
      <w:r w:rsidR="00E87F19" w:rsidRPr="00E87F1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С.Г. Калиничев</w:t>
      </w:r>
    </w:p>
    <w:p w:rsidR="00E35EB3" w:rsidRDefault="00E35E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5EB3" w:rsidRDefault="00E35E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5EB3" w:rsidRDefault="00E35E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5EB3" w:rsidRDefault="00E35E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5EB3" w:rsidRDefault="00E35E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5EB3" w:rsidRDefault="00E35E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5EB3" w:rsidRDefault="00E35E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5EB3" w:rsidRDefault="00E35E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5EB3" w:rsidRDefault="00E35E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5EB3" w:rsidRDefault="00E35E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4F7F" w:rsidRDefault="00894F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5EB3" w:rsidRPr="00956C17" w:rsidRDefault="00E35EB3" w:rsidP="00E35EB3">
      <w:pPr>
        <w:spacing w:after="0" w:line="240" w:lineRule="auto"/>
        <w:ind w:left="778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</w:t>
      </w:r>
      <w:r w:rsidR="008E6E11">
        <w:rPr>
          <w:rFonts w:ascii="Times New Roman" w:eastAsia="Times New Roman" w:hAnsi="Times New Roman"/>
          <w:lang w:eastAsia="ru-RU"/>
        </w:rPr>
        <w:t xml:space="preserve">   </w:t>
      </w:r>
      <w:r>
        <w:rPr>
          <w:rFonts w:ascii="Times New Roman" w:eastAsia="Times New Roman" w:hAnsi="Times New Roman"/>
          <w:lang w:eastAsia="ru-RU"/>
        </w:rPr>
        <w:t>Утвержден</w:t>
      </w:r>
    </w:p>
    <w:p w:rsidR="00E35EB3" w:rsidRDefault="00E35EB3" w:rsidP="00E35EB3">
      <w:pPr>
        <w:spacing w:after="0" w:line="240" w:lineRule="auto"/>
        <w:ind w:left="4956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</w:t>
      </w:r>
      <w:r w:rsidR="008E6E11">
        <w:rPr>
          <w:rFonts w:ascii="Times New Roman" w:eastAsia="Times New Roman" w:hAnsi="Times New Roman"/>
          <w:lang w:eastAsia="ru-RU"/>
        </w:rPr>
        <w:t xml:space="preserve">   </w:t>
      </w:r>
      <w:r>
        <w:rPr>
          <w:rFonts w:ascii="Times New Roman" w:eastAsia="Times New Roman" w:hAnsi="Times New Roman"/>
          <w:lang w:eastAsia="ru-RU"/>
        </w:rPr>
        <w:t>постановлением Администрации</w:t>
      </w:r>
    </w:p>
    <w:p w:rsidR="00E35EB3" w:rsidRDefault="00E35EB3" w:rsidP="00E35EB3">
      <w:pPr>
        <w:spacing w:after="0" w:line="240" w:lineRule="auto"/>
        <w:ind w:left="4956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</w:t>
      </w:r>
      <w:r w:rsidR="008E6E11">
        <w:rPr>
          <w:rFonts w:ascii="Times New Roman" w:eastAsia="Times New Roman" w:hAnsi="Times New Roman"/>
          <w:lang w:eastAsia="ru-RU"/>
        </w:rPr>
        <w:t xml:space="preserve">  </w:t>
      </w:r>
      <w:r>
        <w:rPr>
          <w:rFonts w:ascii="Times New Roman" w:eastAsia="Times New Roman" w:hAnsi="Times New Roman"/>
          <w:lang w:eastAsia="ru-RU"/>
        </w:rPr>
        <w:t>Лесновского сельского поселения</w:t>
      </w:r>
    </w:p>
    <w:p w:rsidR="00E35EB3" w:rsidRDefault="00E35EB3" w:rsidP="008E6E11">
      <w:pPr>
        <w:spacing w:after="0" w:line="240" w:lineRule="auto"/>
        <w:ind w:left="6372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от </w:t>
      </w:r>
      <w:r w:rsidR="008E6E11">
        <w:rPr>
          <w:rFonts w:ascii="Times New Roman" w:eastAsia="Times New Roman" w:hAnsi="Times New Roman"/>
          <w:lang w:eastAsia="ru-RU"/>
        </w:rPr>
        <w:t>20.09.2021 г. № 69</w:t>
      </w:r>
    </w:p>
    <w:p w:rsidR="00E35EB3" w:rsidRDefault="00E35E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7555" w:rsidRPr="00067555" w:rsidRDefault="00067555" w:rsidP="00067555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C63F1" w:rsidRDefault="00067555" w:rsidP="000675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АДМИНИСТРАТИВНЫЙ </w:t>
      </w:r>
      <w:r w:rsidR="00AC63F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РЕГЛАМЕНТ</w:t>
      </w:r>
    </w:p>
    <w:p w:rsidR="00AC63F1" w:rsidRDefault="00067555" w:rsidP="000675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 ПРЕДОСТАВЛЕНИЮ МУНИЦИПАЛЬНОЙ УСЛУГИ</w:t>
      </w:r>
    </w:p>
    <w:p w:rsidR="00067555" w:rsidRPr="00067555" w:rsidRDefault="00067555" w:rsidP="0006755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  <w:r w:rsidRPr="000675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Pr="00067555">
        <w:rPr>
          <w:rFonts w:ascii="Times New Roman" w:eastAsia="Times New Roman" w:hAnsi="Times New Roman"/>
          <w:b/>
          <w:sz w:val="26"/>
          <w:szCs w:val="26"/>
        </w:rPr>
        <w:t>ВЫДАЧА РАЗРЕШЕНИЯ Н</w:t>
      </w:r>
      <w:r w:rsidR="00AC63F1">
        <w:rPr>
          <w:rFonts w:ascii="Times New Roman" w:eastAsia="Times New Roman" w:hAnsi="Times New Roman"/>
          <w:b/>
          <w:sz w:val="26"/>
          <w:szCs w:val="26"/>
        </w:rPr>
        <w:t xml:space="preserve">А ИСПОЛЬЗОВАНИЕ МУНИЦИПАЛЬНОГО </w:t>
      </w:r>
      <w:r w:rsidRPr="00067555">
        <w:rPr>
          <w:rFonts w:ascii="Times New Roman" w:eastAsia="Times New Roman" w:hAnsi="Times New Roman"/>
          <w:b/>
          <w:sz w:val="26"/>
          <w:szCs w:val="26"/>
        </w:rPr>
        <w:t>БРЕНДА НОВГОРОДСКОЙ ОБЛАСТИ</w:t>
      </w:r>
      <w:r w:rsidRPr="000675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>I</w:t>
      </w:r>
      <w:r w:rsidRPr="000675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 ОБЩИЕ ПОЛОЖЕНИЯ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/>
          <w:sz w:val="26"/>
          <w:szCs w:val="26"/>
          <w:lang w:eastAsia="ru-RU"/>
        </w:rPr>
        <w:t>1.1. Предмет регулирования регламента</w:t>
      </w:r>
    </w:p>
    <w:p w:rsidR="00067555" w:rsidRPr="00067555" w:rsidRDefault="00067555" w:rsidP="000675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Административный регламент предоставления муниципальной услуги по выдаче разрешения на использование муниципального бренда Новгородской области  (далее – административный регламент) устанавливает сроки, состав и последовательность административных процедур (действий)</w:t>
      </w:r>
      <w:r w:rsidR="00CB5C71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Лесновского сельского поселения </w:t>
      </w: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в ходе выдачи разрешения на использование муниципального бренда Новгородской области</w:t>
      </w:r>
      <w:r w:rsidRPr="00067555">
        <w:rPr>
          <w:rFonts w:ascii="Times New Roman" w:eastAsia="Times New Roman" w:hAnsi="Times New Roman"/>
          <w:color w:val="C00000"/>
          <w:sz w:val="26"/>
          <w:szCs w:val="26"/>
          <w:lang w:eastAsia="ru-RU"/>
        </w:rPr>
        <w:t xml:space="preserve"> </w:t>
      </w: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(далее – муниципальная услуга)</w:t>
      </w:r>
      <w:r w:rsidR="00CB5C7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Административный регламент также устанавливает порядок взаимодействия между </w:t>
      </w:r>
      <w:r w:rsidR="00CB5C71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должностными лицами Администрации Лесновского сельского поселения </w:t>
      </w:r>
      <w:r w:rsidRPr="00067555">
        <w:rPr>
          <w:rFonts w:ascii="Times New Roman" w:eastAsia="Times New Roman" w:hAnsi="Times New Roman"/>
          <w:iCs/>
          <w:sz w:val="26"/>
          <w:szCs w:val="26"/>
          <w:lang w:eastAsia="ru-RU"/>
        </w:rPr>
        <w:t>(далее – Уполномоченный орган), взаимодействия Уполномоченного органа с физическими и юридическими лицами,</w:t>
      </w:r>
      <w:r w:rsidR="00CB5C71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 w:rsidRPr="00067555">
        <w:rPr>
          <w:rFonts w:ascii="Times New Roman" w:eastAsia="Times New Roman" w:hAnsi="Times New Roman"/>
          <w:iCs/>
          <w:sz w:val="26"/>
          <w:szCs w:val="26"/>
          <w:lang w:eastAsia="ru-RU"/>
        </w:rPr>
        <w:t>с заявителями при предоставлении муниципальной услуги.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Понятия, используемые в настоящем административном регламенте, применяются в том же значении, что и в областном </w:t>
      </w:r>
      <w:hyperlink r:id="rId7" w:history="1">
        <w:r w:rsidRPr="00067555">
          <w:rPr>
            <w:rFonts w:ascii="Times New Roman" w:eastAsia="Times New Roman" w:hAnsi="Times New Roman"/>
            <w:sz w:val="26"/>
            <w:szCs w:val="26"/>
            <w:lang w:eastAsia="ru-RU"/>
          </w:rPr>
          <w:t>законе</w:t>
        </w:r>
      </w:hyperlink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 от 24.12.2018</w:t>
      </w:r>
      <w:r w:rsidR="00CB5C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№ 357-ОЗ «О региональных, муниципальных, территориальных брендах, народных художественных промыслах и ремесленной деятельности».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/>
          <w:sz w:val="26"/>
          <w:szCs w:val="26"/>
          <w:lang w:eastAsia="ru-RU"/>
        </w:rPr>
        <w:t>1.2. Круг заявителей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iCs/>
          <w:sz w:val="26"/>
          <w:szCs w:val="26"/>
          <w:lang w:eastAsia="ru-RU"/>
        </w:rPr>
        <w:t>1.2.1. Заявителями муниципальной услуги, указанной в настоящем административном регламенте (далее - заявитель), являются: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1) </w:t>
      </w: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субъекты предпринимательской деятельности, производящие товар или продукцию, изделия, предметы, которые изготовляются только посредством полного их цикла производства в границах географических территорий муниципального образования Новгородской об</w:t>
      </w:r>
      <w:r w:rsidR="000859EC">
        <w:rPr>
          <w:rFonts w:ascii="Times New Roman" w:eastAsia="Times New Roman" w:hAnsi="Times New Roman"/>
          <w:sz w:val="26"/>
          <w:szCs w:val="26"/>
          <w:lang w:eastAsia="ru-RU"/>
        </w:rPr>
        <w:t>ласти (далее  предприниматель);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2) </w:t>
      </w: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субъекты народных художественных промыслов и субъекты ремесленной деятельности, использующими указанные бренды (далее мастер)</w:t>
      </w:r>
      <w:r w:rsidR="000859E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iCs/>
          <w:sz w:val="26"/>
          <w:szCs w:val="26"/>
          <w:lang w:eastAsia="ru-RU"/>
        </w:rPr>
        <w:t>1.2.2. С заявлением о предо</w:t>
      </w:r>
      <w:r w:rsidR="000859EC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ставлении муниципальной услуги </w:t>
      </w:r>
      <w:r w:rsidRPr="00067555">
        <w:rPr>
          <w:rFonts w:ascii="Times New Roman" w:eastAsia="Times New Roman" w:hAnsi="Times New Roman"/>
          <w:iCs/>
          <w:sz w:val="26"/>
          <w:szCs w:val="26"/>
          <w:lang w:eastAsia="ru-RU"/>
        </w:rPr>
        <w:t>вправе обратиться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0859EC" w:rsidRPr="00067555" w:rsidRDefault="000859EC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/>
          <w:sz w:val="26"/>
          <w:szCs w:val="26"/>
          <w:lang w:eastAsia="ru-RU"/>
        </w:rPr>
        <w:t>1.3. Требования к порядку инфо</w:t>
      </w:r>
      <w:r w:rsidR="000859E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рмирования о предоставлении </w:t>
      </w:r>
      <w:r w:rsidRPr="00067555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муниципальной услуги</w:t>
      </w:r>
    </w:p>
    <w:p w:rsidR="00067555" w:rsidRPr="00067555" w:rsidRDefault="00067555" w:rsidP="000675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1.3.1. Информация о порядке предоставления муниципальной услуги предоставляется: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1) посредством размещения информации, в том числе о месте нахождения, графике (режиме) работы Уполномоченного органа, его структурных подразделений:</w:t>
      </w:r>
    </w:p>
    <w:p w:rsidR="00067555" w:rsidRPr="00067555" w:rsidRDefault="00642D0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официальном сайте Уполномоченного органа в информационно-телекоммуникационной сети «Интернет» (далее </w:t>
      </w:r>
      <w:r w:rsidR="00067555" w:rsidRPr="0006755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–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сеть «Интернет»);</w:t>
      </w:r>
    </w:p>
    <w:p w:rsidR="00067555" w:rsidRPr="00067555" w:rsidRDefault="00642D0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067555" w:rsidRPr="00067555">
        <w:rPr>
          <w:rFonts w:ascii="Times New Roman" w:hAnsi="Times New Roman"/>
          <w:sz w:val="26"/>
          <w:szCs w:val="26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Times New Roman" w:hAnsi="Times New Roman"/>
          <w:sz w:val="26"/>
          <w:szCs w:val="26"/>
        </w:rPr>
        <w:t xml:space="preserve"> </w:t>
      </w:r>
      <w:r w:rsidR="00067555" w:rsidRPr="00067555">
        <w:rPr>
          <w:rFonts w:ascii="Times New Roman" w:hAnsi="Times New Roman"/>
          <w:sz w:val="26"/>
          <w:szCs w:val="26"/>
        </w:rPr>
        <w:t xml:space="preserve">(далее - единый портал), </w:t>
      </w:r>
      <w:r w:rsidR="00067555" w:rsidRPr="00067555">
        <w:rPr>
          <w:rFonts w:ascii="Times New Roman" w:eastAsia="Times New Roman" w:hAnsi="Times New Roman"/>
          <w:bCs/>
          <w:sz w:val="26"/>
          <w:szCs w:val="26"/>
          <w:lang w:eastAsia="ru-RU"/>
        </w:rPr>
        <w:t>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067555" w:rsidRPr="00067555" w:rsidRDefault="00642D0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- </w:t>
      </w:r>
      <w:r w:rsidR="00067555" w:rsidRPr="00067555">
        <w:rPr>
          <w:rFonts w:ascii="Times New Roman" w:hAnsi="Times New Roman"/>
          <w:sz w:val="26"/>
          <w:szCs w:val="26"/>
        </w:rPr>
        <w:t>в региональной государственной информационной системе «Портал государственных и муниципальных услуг (функций) Новгородской области» (далее - региональный портал)</w:t>
      </w:r>
      <w:r w:rsidR="00067555" w:rsidRPr="00067555">
        <w:rPr>
          <w:rFonts w:ascii="Times New Roman" w:eastAsia="Times New Roman" w:hAnsi="Times New Roman"/>
          <w:bCs/>
          <w:sz w:val="26"/>
          <w:szCs w:val="26"/>
          <w:lang w:eastAsia="ru-RU"/>
        </w:rPr>
        <w:t>; региональной государственной информационной системе «Реестр государственных и муниципальных услуг (функций)» (далее – региональный реестр);</w:t>
      </w:r>
    </w:p>
    <w:p w:rsidR="00067555" w:rsidRPr="00067555" w:rsidRDefault="00642D0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на информационных стендах в помещениях Уполномоченного органа;</w:t>
      </w:r>
    </w:p>
    <w:p w:rsidR="00067555" w:rsidRPr="00067555" w:rsidRDefault="00642D0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в многофункциональных центрах предоставления государственных и муниципальных услуг (далее </w:t>
      </w:r>
      <w:r w:rsidR="00067555" w:rsidRPr="0006755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–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МФЦ).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2) по номеру телефона для справок должностным лицом Уполномоченного органа</w:t>
      </w:r>
      <w:r w:rsidR="00642D0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1.3.2. На информационных стендах Уполномоченного органа</w:t>
      </w:r>
      <w:r w:rsidR="00642D0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на официальном сайте Уполномоченного органа в сети «Интернет», в федеральном реестре, в региональном реестре размещается информация: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1) место нахождения, почтовый адрес, график работы Уполномоченного органа;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3) текст административного регламента, в том числе порядок обжалования решений и действий (бездействия) должностных лиц, предоставляющих муниципальную услугу;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4) порядок получения консультаций (справок).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1.3.3. На едином портале, региональном портале размещаются: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1.3.3.1.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1.3.3.2. Круг заявителей.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1.3.3.3. Срок предоставления муниципальной услуги.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1.3.3.4. Стоимость предоставления муниципальной услуги и порядок оплаты.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1.3.3.5. Результаты предоставления муниципальной услуги, порядок и способы предоставления документа, являющегося результатом предоставления муниципальной услуги.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1.3.3.6. Исчерпывающий перечень оснований для приостановления или отказа в предоставлении муниципальной услуги. 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1.3.3.7.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1.3.3.8. Образцы заполнения электронной формы заявления о </w:t>
      </w:r>
      <w:r w:rsidRPr="00067555">
        <w:rPr>
          <w:rFonts w:ascii="Times New Roman" w:eastAsia="Times New Roman" w:hAnsi="Times New Roman"/>
          <w:bCs/>
          <w:sz w:val="26"/>
          <w:szCs w:val="26"/>
          <w:lang w:eastAsia="ru-RU"/>
        </w:rPr>
        <w:t>предоставлении муниципальной услуги.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1.3.4. Посредством телефонной связи может предоставляться информация: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1) о месте нахождения и графике работы Уполномоченного;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2) о порядке предоставления муниципальной услуги;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3) о сроках предоставления муниципальной услуги;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4) об адресах официального сайта Уполномоченного органа.</w:t>
      </w:r>
    </w:p>
    <w:p w:rsidR="00067555" w:rsidRPr="00067555" w:rsidRDefault="00067555" w:rsidP="0006755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bCs/>
          <w:sz w:val="26"/>
          <w:szCs w:val="26"/>
          <w:lang w:eastAsia="ar-SA"/>
        </w:rPr>
      </w:pPr>
      <w:r w:rsidRPr="00067555">
        <w:rPr>
          <w:rFonts w:ascii="Times New Roman" w:eastAsia="Arial" w:hAnsi="Times New Roman"/>
          <w:bCs/>
          <w:sz w:val="26"/>
          <w:szCs w:val="26"/>
          <w:lang w:eastAsia="ar-SA"/>
        </w:rPr>
        <w:lastRenderedPageBreak/>
        <w:t>1.3.5. При предоставлении муниципальной услуги в электронной форме заявителю направляется:</w:t>
      </w:r>
    </w:p>
    <w:p w:rsidR="00067555" w:rsidRPr="00067555" w:rsidRDefault="00067555" w:rsidP="0006755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bCs/>
          <w:sz w:val="26"/>
          <w:szCs w:val="26"/>
          <w:lang w:eastAsia="ar-SA"/>
        </w:rPr>
      </w:pPr>
      <w:r w:rsidRPr="00067555">
        <w:rPr>
          <w:rFonts w:ascii="Times New Roman" w:eastAsia="Arial" w:hAnsi="Times New Roman"/>
          <w:bCs/>
          <w:sz w:val="26"/>
          <w:szCs w:val="26"/>
          <w:lang w:eastAsia="ar-SA"/>
        </w:rPr>
        <w:t>1.3.5.1. Уведомление о приеме и регистрации заявления о предоставлении муниципальной услуги в форме электронного документа и иных документов, необходимых для предоставления муниципальной услуги.</w:t>
      </w:r>
    </w:p>
    <w:p w:rsidR="00067555" w:rsidRPr="00067555" w:rsidRDefault="00067555" w:rsidP="0006755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bCs/>
          <w:sz w:val="26"/>
          <w:szCs w:val="26"/>
          <w:lang w:eastAsia="ar-SA"/>
        </w:rPr>
      </w:pPr>
      <w:r w:rsidRPr="00067555">
        <w:rPr>
          <w:rFonts w:ascii="Times New Roman" w:eastAsia="Arial" w:hAnsi="Times New Roman"/>
          <w:bCs/>
          <w:sz w:val="26"/>
          <w:szCs w:val="26"/>
          <w:lang w:eastAsia="ar-SA"/>
        </w:rPr>
        <w:t>1.3.5.2. Уведомление о предоставления муниципальной услуги.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Cs/>
          <w:sz w:val="26"/>
          <w:szCs w:val="26"/>
          <w:lang w:eastAsia="ru-RU"/>
        </w:rPr>
        <w:t>1.3.5.3. Уведомление о мотивированном отказе в предоставлении муниципальной услуги.</w:t>
      </w:r>
    </w:p>
    <w:p w:rsidR="00067555" w:rsidRPr="00067555" w:rsidRDefault="00067555" w:rsidP="00067555">
      <w:pPr>
        <w:keepNext/>
        <w:tabs>
          <w:tab w:val="num" w:pos="0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Toc206489247"/>
    </w:p>
    <w:p w:rsidR="00067555" w:rsidRDefault="00067555" w:rsidP="00067555">
      <w:pPr>
        <w:keepNext/>
        <w:tabs>
          <w:tab w:val="num" w:pos="0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II</w:t>
      </w:r>
      <w:r w:rsidRPr="00067555">
        <w:rPr>
          <w:rFonts w:ascii="Times New Roman" w:eastAsia="Times New Roman" w:hAnsi="Times New Roman"/>
          <w:b/>
          <w:sz w:val="26"/>
          <w:szCs w:val="26"/>
          <w:lang w:eastAsia="ru-RU"/>
        </w:rPr>
        <w:t>. СТАНДАРТ ПРЕДОСТАВЛЕНИЯ МУНИЦИПАЛЬНОЙ УСЛУГИ</w:t>
      </w:r>
    </w:p>
    <w:p w:rsidR="00642D05" w:rsidRPr="00067555" w:rsidRDefault="00642D05" w:rsidP="00067555">
      <w:pPr>
        <w:keepNext/>
        <w:tabs>
          <w:tab w:val="num" w:pos="0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7555" w:rsidRDefault="00067555" w:rsidP="00642D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/>
          <w:sz w:val="26"/>
          <w:szCs w:val="26"/>
          <w:lang w:eastAsia="ru-RU"/>
        </w:rPr>
        <w:t>2.1.</w:t>
      </w:r>
      <w:r w:rsidRPr="00067555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Наименование муниципальной услуги</w:t>
      </w:r>
    </w:p>
    <w:bookmarkEnd w:id="0"/>
    <w:p w:rsidR="00067555" w:rsidRPr="00067555" w:rsidRDefault="00067555" w:rsidP="00642D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Выдача разрешения на использование муниципального бренда Новгородской области.</w:t>
      </w:r>
    </w:p>
    <w:p w:rsidR="00067555" w:rsidRPr="00067555" w:rsidRDefault="00067555" w:rsidP="00642D0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067555" w:rsidRDefault="00067555" w:rsidP="00642D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/>
          <w:sz w:val="26"/>
          <w:szCs w:val="26"/>
          <w:lang w:eastAsia="ru-RU"/>
        </w:rPr>
        <w:t>2.2. Наименование органа, предоставляющего муниципальную услугу</w:t>
      </w:r>
    </w:p>
    <w:p w:rsidR="00067555" w:rsidRPr="00067555" w:rsidRDefault="00067555" w:rsidP="00642D05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2.2.1. Муниципальная услуга предоставляется:</w:t>
      </w:r>
    </w:p>
    <w:p w:rsidR="00067555" w:rsidRPr="00FA7706" w:rsidRDefault="00642D05" w:rsidP="00642D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A77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Администрацией Лесновского сельского поселения, </w:t>
      </w:r>
      <w:r w:rsidR="00067555" w:rsidRPr="00FA77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непосредственно предоставляющего муниципальную услугу;</w:t>
      </w:r>
    </w:p>
    <w:p w:rsidR="00067555" w:rsidRPr="00FA7706" w:rsidRDefault="00067555" w:rsidP="00642D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МФЦ по месту жительства или пребывания заявителя - в части</w:t>
      </w:r>
      <w:r w:rsidRPr="00067555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FA77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приема и (или) выдачи документов на предоставление муниципальной услуги) (при условии заключения соглашений о взаимодействии с МФЦ).</w:t>
      </w:r>
    </w:p>
    <w:p w:rsidR="00067555" w:rsidRPr="00067555" w:rsidRDefault="00067555" w:rsidP="00642D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При предоставлении муниципальной услуги Уполномоченный орган осуществляет взаимодействие с:</w:t>
      </w:r>
    </w:p>
    <w:p w:rsidR="00067555" w:rsidRPr="00067555" w:rsidRDefault="00067555" w:rsidP="00642D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Управлением Федеральной налоговой службы по Новгородской области.</w:t>
      </w:r>
    </w:p>
    <w:p w:rsidR="00067555" w:rsidRDefault="00067555" w:rsidP="00642D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642D05" w:rsidRPr="00067555" w:rsidRDefault="00642D05" w:rsidP="00642D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7555" w:rsidRDefault="00067555" w:rsidP="00642D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2.3.</w:t>
      </w:r>
      <w:r w:rsidRPr="000675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  <w:t>Описание результата предоставления муниципальной услуги</w:t>
      </w:r>
    </w:p>
    <w:p w:rsidR="00067555" w:rsidRPr="00067555" w:rsidRDefault="00067555" w:rsidP="00642D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2.3.1. Результатом предоставления муниципальной услуги являются:</w:t>
      </w:r>
    </w:p>
    <w:p w:rsidR="00067555" w:rsidRPr="00067555" w:rsidRDefault="009470E5" w:rsidP="00642D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уполномоченного органа о выдаче разрешения на использование бренда Новгородской области  (далее – решение о выдаче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разрешения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067555" w:rsidRDefault="009470E5" w:rsidP="00642D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решение уполномоченного органа об отказе в выдаче разрешения на использование бренда Новгородской области (далее – решение об отказе в выдаче разрешения).</w:t>
      </w:r>
    </w:p>
    <w:p w:rsidR="009470E5" w:rsidRPr="00067555" w:rsidRDefault="009470E5" w:rsidP="00642D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7555" w:rsidRDefault="00067555" w:rsidP="00642D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/>
          <w:sz w:val="26"/>
          <w:szCs w:val="26"/>
          <w:lang w:eastAsia="ru-RU"/>
        </w:rPr>
        <w:t>2.4. Срок предоставления муниципальной услуги</w:t>
      </w:r>
    </w:p>
    <w:p w:rsidR="00067555" w:rsidRPr="00067555" w:rsidRDefault="00067555" w:rsidP="00642D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2.4.1. Срок принятия решения о предоставлении муниципальной услуги  составляет не более 10 рабочих дней со дня регистрации в Уполномоченном органе документов, указанных в пункте 2.6. настоящего административного регламента.</w:t>
      </w:r>
    </w:p>
    <w:p w:rsidR="00067555" w:rsidRDefault="00067555" w:rsidP="00642D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Срок оформления разрешения на использование бренда составляет не более 3 рабочих дней со дня принятия решения о выдаче разрешения.</w:t>
      </w:r>
    </w:p>
    <w:p w:rsidR="00266B73" w:rsidRPr="00067555" w:rsidRDefault="00266B73" w:rsidP="00642D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7555" w:rsidRDefault="00067555" w:rsidP="00642D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/>
          <w:sz w:val="26"/>
          <w:szCs w:val="26"/>
          <w:lang w:eastAsia="ru-RU"/>
        </w:rPr>
        <w:t>2.5. Нормативные правовые акты, регулирующие предоставление муниципальной услуги</w:t>
      </w:r>
    </w:p>
    <w:p w:rsidR="00067555" w:rsidRDefault="00067555" w:rsidP="00642D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Перечень нормативных правовых актов, регулирующих предоставление муниципальной услуги, размещается на официальном сайте Уполномоченного органа в сети «Интернет», в региональном реестре, на едином портале и региональном портале.</w:t>
      </w:r>
    </w:p>
    <w:p w:rsidR="00266B73" w:rsidRPr="00067555" w:rsidRDefault="00266B73" w:rsidP="00642D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7555" w:rsidRDefault="00067555" w:rsidP="00642D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067555" w:rsidRPr="00067555" w:rsidRDefault="00067555" w:rsidP="00642D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Cs/>
          <w:sz w:val="26"/>
          <w:szCs w:val="26"/>
          <w:lang w:eastAsia="ru-RU"/>
        </w:rPr>
        <w:t>2.6.1. Предприниматель с целью получения разрешения на использование бренда Новгородской области (далее – разрешение) направляет (представляет):</w:t>
      </w:r>
    </w:p>
    <w:p w:rsidR="00067555" w:rsidRPr="00067555" w:rsidRDefault="00266B73" w:rsidP="00642D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заявку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по форме согласно приложению № 1 к Порядку использования и продвижения региональных, муниципальных, территориальных брендов на территории Новгородской области и других субъектов Российской Федерации», утвержденному постановлением Правительства Новгородской области от 30.04.2021 № 123 (далее заявка); </w:t>
      </w:r>
    </w:p>
    <w:p w:rsidR="00067555" w:rsidRPr="00067555" w:rsidRDefault="00266B73" w:rsidP="00642D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копии свидетельства о государственной регистрации продукции (товара) и (или) декларации о соответствии техническим регламентам, сертификата соответствия продукции (товара) согласно требованиям, установленным в Федеральном </w:t>
      </w:r>
      <w:hyperlink r:id="rId8" w:history="1">
        <w:r w:rsidR="00067555" w:rsidRPr="00067555">
          <w:rPr>
            <w:rFonts w:ascii="Times New Roman" w:eastAsia="Times New Roman" w:hAnsi="Times New Roman"/>
            <w:sz w:val="26"/>
            <w:szCs w:val="26"/>
            <w:lang w:eastAsia="ru-RU"/>
          </w:rPr>
          <w:t>законе</w:t>
        </w:r>
      </w:hyperlink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 от 27 декабря 2002 года № 184-ФЗ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«О техническом регулировании»;</w:t>
      </w:r>
    </w:p>
    <w:p w:rsidR="00067555" w:rsidRPr="00067555" w:rsidRDefault="00266B73" w:rsidP="00642D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копии документов, подтверждающих проведение ветеринарно-санитарной экспертизы, сертификата системы менеджмента качества (для продукции (товара), которую предполагается использовать под брендом Новгородской области);</w:t>
      </w:r>
    </w:p>
    <w:p w:rsidR="00067555" w:rsidRPr="00067555" w:rsidRDefault="00266B73" w:rsidP="00642D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эскиз, содержащий словесное описание и изображение использования бренда на продукции (товаре), потребительской упаковке, этикетке продукции (товара), выставках, ярмарках, транспорте, транспортной таре продукции (товара), сувенирных изделиях, документах, связанных с введением продукции (товара) в гражданский оборот, в оформлении торговых площадей и мест демонстрации продукции (товара), объявлениях, на вывесках, в рекламе, одежде персонала;</w:t>
      </w:r>
    </w:p>
    <w:p w:rsidR="00067555" w:rsidRPr="00067555" w:rsidRDefault="00266B73" w:rsidP="00642D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цветные фотографии каждого вида продукции (товара) размером не менее 9 x 12 сантиметров.</w:t>
      </w:r>
    </w:p>
    <w:p w:rsidR="00067555" w:rsidRPr="00067555" w:rsidRDefault="00067555" w:rsidP="00642D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Копии документов и цветные фотографии каждого вида продукции (товара) </w:t>
      </w:r>
      <w:r w:rsidR="00266B73"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должны быть заверены подписью </w:t>
      </w: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предпринимателя или уполномоченного им лица (в том числе электронной в случае подачи заявки через региональный портал).</w:t>
      </w:r>
    </w:p>
    <w:p w:rsidR="00067555" w:rsidRPr="00067555" w:rsidRDefault="00067555" w:rsidP="00642D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2.6.2. Мастер</w:t>
      </w:r>
      <w:r w:rsidRPr="0006755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 целью получения разрешения направляет (представляет):</w:t>
      </w:r>
    </w:p>
    <w:p w:rsidR="00067555" w:rsidRPr="00067555" w:rsidRDefault="00266B73" w:rsidP="00642D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заявку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67555" w:rsidRPr="00067555" w:rsidRDefault="00266B73" w:rsidP="00642D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эскиз, содержащий словесное описание и изображение использования бренда на продукции (товаре), потребительской упаковке, этикетке продукции (товара), выставках, ярмарках, транспорте, транспортной таре продукции (товара), сувенирных изделиях и в оформлении мест демонстрации продукции (товара), объявлениях, на вывесках, в рекламе, одежде мастера.</w:t>
      </w:r>
    </w:p>
    <w:p w:rsidR="00067555" w:rsidRPr="00067555" w:rsidRDefault="00067555" w:rsidP="00642D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Эскиз и цветные фотографии каждого вида продукции (товара) </w:t>
      </w:r>
      <w:r w:rsidR="00266B73"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должны быть заверены подписью </w:t>
      </w: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мастера (в том числе электронной в случае подачи заявки через региональный портал).</w:t>
      </w:r>
    </w:p>
    <w:p w:rsidR="00067555" w:rsidRPr="00067555" w:rsidRDefault="00067555" w:rsidP="00642D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2.6.3. В случае изменения сведений, содержащихся в разрешении, заявитель представляет в Уполномоченный орган:</w:t>
      </w:r>
    </w:p>
    <w:p w:rsidR="00067555" w:rsidRPr="00067555" w:rsidRDefault="00266B73" w:rsidP="00642D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заявление о внесении изменений в разрешение в произвольной форме (далее заявление) (рекомендуемая форма заявления приведена в приложении к настоящему административному регламенту);</w:t>
      </w:r>
    </w:p>
    <w:p w:rsidR="00067555" w:rsidRDefault="00266B73" w:rsidP="00642D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документы, подтверждающие указанные в заявлении изменения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66B73" w:rsidRPr="00067555" w:rsidRDefault="00266B73" w:rsidP="00642D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7555" w:rsidRDefault="00067555" w:rsidP="00642D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</w:t>
      </w:r>
      <w:r w:rsidRPr="00067555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067555" w:rsidRPr="00067555" w:rsidRDefault="00067555" w:rsidP="00642D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2.7.1. Документы, которые запрашиваются Уполномоченным органом посредством информационного межведомственного взаимодействия в случае, если предприниматель не представил указанные документы по собственной инициативе:</w:t>
      </w:r>
    </w:p>
    <w:p w:rsidR="00067555" w:rsidRPr="00067555" w:rsidRDefault="00706390" w:rsidP="00642D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выписка из Единого государственного реестра юридических лиц (при необходимости);</w:t>
      </w:r>
    </w:p>
    <w:p w:rsidR="00067555" w:rsidRPr="00067555" w:rsidRDefault="00706390" w:rsidP="00642D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выписка из Единого государственного реестра индивидуальных предпринимателей (при необходимости);</w:t>
      </w:r>
    </w:p>
    <w:p w:rsidR="00067555" w:rsidRPr="00067555" w:rsidRDefault="00706390" w:rsidP="00642D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справка налогового органа, подтверждающую отсутствие у предпринимателя по состоянию на дату не ранее чем за 30 календарных дней до даты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(при необходимости).</w:t>
      </w:r>
    </w:p>
    <w:p w:rsidR="00067555" w:rsidRDefault="00067555" w:rsidP="00642D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2.7.2. Непредставление заявителем документов, находящихся в распоряжении государственных органов, органов местного самоуправления и иных органов не является основанием для отказа в предоставлении муниципальной услуги.</w:t>
      </w:r>
    </w:p>
    <w:p w:rsidR="00706390" w:rsidRPr="00067555" w:rsidRDefault="00706390" w:rsidP="00642D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7555" w:rsidRDefault="00067555" w:rsidP="00642D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zh-CN"/>
        </w:rPr>
      </w:pPr>
      <w:r w:rsidRPr="00067555">
        <w:rPr>
          <w:rFonts w:ascii="Times New Roman" w:eastAsia="Times New Roman" w:hAnsi="Times New Roman"/>
          <w:b/>
          <w:bCs/>
          <w:sz w:val="26"/>
          <w:szCs w:val="26"/>
          <w:lang w:eastAsia="zh-CN"/>
        </w:rPr>
        <w:t>2.8. Указание н</w:t>
      </w:r>
      <w:r w:rsidR="00706390">
        <w:rPr>
          <w:rFonts w:ascii="Times New Roman" w:eastAsia="Times New Roman" w:hAnsi="Times New Roman"/>
          <w:b/>
          <w:bCs/>
          <w:sz w:val="26"/>
          <w:szCs w:val="26"/>
          <w:lang w:eastAsia="zh-CN"/>
        </w:rPr>
        <w:t>а запрет требовать от заявителя</w:t>
      </w:r>
    </w:p>
    <w:p w:rsidR="00067555" w:rsidRPr="00067555" w:rsidRDefault="00067555" w:rsidP="00642D05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2.8.1. Запрещено требовать от заявителя:</w:t>
      </w:r>
    </w:p>
    <w:p w:rsidR="00D77231" w:rsidRPr="00D77231" w:rsidRDefault="00D77231" w:rsidP="00D7723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772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77231" w:rsidRPr="00D77231" w:rsidRDefault="00D77231" w:rsidP="00D7723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1" w:name="dst159"/>
      <w:bookmarkStart w:id="2" w:name="dst37"/>
      <w:bookmarkEnd w:id="1"/>
      <w:bookmarkEnd w:id="2"/>
      <w:r w:rsidRPr="00D772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bookmarkStart w:id="3" w:name="dst38"/>
      <w:bookmarkEnd w:id="3"/>
      <w:r w:rsidRPr="00D772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D77231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частью 1 статьи 1</w:t>
        </w:r>
      </w:hyperlink>
      <w:r w:rsidRPr="00D772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ED343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Федерального закона от 27.07.2010 № 210-ФЗ (далее - № 210-ФЗ), </w:t>
      </w:r>
      <w:r w:rsidRPr="00D772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D77231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частью 6</w:t>
        </w:r>
      </w:hyperlink>
      <w:r w:rsidRPr="00D772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ст. 7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D77231" w:rsidRPr="00D77231" w:rsidRDefault="00D77231" w:rsidP="00D7723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772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bookmarkStart w:id="4" w:name="dst290"/>
      <w:bookmarkEnd w:id="4"/>
      <w:r w:rsidRPr="00D772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D77231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части 1 статьи 9</w:t>
        </w:r>
      </w:hyperlink>
      <w:r w:rsidRPr="00D772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 210-ФЗ;</w:t>
      </w:r>
    </w:p>
    <w:p w:rsidR="00D77231" w:rsidRPr="00D77231" w:rsidRDefault="00D77231" w:rsidP="00D7723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772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77231" w:rsidRPr="00D77231" w:rsidRDefault="00D77231" w:rsidP="00D7723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5" w:name="dst291"/>
      <w:bookmarkEnd w:id="5"/>
      <w:r w:rsidRPr="00D772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77231" w:rsidRPr="00D77231" w:rsidRDefault="00D77231" w:rsidP="00D7723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6" w:name="dst292"/>
      <w:bookmarkEnd w:id="6"/>
      <w:r w:rsidRPr="00D772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77231" w:rsidRPr="00D77231" w:rsidRDefault="00D77231" w:rsidP="00D7723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7" w:name="dst293"/>
      <w:bookmarkEnd w:id="7"/>
      <w:r w:rsidRPr="00D772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77231" w:rsidRPr="00D77231" w:rsidRDefault="00D77231" w:rsidP="00D7723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8" w:name="dst294"/>
      <w:bookmarkEnd w:id="8"/>
      <w:r w:rsidRPr="00D772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г) </w:t>
      </w:r>
      <w:r w:rsidRPr="00D77231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  <w:bookmarkStart w:id="9" w:name="dst317"/>
      <w:bookmarkEnd w:id="9"/>
    </w:p>
    <w:p w:rsidR="00D77231" w:rsidRPr="00D77231" w:rsidRDefault="00D77231" w:rsidP="00D7723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772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5) предоставления на бумажном носителе документов и информации, электронные образы которых ранее были заверены усиленной квалифицированной подписью уполномоченного должностного лица МФЦ в соответствии с </w:t>
      </w:r>
      <w:hyperlink r:id="rId12" w:history="1">
        <w:r w:rsidRPr="00D77231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пунктом 7.2 части 1 статьи 16</w:t>
        </w:r>
      </w:hyperlink>
      <w:r w:rsidRPr="00D772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067555" w:rsidRPr="00067555" w:rsidRDefault="00067555" w:rsidP="00642D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/>
          <w:sz w:val="26"/>
          <w:szCs w:val="26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067555" w:rsidRDefault="00067555" w:rsidP="0006755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bCs/>
          <w:sz w:val="26"/>
          <w:szCs w:val="26"/>
          <w:lang w:eastAsia="ar-SA"/>
        </w:rPr>
      </w:pPr>
      <w:r w:rsidRPr="00067555">
        <w:rPr>
          <w:rFonts w:ascii="Times New Roman" w:eastAsia="Arial" w:hAnsi="Times New Roman"/>
          <w:bCs/>
          <w:sz w:val="26"/>
          <w:szCs w:val="26"/>
          <w:lang w:eastAsia="ar-SA"/>
        </w:rPr>
        <w:t>2.9.1. Основания  для отказа в приеме документов отсутствуют.</w:t>
      </w:r>
    </w:p>
    <w:p w:rsidR="008E2E49" w:rsidRPr="00067555" w:rsidRDefault="008E2E49" w:rsidP="0006755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bCs/>
          <w:sz w:val="26"/>
          <w:szCs w:val="26"/>
          <w:lang w:eastAsia="ar-SA"/>
        </w:rPr>
      </w:pP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/>
          <w:sz w:val="26"/>
          <w:szCs w:val="26"/>
          <w:lang w:eastAsia="ru-RU"/>
        </w:rPr>
        <w:t>2.10. Исчерпывающий перечень оснований для приостановления или  отказа в предоставлении муниципальной услуги</w:t>
      </w:r>
    </w:p>
    <w:p w:rsidR="00067555" w:rsidRPr="00067555" w:rsidRDefault="00067555" w:rsidP="0006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Cs/>
          <w:sz w:val="26"/>
          <w:szCs w:val="26"/>
          <w:lang w:eastAsia="ru-RU"/>
        </w:rPr>
        <w:t>2.10.1. Основания для приостановления предоставления муниципальной услуги отсутствуют.</w:t>
      </w:r>
    </w:p>
    <w:p w:rsidR="00067555" w:rsidRPr="00067555" w:rsidRDefault="00067555" w:rsidP="0006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Cs/>
          <w:sz w:val="26"/>
          <w:szCs w:val="26"/>
          <w:lang w:eastAsia="ru-RU"/>
        </w:rPr>
        <w:t>2.10.2. Основания для отказа в выдаче разрешения предпринимателям:</w:t>
      </w:r>
    </w:p>
    <w:p w:rsidR="00067555" w:rsidRPr="00067555" w:rsidRDefault="00067555" w:rsidP="0006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1) </w:t>
      </w: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несоответствие предпринимателя требованиям, установленным </w:t>
      </w:r>
      <w:hyperlink r:id="rId13" w:history="1">
        <w:r w:rsidRPr="00067555">
          <w:rPr>
            <w:rFonts w:ascii="Times New Roman" w:eastAsia="Times New Roman" w:hAnsi="Times New Roman"/>
            <w:sz w:val="26"/>
            <w:szCs w:val="26"/>
            <w:lang w:eastAsia="ru-RU"/>
          </w:rPr>
          <w:t>пунктом 7</w:t>
        </w:r>
      </w:hyperlink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Порядка использования и продвижения региональных, муниципальных, территориальных брендов на территории Новгородской области и других субъектов Российской Федерации», утвержденного постановлением Правительства Новгородской области от 30.04.2021 № 123</w:t>
      </w:r>
      <w:r w:rsidRPr="00067555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067555" w:rsidRPr="00067555" w:rsidRDefault="00067555" w:rsidP="0006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2) </w:t>
      </w: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несоответствие представленных предпринимателем документов и фотографий требованиям, определенным </w:t>
      </w:r>
      <w:hyperlink r:id="rId14" w:history="1">
        <w:r w:rsidRPr="00067555">
          <w:rPr>
            <w:rFonts w:ascii="Times New Roman" w:eastAsia="Times New Roman" w:hAnsi="Times New Roman"/>
            <w:sz w:val="26"/>
            <w:szCs w:val="26"/>
            <w:lang w:eastAsia="ru-RU"/>
          </w:rPr>
          <w:t>пунктом 8</w:t>
        </w:r>
      </w:hyperlink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Порядка использования и продвижения региональных, муниципальных, территориальных брендов на территории Новгородской области и других субъектов Российской Федерации», утвержденного постановлением Правительства Новгородской области от 30.04.2021 № 123;</w:t>
      </w:r>
    </w:p>
    <w:p w:rsidR="00067555" w:rsidRPr="00FA7706" w:rsidRDefault="00067555" w:rsidP="0006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3) непредставление (представление не в полном объеме) документов и фотографий, указанных в пункте 8</w:t>
      </w:r>
      <w:r w:rsidRPr="00067555">
        <w:rPr>
          <w:rFonts w:ascii="Times New Roman" w:eastAsia="Times New Roman" w:hAnsi="Times New Roman"/>
          <w:color w:val="100696"/>
          <w:sz w:val="26"/>
          <w:szCs w:val="26"/>
          <w:lang w:eastAsia="ru-RU"/>
        </w:rPr>
        <w:t xml:space="preserve"> </w:t>
      </w: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Порядка использования и продвижения региональных, муниципальных, территориальных брендов на </w:t>
      </w:r>
      <w:r w:rsidRPr="00FA77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территории </w:t>
      </w:r>
      <w:r w:rsidRPr="00FA77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Новгородской области и других субъектов Российской Федерации», утвержденного постановлением Правительства Новгородской области от 30.04.2021 № 123;</w:t>
      </w:r>
    </w:p>
    <w:p w:rsidR="00067555" w:rsidRPr="00FA7706" w:rsidRDefault="00067555" w:rsidP="0006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A770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2.10.3. Основания для отказа в выдаче разрешения </w:t>
      </w:r>
      <w:r w:rsidRPr="00FA77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мастерам:</w:t>
      </w:r>
    </w:p>
    <w:p w:rsidR="00067555" w:rsidRPr="00067555" w:rsidRDefault="00067555" w:rsidP="0006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77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1) несоответствие мастера требованиям, установленным </w:t>
      </w:r>
      <w:hyperlink r:id="rId15" w:history="1">
        <w:r w:rsidRPr="00FA770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пунктом 11</w:t>
        </w:r>
      </w:hyperlink>
      <w:r w:rsidRPr="00FA77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Порядка</w:t>
      </w: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использования и продвижения региональных, муниципальных, территориальных брендов на территории Новгородской области и других субъектов Российской Федерации», утвержденного постановлением Правительства Новгородской области от 30.04.2021 № 123;</w:t>
      </w:r>
    </w:p>
    <w:p w:rsidR="00067555" w:rsidRPr="00067555" w:rsidRDefault="00067555" w:rsidP="0006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2) несоответствие представленных мастером документов и фотографий требованиям, определенным </w:t>
      </w:r>
      <w:hyperlink r:id="rId16" w:history="1">
        <w:r w:rsidRPr="00067555">
          <w:rPr>
            <w:rFonts w:ascii="Times New Roman" w:eastAsia="Times New Roman" w:hAnsi="Times New Roman"/>
            <w:sz w:val="26"/>
            <w:szCs w:val="26"/>
            <w:lang w:eastAsia="ru-RU"/>
          </w:rPr>
          <w:t>пунктом 12</w:t>
        </w:r>
      </w:hyperlink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Порядка использования и продвижения региональных, муниципальных, территориальных брендов на территории Новгородской области и других субъектов Российской Федерации», утвержденного постановлением Правительства Новгородской области от 30.04.2021 № 123;</w:t>
      </w:r>
    </w:p>
    <w:p w:rsidR="00067555" w:rsidRPr="00FA7706" w:rsidRDefault="00067555" w:rsidP="0006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3) непредставление (представление не в полном объеме) документов и фотографий, указанных в пункте 12</w:t>
      </w:r>
      <w:r w:rsidRPr="00067555">
        <w:rPr>
          <w:rFonts w:ascii="Times New Roman" w:eastAsia="Times New Roman" w:hAnsi="Times New Roman"/>
          <w:color w:val="100696"/>
          <w:sz w:val="26"/>
          <w:szCs w:val="26"/>
          <w:lang w:eastAsia="ru-RU"/>
        </w:rPr>
        <w:t xml:space="preserve"> </w:t>
      </w: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Порядка использования и продвижения региональных, муниципальных, территориальных брендов на территории Новгородской области и других субъектов Российской Федерации», </w:t>
      </w:r>
      <w:r w:rsidRPr="00FA77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утвержденного постановлением Правительства Новгородской области от 30.04.2021 № 123.</w:t>
      </w:r>
    </w:p>
    <w:p w:rsidR="00067555" w:rsidRPr="00067555" w:rsidRDefault="00067555" w:rsidP="0006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Cs/>
          <w:sz w:val="26"/>
          <w:szCs w:val="26"/>
          <w:lang w:eastAsia="ru-RU"/>
        </w:rPr>
        <w:t>2.10.4. Основание для отказа во внесении изменений в разрешение:</w:t>
      </w:r>
    </w:p>
    <w:p w:rsidR="00067555" w:rsidRPr="00067555" w:rsidRDefault="00C05E4D" w:rsidP="0006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bCs/>
          <w:sz w:val="26"/>
          <w:szCs w:val="26"/>
          <w:lang w:eastAsia="ru-RU"/>
        </w:rPr>
        <w:t>непредставление заявителем документов, подтверждающих изменение сведений, содержащихся в разрешении.</w:t>
      </w:r>
    </w:p>
    <w:p w:rsidR="00067555" w:rsidRPr="00067555" w:rsidRDefault="00067555" w:rsidP="0006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2.10.5. Мотивированное решение об отказе в предоставлении муниципальной услуги с указанием всех оснований для отказа выдается или направляется заявителю в течение 1 (одного) рабочего дня со дня принятия такого решения.</w:t>
      </w:r>
    </w:p>
    <w:p w:rsidR="00067555" w:rsidRDefault="00067555" w:rsidP="0006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2.10.6. Заявители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C05E4D" w:rsidRPr="00067555" w:rsidRDefault="00C05E4D" w:rsidP="0006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/>
          <w:sz w:val="26"/>
          <w:szCs w:val="26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7555" w:rsidRDefault="00067555" w:rsidP="000675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C05E4D" w:rsidRPr="00067555" w:rsidRDefault="00C05E4D" w:rsidP="000675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/>
          <w:sz w:val="26"/>
          <w:szCs w:val="26"/>
          <w:lang w:eastAsia="ru-RU"/>
        </w:rPr>
        <w:t>2.12. Порядок, размер и основания взимания государственной пошлины и иной платы, взимаемой за предоставление муниципальной услуги</w:t>
      </w:r>
    </w:p>
    <w:p w:rsidR="00067555" w:rsidRDefault="00067555" w:rsidP="0006755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bCs/>
          <w:sz w:val="26"/>
          <w:szCs w:val="26"/>
          <w:lang w:eastAsia="ar-SA"/>
        </w:rPr>
      </w:pPr>
      <w:r w:rsidRPr="00067555">
        <w:rPr>
          <w:rFonts w:ascii="Times New Roman" w:eastAsia="Arial" w:hAnsi="Times New Roman"/>
          <w:bCs/>
          <w:sz w:val="26"/>
          <w:szCs w:val="26"/>
          <w:lang w:eastAsia="ar-SA"/>
        </w:rPr>
        <w:t>Муниципальная услуга предоставляется бесплатно.</w:t>
      </w:r>
    </w:p>
    <w:p w:rsidR="00C05E4D" w:rsidRPr="00067555" w:rsidRDefault="00C05E4D" w:rsidP="0006755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bCs/>
          <w:sz w:val="26"/>
          <w:szCs w:val="26"/>
          <w:lang w:eastAsia="ar-SA"/>
        </w:rPr>
      </w:pP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/>
          <w:sz w:val="26"/>
          <w:szCs w:val="26"/>
          <w:lang w:eastAsia="ru-RU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67555" w:rsidRDefault="00067555" w:rsidP="000675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C05E4D" w:rsidRPr="00067555" w:rsidRDefault="00C05E4D" w:rsidP="000675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2.14.</w:t>
      </w:r>
      <w:r w:rsidRPr="0006755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067555">
        <w:rPr>
          <w:rFonts w:ascii="Times New Roman" w:eastAsia="Times New Roman" w:hAnsi="Times New Roman"/>
          <w:b/>
          <w:sz w:val="26"/>
          <w:szCs w:val="26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 и при получении результата предоставления таких услуг</w:t>
      </w:r>
    </w:p>
    <w:p w:rsidR="00067555" w:rsidRDefault="00067555" w:rsidP="0006755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C05E4D" w:rsidRPr="00067555" w:rsidRDefault="00C05E4D" w:rsidP="0006755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/>
          <w:sz w:val="26"/>
          <w:szCs w:val="26"/>
          <w:lang w:eastAsia="ru-RU"/>
        </w:rPr>
        <w:t>2.15. Срок</w:t>
      </w:r>
      <w:r w:rsidR="00C05E4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 порядок </w:t>
      </w:r>
      <w:r w:rsidRPr="00067555">
        <w:rPr>
          <w:rFonts w:ascii="Times New Roman" w:eastAsia="Times New Roman" w:hAnsi="Times New Roman"/>
          <w:b/>
          <w:sz w:val="26"/>
          <w:szCs w:val="26"/>
          <w:lang w:eastAsia="ru-RU"/>
        </w:rPr>
        <w:t>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067555" w:rsidRDefault="00067555" w:rsidP="0006755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Заявка (заявление), в том числе поступившее в электронной форме с использованием регионального портала либо через МФЦ, регистрируется в течение 1 рабочего дня со дня  их поступления в структурном подразделении Уполномоченного органа, ответственном за ведение делопроизводства.</w:t>
      </w:r>
    </w:p>
    <w:p w:rsidR="00C05E4D" w:rsidRPr="00067555" w:rsidRDefault="00C05E4D" w:rsidP="0006755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2.16</w:t>
      </w:r>
      <w:r w:rsidR="00C05E4D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 xml:space="preserve">. </w:t>
      </w:r>
      <w:r w:rsidRPr="00067555">
        <w:rPr>
          <w:rFonts w:ascii="Times New Roman" w:eastAsia="Times New Roman" w:hAnsi="Times New Roman"/>
          <w:b/>
          <w:sz w:val="26"/>
          <w:szCs w:val="26"/>
          <w:lang w:eastAsia="ru-RU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Cs/>
          <w:sz w:val="26"/>
          <w:szCs w:val="26"/>
          <w:lang w:eastAsia="ru-RU"/>
        </w:rPr>
        <w:t>Места, предназначенные для ознакомления заявителей с информационными материалами и заполнения документов,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Cs/>
          <w:sz w:val="26"/>
          <w:szCs w:val="26"/>
          <w:lang w:eastAsia="ru-RU"/>
        </w:rPr>
        <w:t>В местах для заполнения документов должен обеспечиваться доступ к нормативным правовым актам, регулирующим предоставление муниципальной услуги.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Cs/>
          <w:sz w:val="26"/>
          <w:szCs w:val="26"/>
          <w:lang w:eastAsia="ru-RU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Cs/>
          <w:sz w:val="26"/>
          <w:szCs w:val="26"/>
          <w:lang w:eastAsia="ru-RU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Cs/>
          <w:sz w:val="26"/>
          <w:szCs w:val="26"/>
          <w:lang w:eastAsia="ru-RU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муниципального служащего, графика приема заявителей для личного представления документов и консультирования.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Cs/>
          <w:sz w:val="26"/>
          <w:szCs w:val="26"/>
          <w:lang w:eastAsia="ru-RU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Cs/>
          <w:sz w:val="26"/>
          <w:szCs w:val="26"/>
          <w:lang w:eastAsia="ru-RU"/>
        </w:rPr>
        <w:t>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067555" w:rsidRPr="00067555" w:rsidRDefault="004C2531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bCs/>
          <w:sz w:val="26"/>
          <w:szCs w:val="26"/>
          <w:lang w:eastAsia="ru-RU"/>
        </w:rPr>
        <w:t>наименование;</w:t>
      </w:r>
    </w:p>
    <w:p w:rsidR="00067555" w:rsidRPr="00067555" w:rsidRDefault="004C2531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bCs/>
          <w:sz w:val="26"/>
          <w:szCs w:val="26"/>
          <w:lang w:eastAsia="ru-RU"/>
        </w:rPr>
        <w:t>место нахождения;</w:t>
      </w:r>
    </w:p>
    <w:p w:rsidR="00067555" w:rsidRPr="00067555" w:rsidRDefault="004C2531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bCs/>
          <w:sz w:val="26"/>
          <w:szCs w:val="26"/>
          <w:lang w:eastAsia="ru-RU"/>
        </w:rPr>
        <w:t>режим работы;</w:t>
      </w:r>
    </w:p>
    <w:p w:rsidR="00067555" w:rsidRPr="00067555" w:rsidRDefault="004C2531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bCs/>
          <w:sz w:val="26"/>
          <w:szCs w:val="26"/>
          <w:lang w:eastAsia="ru-RU"/>
        </w:rPr>
        <w:t>адрес официального сайта;</w:t>
      </w:r>
    </w:p>
    <w:p w:rsidR="00067555" w:rsidRPr="00067555" w:rsidRDefault="004C2531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bCs/>
          <w:sz w:val="26"/>
          <w:szCs w:val="26"/>
          <w:lang w:eastAsia="ru-RU"/>
        </w:rPr>
        <w:t>телефонный номер и адрес электронной почты.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Cs/>
          <w:sz w:val="26"/>
          <w:szCs w:val="26"/>
          <w:lang w:eastAsia="ru-RU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067555" w:rsidRPr="00067555" w:rsidRDefault="004C2531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 - </w:t>
      </w:r>
      <w:r w:rsidR="00067555" w:rsidRPr="00067555">
        <w:rPr>
          <w:rFonts w:ascii="Times New Roman" w:eastAsia="Times New Roman" w:hAnsi="Times New Roman"/>
          <w:bCs/>
          <w:sz w:val="26"/>
          <w:szCs w:val="26"/>
          <w:lang w:eastAsia="ru-RU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67555" w:rsidRPr="00067555" w:rsidRDefault="004C2531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bCs/>
          <w:sz w:val="26"/>
          <w:szCs w:val="26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67555" w:rsidRPr="00067555" w:rsidRDefault="004C2531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bCs/>
          <w:sz w:val="26"/>
          <w:szCs w:val="26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жизнедеятельности;</w:t>
      </w:r>
    </w:p>
    <w:p w:rsidR="00067555" w:rsidRPr="00067555" w:rsidRDefault="004C2531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bCs/>
          <w:sz w:val="26"/>
          <w:szCs w:val="26"/>
          <w:lang w:eastAsia="ru-RU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67555" w:rsidRPr="00067555" w:rsidRDefault="004C2531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bCs/>
          <w:sz w:val="26"/>
          <w:szCs w:val="26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067555" w:rsidRPr="00067555" w:rsidRDefault="004C2531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bCs/>
          <w:sz w:val="26"/>
          <w:szCs w:val="26"/>
          <w:lang w:eastAsia="ru-RU"/>
        </w:rPr>
        <w:t>допуск сурдопереводчика и тифлосурдопереводчика;</w:t>
      </w:r>
    </w:p>
    <w:p w:rsidR="00067555" w:rsidRPr="00067555" w:rsidRDefault="004C2531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bCs/>
          <w:sz w:val="26"/>
          <w:szCs w:val="26"/>
          <w:lang w:eastAsia="ru-RU"/>
        </w:rPr>
        <w:t>допуск собаки-проводника на объекты (здания, помещения), в которых предоставляется муниципальная услуга;</w:t>
      </w:r>
    </w:p>
    <w:p w:rsidR="00067555" w:rsidRPr="00067555" w:rsidRDefault="004C2531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bCs/>
          <w:sz w:val="26"/>
          <w:szCs w:val="26"/>
          <w:lang w:eastAsia="ru-RU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Cs/>
          <w:sz w:val="26"/>
          <w:szCs w:val="26"/>
          <w:lang w:eastAsia="ru-RU"/>
        </w:rPr>
        <w:t>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услуги.</w:t>
      </w:r>
    </w:p>
    <w:p w:rsidR="00067555" w:rsidRPr="00067555" w:rsidRDefault="00067555" w:rsidP="000675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7555" w:rsidRPr="00067555" w:rsidRDefault="00067555" w:rsidP="000675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/>
          <w:sz w:val="26"/>
          <w:szCs w:val="26"/>
          <w:lang w:eastAsia="ru-RU"/>
        </w:rPr>
        <w:t>2.17. Показатели доступности и качества государственной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государственной услуги в МФЦ, возможность получения информации о ходе предоставления государственной услуги, в том числе с использованием информационно</w:t>
      </w:r>
      <w:r w:rsidR="004C25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067555">
        <w:rPr>
          <w:rFonts w:ascii="Times New Roman" w:eastAsia="Times New Roman" w:hAnsi="Times New Roman"/>
          <w:b/>
          <w:sz w:val="26"/>
          <w:szCs w:val="26"/>
          <w:lang w:eastAsia="ru-RU"/>
        </w:rPr>
        <w:t>- коммуникационных технологий</w:t>
      </w:r>
    </w:p>
    <w:p w:rsidR="00067555" w:rsidRPr="00067555" w:rsidRDefault="00067555" w:rsidP="000675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2.17.1. Показателями качества и доступности муниципальной услуги </w:t>
      </w:r>
      <w:r w:rsidRPr="000675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06755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является </w:t>
      </w: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совокупность количественных и качественных параметров, позволяющих измерять и оценивать процесс и результат предоставления  муниципальной услуги.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Cs/>
          <w:sz w:val="26"/>
          <w:szCs w:val="26"/>
          <w:lang w:eastAsia="ru-RU"/>
        </w:rPr>
        <w:t>2.17.2. Показателями</w:t>
      </w: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67555">
        <w:rPr>
          <w:rFonts w:ascii="Times New Roman" w:eastAsia="Times New Roman" w:hAnsi="Times New Roman"/>
          <w:bCs/>
          <w:sz w:val="26"/>
          <w:szCs w:val="26"/>
          <w:lang w:eastAsia="ru-RU"/>
        </w:rPr>
        <w:t>доступности</w:t>
      </w: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предоставления муниципальной услуги являются: </w:t>
      </w:r>
    </w:p>
    <w:p w:rsidR="00067555" w:rsidRPr="00067555" w:rsidRDefault="00894F7F" w:rsidP="0006755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067555" w:rsidRPr="00067555" w:rsidRDefault="00894F7F" w:rsidP="000675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067555" w:rsidRPr="00067555" w:rsidRDefault="00894F7F" w:rsidP="000675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возможность выбора способа обращения за предоставлением муниципальной услуги (лично, через представителя, почтовым отправлением, через МФЦ, посредством регионального портала);</w:t>
      </w:r>
    </w:p>
    <w:p w:rsidR="00067555" w:rsidRPr="00067555" w:rsidRDefault="00894F7F" w:rsidP="000675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2.17.3. Показателями качества предоставления муниципальной услуги являют</w:t>
      </w:r>
      <w:r w:rsidR="00894F7F">
        <w:rPr>
          <w:rFonts w:ascii="Times New Roman" w:eastAsia="Times New Roman" w:hAnsi="Times New Roman"/>
          <w:sz w:val="26"/>
          <w:szCs w:val="26"/>
          <w:lang w:eastAsia="ru-RU"/>
        </w:rPr>
        <w:t>ся:</w:t>
      </w:r>
    </w:p>
    <w:p w:rsidR="00067555" w:rsidRPr="00067555" w:rsidRDefault="00894F7F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степень удовлетворенности заявителей качеством и доступностью муниципальной услуги;</w:t>
      </w:r>
    </w:p>
    <w:p w:rsidR="00067555" w:rsidRPr="00067555" w:rsidRDefault="00716F3B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067555" w:rsidRPr="00067555" w:rsidRDefault="00716F3B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соблюдение сроков предоставления муниципальной услуги;</w:t>
      </w:r>
    </w:p>
    <w:p w:rsidR="00067555" w:rsidRPr="00067555" w:rsidRDefault="00716F3B" w:rsidP="000675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количество обоснованных жалоб.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2.17.4. При получении муниципальной услуги заявитель осуществляет не более двух взаимодействий с должностными лицами Уполномоченного органа.</w:t>
      </w:r>
    </w:p>
    <w:p w:rsidR="00067555" w:rsidRDefault="00067555" w:rsidP="0006755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Продолжительность каждого взаимодействия не должна превышать</w:t>
      </w: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br/>
        <w:t>15 минут.</w:t>
      </w:r>
    </w:p>
    <w:p w:rsidR="00716F3B" w:rsidRPr="00067555" w:rsidRDefault="00716F3B" w:rsidP="0006755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7555" w:rsidRPr="00067555" w:rsidRDefault="00067555" w:rsidP="0006755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/>
          <w:sz w:val="26"/>
          <w:szCs w:val="26"/>
          <w:lang w:eastAsia="ru-RU"/>
        </w:rPr>
        <w:t>2.18.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2.18.1. Заявителям обеспечивается возможность получения информации о порядке предоставления муниципальной услуги, в том числе с использованием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:rsidR="00067555" w:rsidRPr="00067555" w:rsidRDefault="00067555" w:rsidP="000675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2.18.2. Прием документов, необходимых для предоставления муниципальной услуги может осуществляться в МФЦ при наличии заключенного соглашения  о взаимодействии между Уполномоченным органом и ГОАУ «МФЦ».</w:t>
      </w:r>
    </w:p>
    <w:p w:rsidR="00067555" w:rsidRPr="00067555" w:rsidRDefault="00067555" w:rsidP="000675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67555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.18.3. </w:t>
      </w: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При направлении заявки (заявления) в электронной форме заявитель формирует заявку (</w:t>
      </w:r>
      <w:hyperlink r:id="rId17" w:history="1">
        <w:r w:rsidRPr="00067555">
          <w:rPr>
            <w:rFonts w:ascii="Times New Roman" w:eastAsia="Times New Roman" w:hAnsi="Times New Roman"/>
            <w:sz w:val="26"/>
            <w:szCs w:val="26"/>
            <w:lang w:eastAsia="ru-RU"/>
          </w:rPr>
          <w:t>заявление</w:t>
        </w:r>
      </w:hyperlink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) в форме электронного документа и подписывает его </w:t>
      </w:r>
      <w:r w:rsidR="0019051F">
        <w:rPr>
          <w:rFonts w:ascii="Times New Roman" w:eastAsia="Times New Roman" w:hAnsi="Times New Roman"/>
          <w:sz w:val="26"/>
          <w:szCs w:val="26"/>
          <w:lang w:eastAsia="ru-RU"/>
        </w:rPr>
        <w:t xml:space="preserve">простой </w:t>
      </w: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или усиленной неквалифиц</w:t>
      </w:r>
      <w:r w:rsidR="0019051F">
        <w:rPr>
          <w:rFonts w:ascii="Times New Roman" w:eastAsia="Times New Roman" w:hAnsi="Times New Roman"/>
          <w:sz w:val="26"/>
          <w:szCs w:val="26"/>
          <w:lang w:eastAsia="ru-RU"/>
        </w:rPr>
        <w:t xml:space="preserve">ированной электронной подписью </w:t>
      </w: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требованиями Федерального </w:t>
      </w:r>
      <w:hyperlink r:id="rId18" w:history="1">
        <w:r w:rsidRPr="00067555">
          <w:rPr>
            <w:rFonts w:ascii="Times New Roman" w:eastAsia="Times New Roman" w:hAnsi="Times New Roman"/>
            <w:sz w:val="26"/>
            <w:szCs w:val="26"/>
            <w:lang w:eastAsia="ru-RU"/>
          </w:rPr>
          <w:t>закона</w:t>
        </w:r>
      </w:hyperlink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 от 06.04.2011 № 63-ФЗ, Федерального </w:t>
      </w:r>
      <w:hyperlink r:id="rId19" w:history="1">
        <w:r w:rsidRPr="00067555">
          <w:rPr>
            <w:rFonts w:ascii="Times New Roman" w:eastAsia="Times New Roman" w:hAnsi="Times New Roman"/>
            <w:sz w:val="26"/>
            <w:szCs w:val="26"/>
            <w:lang w:eastAsia="ru-RU"/>
          </w:rPr>
          <w:t>закона</w:t>
        </w:r>
      </w:hyperlink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 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:rsidR="00067555" w:rsidRPr="00067555" w:rsidRDefault="00067555" w:rsidP="000675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7555" w:rsidRPr="00067555" w:rsidRDefault="00067555" w:rsidP="000675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>III</w:t>
      </w:r>
      <w:r w:rsidRPr="000675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067555" w:rsidRPr="00FA7706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67555" w:rsidRPr="00067555" w:rsidRDefault="00067555" w:rsidP="0006755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/>
          <w:sz w:val="26"/>
          <w:szCs w:val="26"/>
          <w:lang w:eastAsia="ru-RU"/>
        </w:rPr>
        <w:t>3.1. Исчерпывающий перечень административных процедур (действий)</w:t>
      </w:r>
    </w:p>
    <w:p w:rsidR="00067555" w:rsidRPr="00067555" w:rsidRDefault="00067555" w:rsidP="0006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1) прием и регистрация заявки и иных документов;</w:t>
      </w:r>
    </w:p>
    <w:p w:rsidR="00067555" w:rsidRPr="00067555" w:rsidRDefault="00067555" w:rsidP="0006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2) направление межведомственных запросов (при необходимости);</w:t>
      </w:r>
    </w:p>
    <w:p w:rsidR="00067555" w:rsidRPr="00067555" w:rsidRDefault="00067555" w:rsidP="0006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3) рассмотрение документов и принятие решения о предоставлении либо отказе в предоставлении муниципальной услуги;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4) оформление и выдача (направление) заявителю документов, являющихся результатом предоставления муниципальной услуги;</w:t>
      </w:r>
    </w:p>
    <w:p w:rsidR="00067555" w:rsidRDefault="00067555" w:rsidP="000675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5) внесение изменений в разрешение.</w:t>
      </w:r>
    </w:p>
    <w:p w:rsidR="0019051F" w:rsidRPr="00067555" w:rsidRDefault="0019051F" w:rsidP="000675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7555" w:rsidRPr="00067555" w:rsidRDefault="00067555" w:rsidP="001905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3.2. Прием и регистрация заявки и иных документов </w:t>
      </w:r>
    </w:p>
    <w:p w:rsidR="00067555" w:rsidRPr="00067555" w:rsidRDefault="00067555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3.2.1. Основанием для начала административной процедуры является поступление от заявителя заявки и иных документов:</w:t>
      </w:r>
    </w:p>
    <w:p w:rsidR="00067555" w:rsidRPr="00067555" w:rsidRDefault="006D380C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на бумажном носителе непосредственно в Уполномоченный орган, МФЦ;</w:t>
      </w:r>
    </w:p>
    <w:p w:rsidR="00067555" w:rsidRPr="00067555" w:rsidRDefault="006D380C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на бумажном носителе в Уп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олномоченный орган посредством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почтового отправления;</w:t>
      </w:r>
    </w:p>
    <w:p w:rsidR="00067555" w:rsidRPr="00067555" w:rsidRDefault="006D380C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в форме электронного документа с использованием регионального портала, электронной почты.</w:t>
      </w:r>
    </w:p>
    <w:p w:rsidR="00067555" w:rsidRPr="00067555" w:rsidRDefault="00067555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 личной форме подачи документов в Уполномоченный орган, МФЦ подача заявки и иных документов осуществляется в порядке общей очереди в приемные часы или по предварительной записи. При личной форме подачи документов заявитель подает заявку и иные документы, указанные в </w:t>
      </w:r>
      <w:hyperlink r:id="rId20" w:history="1">
        <w:r w:rsidRPr="00067555">
          <w:rPr>
            <w:rFonts w:ascii="Times New Roman" w:eastAsia="Times New Roman" w:hAnsi="Times New Roman"/>
            <w:sz w:val="26"/>
            <w:szCs w:val="26"/>
            <w:lang w:eastAsia="ru-RU"/>
          </w:rPr>
          <w:t>пунктах 2.6</w:t>
        </w:r>
      </w:hyperlink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, 2.7 настоящего административного регламента</w:t>
      </w:r>
      <w:r w:rsidR="006D380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(в случае если заявитель представляет документы, указанные в </w:t>
      </w:r>
      <w:hyperlink r:id="rId21" w:history="1">
        <w:r w:rsidRPr="00067555">
          <w:rPr>
            <w:rFonts w:ascii="Times New Roman" w:eastAsia="Times New Roman" w:hAnsi="Times New Roman"/>
            <w:sz w:val="26"/>
            <w:szCs w:val="26"/>
            <w:lang w:eastAsia="ru-RU"/>
          </w:rPr>
          <w:t>пункте</w:t>
        </w:r>
        <w:r w:rsidR="006D380C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</w:t>
        </w:r>
        <w:r w:rsidRPr="00067555">
          <w:rPr>
            <w:rFonts w:ascii="Times New Roman" w:eastAsia="Times New Roman" w:hAnsi="Times New Roman"/>
            <w:sz w:val="26"/>
            <w:szCs w:val="26"/>
            <w:lang w:eastAsia="ru-RU"/>
          </w:rPr>
          <w:t>2.</w:t>
        </w:r>
      </w:hyperlink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7 настоящего административного регламента, по собственной инициативе) на бумажном носителе.</w:t>
      </w:r>
    </w:p>
    <w:p w:rsidR="00067555" w:rsidRPr="00067555" w:rsidRDefault="00067555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При личной форме подачи документов заявка о предоставлении муниципальной услуги может быть оформлена заявителем в ходе приема в Уполномоченном органе, МФЦ либо оформлена заранее.</w:t>
      </w:r>
    </w:p>
    <w:p w:rsidR="00067555" w:rsidRPr="00067555" w:rsidRDefault="00067555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По просьбе обратившегося лица заявка может быть оформлена должностным лицом Уполномоченного органа, специалистом МФЦ, ответственными за прием документов, с использованием программных средств. В этом случае заявитель собственноручно вписывает</w:t>
      </w:r>
      <w:r w:rsidRPr="00067555">
        <w:rPr>
          <w:rFonts w:ascii="Times New Roman" w:eastAsia="Times New Roman" w:hAnsi="Times New Roman"/>
          <w:color w:val="00B050"/>
          <w:sz w:val="26"/>
          <w:szCs w:val="26"/>
          <w:lang w:eastAsia="ru-RU"/>
        </w:rPr>
        <w:t xml:space="preserve"> </w:t>
      </w: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в заявку свою фамилию, имя и отчество, ставит дату и подпись.</w:t>
      </w:r>
    </w:p>
    <w:p w:rsidR="00067555" w:rsidRPr="00067555" w:rsidRDefault="00067555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/>
          <w:sz w:val="26"/>
          <w:szCs w:val="26"/>
          <w:lang w:eastAsia="ru-RU"/>
        </w:rPr>
        <w:t>Должностное лицо Уполномоченного органа, ответственное за прием документов, осуществляет следующие действия в ходе приема заявителя:</w:t>
      </w:r>
    </w:p>
    <w:p w:rsidR="00067555" w:rsidRPr="00067555" w:rsidRDefault="00E3799A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станавливает предмет обращения;</w:t>
      </w:r>
    </w:p>
    <w:p w:rsidR="00067555" w:rsidRPr="00067555" w:rsidRDefault="00E3799A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устанавливает личность заявителя, в том числе проверяет наличие документа, удостоверяющего личность;</w:t>
      </w:r>
    </w:p>
    <w:p w:rsidR="00067555" w:rsidRPr="00067555" w:rsidRDefault="00E3799A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проверяет полномочия заявителя;</w:t>
      </w:r>
    </w:p>
    <w:p w:rsidR="00067555" w:rsidRPr="00067555" w:rsidRDefault="00E3799A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проверяет наличие и содержание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22" w:history="1">
        <w:r w:rsidR="00067555" w:rsidRPr="00067555">
          <w:rPr>
            <w:rFonts w:ascii="Times New Roman" w:eastAsia="Times New Roman" w:hAnsi="Times New Roman"/>
            <w:sz w:val="26"/>
            <w:szCs w:val="26"/>
            <w:lang w:eastAsia="ru-RU"/>
          </w:rPr>
          <w:t>пунктом 2.6</w:t>
        </w:r>
      </w:hyperlink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административного регламента;</w:t>
      </w:r>
    </w:p>
    <w:p w:rsidR="00067555" w:rsidRPr="00067555" w:rsidRDefault="00E3799A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в случае установления наличия оснований для отказа в предоставлении муниципальной услуги, указанных в пункте 2.10 настоящего административного регламента информ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ирует в устной форме заявителя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о выявленных фактах, разъясняет последствия наличия таких оснований и предлагает принять меры по их устранению;</w:t>
      </w:r>
    </w:p>
    <w:p w:rsidR="00067555" w:rsidRPr="00067555" w:rsidRDefault="00E3799A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принимает решение о приеме у заявителя представленных документов и регистрирует заявку и представленные документы под индивидуальным порядковым номером в день их поступления;</w:t>
      </w:r>
    </w:p>
    <w:p w:rsidR="00067555" w:rsidRPr="00067555" w:rsidRDefault="00E3799A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67555" w:rsidRPr="00067555" w:rsidRDefault="00067555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/>
          <w:sz w:val="26"/>
          <w:szCs w:val="26"/>
          <w:lang w:eastAsia="ru-RU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067555" w:rsidRPr="00067555" w:rsidRDefault="00E3799A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устанавливает предмет обращения; </w:t>
      </w:r>
    </w:p>
    <w:p w:rsidR="00067555" w:rsidRPr="00067555" w:rsidRDefault="00E3799A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устанавливает личность заявителя, в том числе проверяет наличие документа, удостоверяющего личность;</w:t>
      </w:r>
    </w:p>
    <w:p w:rsidR="00067555" w:rsidRPr="00067555" w:rsidRDefault="00E3799A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проверяет полномочия заявителя;</w:t>
      </w:r>
    </w:p>
    <w:p w:rsidR="00067555" w:rsidRPr="00067555" w:rsidRDefault="00E3799A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23" w:history="1">
        <w:r w:rsidR="00067555" w:rsidRPr="00067555">
          <w:rPr>
            <w:rFonts w:ascii="Times New Roman" w:eastAsia="Times New Roman" w:hAnsi="Times New Roman"/>
            <w:sz w:val="26"/>
            <w:szCs w:val="26"/>
            <w:lang w:eastAsia="ru-RU"/>
          </w:rPr>
          <w:t>пунктом 2.6</w:t>
        </w:r>
      </w:hyperlink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административного регламента;</w:t>
      </w:r>
    </w:p>
    <w:p w:rsidR="00067555" w:rsidRPr="00067555" w:rsidRDefault="00E3799A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в случае установления наличия оснований для отказа в предоставлении муниципальной услуги, указанных в пункте 2.10 настоящего административного регламента информ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ирует в устной форме заявителя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о выявленных фактах, разъясняет последствия наличия таких оснований и предлагает принять меры по их устранению;</w:t>
      </w:r>
    </w:p>
    <w:p w:rsidR="00067555" w:rsidRPr="00067555" w:rsidRDefault="00E3799A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принимает решение о приеме у заявителя представленных документов, формирует заявку о предоставлении услуги посредством информационной системы МФЦ, регистрирует заявку и пакет документов в информационной системе МФЦ,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выдает заявителю расписку о получении документов с информацией о сроках рассмотрения заявки.</w:t>
      </w:r>
    </w:p>
    <w:p w:rsidR="00067555" w:rsidRPr="00067555" w:rsidRDefault="00067555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Передача в Уполномоченный орган пакета документов, принятых специалистами МФЦ, осуществляется посредством информационной системе МФЦ не позднее следующего рабочего дня со дня приема документов от заявителя в МФЦ.</w:t>
      </w:r>
    </w:p>
    <w:p w:rsidR="00067555" w:rsidRPr="00067555" w:rsidRDefault="00067555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Соответствие сведений, содержащихся в электронном образе документа, сведениям, содержащимся в документе на бумажном носителе, заверяется усиленной квалифицированной электронной подписью должностного</w:t>
      </w:r>
      <w:r w:rsidR="00E379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лица МФЦ.</w:t>
      </w:r>
    </w:p>
    <w:p w:rsidR="00067555" w:rsidRPr="00067555" w:rsidRDefault="00067555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При необходимости должностное лицо Уполномоченного органа, специалист МФЦ изготавливают копии представленных заявителем документов, выполняют на них надпись об их соответствии подлинным экземплярам, заверяют своей подписью с указанием фамилии и инициалов.</w:t>
      </w:r>
    </w:p>
    <w:p w:rsidR="00067555" w:rsidRPr="00067555" w:rsidRDefault="00067555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Длительность осуществления всех необходимых действий не может превышать 30 минут.</w:t>
      </w:r>
    </w:p>
    <w:p w:rsidR="00067555" w:rsidRPr="00067555" w:rsidRDefault="00067555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Документы для предоставления муниципальной услуги могут быть представлены в Уполномоченный орган посредством направления заявки о предоставлении муниципальной услуги и иных документов почтовым отправлением, через региональный портал, электронную почту (заочная форма подачи документов):</w:t>
      </w:r>
    </w:p>
    <w:p w:rsidR="00067555" w:rsidRPr="00067555" w:rsidRDefault="00E3799A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- в виде оригинала заявки и копий документов на бумажном носителе посредством почтового отправления. В данном случае удостоверение верности копий документов осуществляется в порядке, установленном федеральным законодательством.</w:t>
      </w:r>
    </w:p>
    <w:p w:rsidR="00067555" w:rsidRPr="00067555" w:rsidRDefault="00067555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Днем регистрации заявки является день её поступления в Уполномоченный орган;</w:t>
      </w:r>
    </w:p>
    <w:p w:rsidR="00067555" w:rsidRPr="00067555" w:rsidRDefault="00E3799A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- в электронном виде посредством заполнения интерактивной формы заявки, подписанной электронной подписью, через личный кабинет регионального портала, без необходимости дополнительной подачи заявки и иных документов  в иной форме.</w:t>
      </w:r>
    </w:p>
    <w:p w:rsidR="00067555" w:rsidRPr="00067555" w:rsidRDefault="00067555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Форматно-логическая проверка сформированной заявки осуществляется автоматически после заполнения заявителем каждого из полей электронной формы заявки.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:rsidR="00067555" w:rsidRPr="00067555" w:rsidRDefault="00067555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При формировании заявки обеспечивается:</w:t>
      </w:r>
    </w:p>
    <w:p w:rsidR="00067555" w:rsidRPr="00067555" w:rsidRDefault="00645455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возможность копирования и сохранения заявки и иных документов, указанных в  пунктах 2.6, 2.7 настоящего административного регламента, необходимых для предоставления муниципальной услуги;</w:t>
      </w:r>
    </w:p>
    <w:p w:rsidR="00067555" w:rsidRPr="00067555" w:rsidRDefault="00645455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возможность печати на бумажном носителе копии электронной формы заявки;</w:t>
      </w:r>
    </w:p>
    <w:p w:rsidR="00067555" w:rsidRPr="00067555" w:rsidRDefault="00645455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в любой момент по желанию пользователя сохранение ранее введенных в электронную форму заявки значений, в том числе при возникновении ошибок ввода и возврате для повторного ввода значений в электронную форму заявки;</w:t>
      </w:r>
    </w:p>
    <w:p w:rsidR="00067555" w:rsidRPr="00067555" w:rsidRDefault="00645455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заполнение полей электронной формы заявки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(далее - ЕСИА), и сведений, опубликованных на региональном портале, в части, касающейся сведений, отсутствующих в ЕСИА;</w:t>
      </w:r>
    </w:p>
    <w:p w:rsidR="00067555" w:rsidRPr="00067555" w:rsidRDefault="00645455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возможность вернуться на любой из этапов заполнения электронной формы заявки без потери ранее введенной информации;</w:t>
      </w:r>
    </w:p>
    <w:p w:rsidR="00067555" w:rsidRPr="00067555" w:rsidRDefault="001830D1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067555" w:rsidRPr="00067555" w:rsidRDefault="00067555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Сформированная и подписанная заявка и иные документы, указанные в пунктах 2.6, 2.7 настоящего административного регламента, необходимые для предоставления муниципальной  услуги, направляются в Уполномоченный орган посредством регионального портала;</w:t>
      </w:r>
    </w:p>
    <w:p w:rsidR="00067555" w:rsidRPr="00067555" w:rsidRDefault="001830D1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- в электронном виде посредством электронной почты.</w:t>
      </w:r>
    </w:p>
    <w:p w:rsidR="00067555" w:rsidRPr="00067555" w:rsidRDefault="00067555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Заявителям предоставляется возможность предварительной записи на представление заявки и иных необходимых документов.</w:t>
      </w:r>
    </w:p>
    <w:p w:rsidR="00067555" w:rsidRPr="00067555" w:rsidRDefault="00067555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Предварительная запись может осуществляться следующими способами по выбору заявителя:</w:t>
      </w:r>
    </w:p>
    <w:p w:rsidR="00067555" w:rsidRPr="00FA7706" w:rsidRDefault="001830D1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A77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- </w:t>
      </w:r>
      <w:r w:rsidR="00067555" w:rsidRPr="00FA77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 личном обращении заявителя в Уполномоченный орган;</w:t>
      </w:r>
    </w:p>
    <w:p w:rsidR="00067555" w:rsidRPr="00FA7706" w:rsidRDefault="001830D1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A77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- </w:t>
      </w:r>
      <w:r w:rsidR="00067555" w:rsidRPr="00FA77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телефону Уполномоченного органа;</w:t>
      </w:r>
    </w:p>
    <w:p w:rsidR="00067555" w:rsidRPr="00FA7706" w:rsidRDefault="001830D1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A77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- </w:t>
      </w:r>
      <w:r w:rsidR="00067555" w:rsidRPr="00FA77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через официальный сайт Уполномоченного органа;</w:t>
      </w:r>
    </w:p>
    <w:p w:rsidR="00067555" w:rsidRPr="00067555" w:rsidRDefault="00067555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При осуществлении записи заявитель сообщает следующие данные:</w:t>
      </w:r>
    </w:p>
    <w:p w:rsidR="00067555" w:rsidRPr="00067555" w:rsidRDefault="001830D1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фамилию, имя, отчество (последнее - при наличии);</w:t>
      </w:r>
    </w:p>
    <w:p w:rsidR="00067555" w:rsidRPr="00067555" w:rsidRDefault="001830D1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номер контактного телефона;</w:t>
      </w:r>
    </w:p>
    <w:p w:rsidR="00067555" w:rsidRPr="00067555" w:rsidRDefault="001830D1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адрес электронной почты (по желанию);</w:t>
      </w:r>
    </w:p>
    <w:p w:rsidR="00067555" w:rsidRPr="00067555" w:rsidRDefault="001830D1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желаемые дату и время представления заявки и необходимых документов.</w:t>
      </w:r>
    </w:p>
    <w:p w:rsidR="00067555" w:rsidRPr="00067555" w:rsidRDefault="00067555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</w:t>
      </w:r>
    </w:p>
    <w:p w:rsidR="00067555" w:rsidRPr="00067555" w:rsidRDefault="00067555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067555" w:rsidRPr="00067555" w:rsidRDefault="00067555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Запись на прием в Уполномоченный орган для подачи заявки с использованием регионального портала не осуществляется.</w:t>
      </w:r>
    </w:p>
    <w:p w:rsidR="00067555" w:rsidRPr="00067555" w:rsidRDefault="00067555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Уполномоченный орган обеспечивает прием документов, необходимых для предоставления муниципальной услуги, в электронном виде, и регистрацию заявки и иных документов без необходимости повторного представления заявителем таких документов на бумажном носителе.</w:t>
      </w:r>
    </w:p>
    <w:p w:rsidR="00067555" w:rsidRPr="00067555" w:rsidRDefault="00067555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При поступлении документов в форме электронных документов</w:t>
      </w:r>
      <w:r w:rsidR="008B00A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по электронной почте, расписка в получении документов в течение рабочего дня, следующего за днем поступления документов, направляется в форме электронного документа по адресу электронной почты, указанному заявителем.</w:t>
      </w:r>
    </w:p>
    <w:p w:rsidR="00067555" w:rsidRPr="00067555" w:rsidRDefault="00067555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При поступлении заявки о предоставлении муниципальной услуги в электронной форме через региональный портал в Уполномоченный орган, заявке присваивается статус «отправлено в ведомство». Информирование заявителя осуществляется через личный кабинет регионального портала.</w:t>
      </w:r>
    </w:p>
    <w:p w:rsidR="00067555" w:rsidRPr="00067555" w:rsidRDefault="00067555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Идентификация заявителя обеспечивается электронным идентификационным приложением с использованием соответствующего сервиса ЕСИА.</w:t>
      </w:r>
    </w:p>
    <w:p w:rsidR="00067555" w:rsidRPr="00067555" w:rsidRDefault="00067555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При направлении документов через региональный портал днем получения заявки является дата присвоения заявки статуса «отправлено в ведомство».</w:t>
      </w:r>
    </w:p>
    <w:p w:rsidR="00067555" w:rsidRPr="00067555" w:rsidRDefault="00067555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Если заявитель обратился заочно, должностное лицо Уполномоченног</w:t>
      </w:r>
      <w:r w:rsidR="008B00A8">
        <w:rPr>
          <w:rFonts w:ascii="Times New Roman" w:eastAsia="Times New Roman" w:hAnsi="Times New Roman"/>
          <w:sz w:val="26"/>
          <w:szCs w:val="26"/>
          <w:lang w:eastAsia="ru-RU"/>
        </w:rPr>
        <w:t xml:space="preserve">о органа, </w:t>
      </w: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ответственное за прием документов:</w:t>
      </w:r>
    </w:p>
    <w:p w:rsidR="00067555" w:rsidRPr="00067555" w:rsidRDefault="008B00A8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- регистрирует заявку под индивидуальным порядковым номером в день поступления документов;</w:t>
      </w:r>
    </w:p>
    <w:p w:rsidR="00067555" w:rsidRPr="00067555" w:rsidRDefault="008B00A8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- проверяет правильность оформления заявки и правильность оформления иных документов, поступивших от заявителя;</w:t>
      </w:r>
    </w:p>
    <w:p w:rsidR="00067555" w:rsidRPr="00067555" w:rsidRDefault="008B00A8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- проверяет представленные документы на предмет комплектности;</w:t>
      </w:r>
    </w:p>
    <w:p w:rsidR="00067555" w:rsidRPr="00067555" w:rsidRDefault="008B00A8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- 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067555" w:rsidRPr="00067555" w:rsidRDefault="00067555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Уведомление о приеме документов направляется заявителю не позднее рабочего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067555" w:rsidRPr="00067555" w:rsidRDefault="00067555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По итогам исполнения административной процедуры по приему документов в Уполномоченном органе, должностное лицо Уполномоченного органа, ответственное за прием документов, формирует документы (дело) и передает их должностному лицу Уполномоченного органа, ответственному за принятие решения по результатам предоставления муниципальной услуги.</w:t>
      </w:r>
    </w:p>
    <w:p w:rsidR="00067555" w:rsidRPr="00067555" w:rsidRDefault="00067555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их специалисту МФЦ, ответственному за межведомственное взаимодействие, который в свою очередь в сроки, установленные соглашением о взаимодействии, передает документы в Уполномоченный орган.</w:t>
      </w:r>
    </w:p>
    <w:p w:rsidR="00067555" w:rsidRPr="00067555" w:rsidRDefault="00067555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3.2.2. Критерием принятия решения о приеме документов является наличие заявки и прилагаемых документов.</w:t>
      </w:r>
    </w:p>
    <w:p w:rsidR="00067555" w:rsidRPr="00067555" w:rsidRDefault="00067555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3.2.3. Максимальный срок исполнения административной процедуры составляет 1 рабочий день со дня поступления заявки от заявителя о предоставлении муниципальной услуги.</w:t>
      </w:r>
    </w:p>
    <w:p w:rsidR="00067555" w:rsidRPr="00067555" w:rsidRDefault="00067555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3.2.4. Результатом административной процедуры является регистрация в Уполномоченном органе заявки и документов, представленных заявителем, их передача должностному лицу Уполномоченного органа, ответственному за принятие решений о предоставлении муниципальной услуги.</w:t>
      </w:r>
    </w:p>
    <w:p w:rsidR="00067555" w:rsidRPr="00067555" w:rsidRDefault="00067555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Результат административной процедуры фиксируется в системе электронного документооборота Уполномоченного органа.</w:t>
      </w:r>
    </w:p>
    <w:p w:rsidR="00067555" w:rsidRPr="00067555" w:rsidRDefault="00067555" w:rsidP="00190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Результат административной процедуры в отношении заявки, поступившей в электронной форме с использованием регионального портала, подтверждается присвоением статуса заявке «принято в работу ведомством». Действие изменения статуса заявки, поступившей в электронной форме с использованием регионального портала, производит должностное лицо Уполномоченного органа, ответственное за принятие решений о предоставлении муниципальной услуги.</w:t>
      </w:r>
    </w:p>
    <w:p w:rsidR="00067555" w:rsidRPr="00067555" w:rsidRDefault="00067555" w:rsidP="0019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3.2.5. Результат административной процедуры – прием и регистрация заявки и документов от заявителя.</w:t>
      </w:r>
    </w:p>
    <w:p w:rsidR="00067555" w:rsidRPr="00067555" w:rsidRDefault="00067555" w:rsidP="0019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3.2.6. Время выполнения административной процедуры не должно превышать 30 минут.</w:t>
      </w:r>
    </w:p>
    <w:p w:rsidR="00067555" w:rsidRPr="00FA7706" w:rsidRDefault="00067555" w:rsidP="0019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3.3. Направление межведомственных запросов 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3.3.1. Основанием для начала административной процедуры является непредставление предпринимателем документов, указанных в пункте 2.7 настоящего административного регламента.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3.3.2. Должностное лицо Уполномоченного органа, ответственное за предоставление муниципальной услуги, не позднее дня, следующего за днем поступления заявки, формирует и направляет межведомственные запросы в соответствующий орган (организацию), в распоряжении которого находятся необходимые сведения.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3.3.3.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2.7. настоящего административного регламента.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3.3.4. Максимальный срок исполнения административной процедуры составляет 1 рабочий день со дня поступления в Уполномоченный орган заявки от предпринимателя о предоставлении муниципальной услуги.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3.3.5. Результатом исполнения административной процедуры является получение документов, необходимых для принятия решения о предоставлении муниципальной услуги.</w:t>
      </w:r>
    </w:p>
    <w:p w:rsid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Способом фиксации результата административной процедуры является регистрация полученных ответ</w:t>
      </w:r>
      <w:r w:rsidR="0026481D">
        <w:rPr>
          <w:rFonts w:ascii="Times New Roman" w:eastAsia="Times New Roman" w:hAnsi="Times New Roman"/>
          <w:sz w:val="26"/>
          <w:szCs w:val="26"/>
          <w:lang w:eastAsia="ru-RU"/>
        </w:rPr>
        <w:t>ов на межведомственные запросы.</w:t>
      </w:r>
    </w:p>
    <w:p w:rsidR="0026481D" w:rsidRPr="00067555" w:rsidRDefault="0026481D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/>
          <w:sz w:val="26"/>
          <w:szCs w:val="26"/>
          <w:lang w:eastAsia="ru-RU"/>
        </w:rPr>
        <w:t>3.4. Рассмотрение документов и принятие решения о предоставлении либо отказе в предоставлении муниципальной услуги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3.4.1.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 соответствии с пунктом 3.3 настоящего административного регламента межведомственный запрос.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3.4.2. В случае отсутствия оснований для отказа, указанных в пунктах 2.10.2, 2.10.3 настоящего административного регламента, после проверки заявки и прилагаемых к ней документов должностное лицо Уполномоченного органа готовит проект решения о выд</w:t>
      </w:r>
      <w:r w:rsidR="0026481D">
        <w:rPr>
          <w:rFonts w:ascii="Times New Roman" w:eastAsia="Times New Roman" w:hAnsi="Times New Roman"/>
          <w:sz w:val="26"/>
          <w:szCs w:val="26"/>
          <w:lang w:eastAsia="ru-RU"/>
        </w:rPr>
        <w:t xml:space="preserve">аче разрешения в форме распоряжения </w:t>
      </w: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и согласовывает его в установленном порядке.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3.4.3. В случае наличия оснований для отказа, указанных в пунктах 2.10.2, 2.10.3 настоящего административного регламента, после проверки заявки и прилагаемых к ней документов должностное лицо Уполномоченного органа готовит проект решения об отказе в выдаче разрешения в форме </w:t>
      </w:r>
      <w:r w:rsidR="0026481D">
        <w:rPr>
          <w:rFonts w:ascii="Times New Roman" w:eastAsia="Times New Roman" w:hAnsi="Times New Roman"/>
          <w:sz w:val="26"/>
          <w:szCs w:val="26"/>
          <w:lang w:eastAsia="ru-RU"/>
        </w:rPr>
        <w:t>распоряжения</w:t>
      </w: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 и согласовывает его в установленном порядке.</w:t>
      </w:r>
    </w:p>
    <w:p w:rsidR="00067555" w:rsidRPr="00067555" w:rsidRDefault="00067555" w:rsidP="000675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3.4.4. После согласования проекта решения выдаче разрешения  либо об отказе в выдаче разрешения, решение подписывается руководителем Уполномоченного органа и регистрируется в системе электронного документооборота Уполномоченного органа.</w:t>
      </w:r>
    </w:p>
    <w:p w:rsidR="00067555" w:rsidRPr="00067555" w:rsidRDefault="00067555" w:rsidP="000675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3.4.5.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</w:t>
      </w:r>
      <w:hyperlink r:id="rId24" w:history="1">
        <w:r w:rsidRPr="00067555">
          <w:rPr>
            <w:rFonts w:ascii="Times New Roman" w:eastAsia="Times New Roman" w:hAnsi="Times New Roman"/>
            <w:sz w:val="26"/>
            <w:szCs w:val="26"/>
            <w:lang w:eastAsia="ru-RU"/>
          </w:rPr>
          <w:t>пунктах 2.10.2</w:t>
        </w:r>
      </w:hyperlink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, 2.10.3 настоящего административного регламента.</w:t>
      </w:r>
    </w:p>
    <w:p w:rsidR="00067555" w:rsidRPr="00067555" w:rsidRDefault="00067555" w:rsidP="0006755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3.4.6. Результат административной процедуры – подписанное руководителем Уполномоченного органа решение о предоставлении либо отказе в предоставлении муниципальной услуги</w:t>
      </w:r>
      <w:r w:rsidR="0026481D">
        <w:rPr>
          <w:rFonts w:ascii="Times New Roman" w:eastAsia="Times New Roman" w:hAnsi="Times New Roman"/>
          <w:sz w:val="26"/>
          <w:szCs w:val="26"/>
          <w:lang w:eastAsia="ru-RU"/>
        </w:rPr>
        <w:t xml:space="preserve"> в форме распоряжения.</w:t>
      </w:r>
    </w:p>
    <w:p w:rsidR="00067555" w:rsidRPr="00FA7706" w:rsidRDefault="00067555" w:rsidP="000675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3.4.7. Максимальный срок исполнения административной процедуры не может превышать 10 рабочих дней со дня регистрации в </w:t>
      </w:r>
      <w:r w:rsidRPr="00FA77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Уполномоченном органе документов, указанных в пункте 2.6. настоящего административного регламента.</w:t>
      </w:r>
    </w:p>
    <w:p w:rsidR="0026481D" w:rsidRPr="00FA7706" w:rsidRDefault="0026481D" w:rsidP="000675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67555" w:rsidRPr="00FA7706" w:rsidRDefault="00067555" w:rsidP="000675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A770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3.5. Оформление и выдача (направление) заявителю документов, являющихся результатом предоставления муниципальной услуги</w:t>
      </w:r>
    </w:p>
    <w:p w:rsidR="00067555" w:rsidRPr="00067555" w:rsidRDefault="00067555" w:rsidP="000675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3.5.1. Основанием для начала административной процедуры является подписание решения о предоставлении либо отказе в предоставлении муниципальной услуги.</w:t>
      </w:r>
    </w:p>
    <w:p w:rsidR="00067555" w:rsidRPr="00067555" w:rsidRDefault="00067555" w:rsidP="000675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3.5.2. Должностное лицо Уполномоченного органа </w:t>
      </w:r>
      <w:r w:rsidRPr="00067555">
        <w:rPr>
          <w:rFonts w:ascii="Times New Roman" w:eastAsia="Times New Roman" w:hAnsi="Times New Roman"/>
          <w:bCs/>
          <w:sz w:val="26"/>
          <w:szCs w:val="26"/>
          <w:lang w:eastAsia="ru-RU"/>
        </w:rPr>
        <w:t>в течение</w:t>
      </w:r>
      <w:r w:rsidR="001D1ED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06755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 рабочего дня со дня принятия решения о выдаче разрешения либо об отказе в выдаче </w:t>
      </w:r>
      <w:r w:rsidRPr="00067555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разрешения направляет уведомление о принятом решении заявителю способом, </w:t>
      </w: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позволяющим подтвердить получение уведомления</w:t>
      </w:r>
      <w:r w:rsidRPr="00067555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067555" w:rsidRPr="00067555" w:rsidRDefault="00067555" w:rsidP="000675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3.5.3. В случае принятия решения о выдаче разрешения Уполномоченный орган оформляет </w:t>
      </w:r>
      <w:hyperlink r:id="rId25" w:history="1">
        <w:r w:rsidRPr="00067555">
          <w:rPr>
            <w:rFonts w:ascii="Times New Roman" w:eastAsia="Times New Roman" w:hAnsi="Times New Roman"/>
            <w:sz w:val="26"/>
            <w:szCs w:val="26"/>
            <w:lang w:eastAsia="ru-RU"/>
          </w:rPr>
          <w:t>разрешение</w:t>
        </w:r>
      </w:hyperlink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 по форме согласно приложению № 2 к Порядку использования и продвижения региональных, муниципальных, территориальных брендов на территории Новгородской области и других субъектов Российской Федерации», утвержденному постановлением Правительства Новгородской области от 30.04.2021 № 123, в течение 3 рабочих дней со дня принятия решения о выдаче разрешения.</w:t>
      </w:r>
    </w:p>
    <w:p w:rsidR="00067555" w:rsidRPr="00067555" w:rsidRDefault="00067555" w:rsidP="000675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3.5.4. Заявитель не позднее 12 рабочих дней со дня получения уведомления о принятии решения о выдаче разрешения обращается в Уполномоченный орган за получением разрешения (в том числе по предварительной записи).</w:t>
      </w:r>
    </w:p>
    <w:p w:rsidR="00067555" w:rsidRPr="00067555" w:rsidRDefault="00067555" w:rsidP="000675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3.5.5. Разрешение выдается Уполномоченным органом заявителю лично в день его обращения. Одновременно с выдачей разрешения Уполномоченный орган заключает с заявителем договор об использовании бренда.</w:t>
      </w:r>
    </w:p>
    <w:p w:rsidR="00067555" w:rsidRPr="00067555" w:rsidRDefault="00067555" w:rsidP="000675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3.5.6. В случае необращения заявителя за получением разрешения в срок, указанный в </w:t>
      </w:r>
      <w:hyperlink r:id="rId26" w:history="1">
        <w:r w:rsidRPr="00067555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пункте </w:t>
        </w:r>
      </w:hyperlink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3.5.4 настоящего административного регламента, или получения от заявителя письменного отказа от получения разрешения, Уполномоченный орган в течение 7 рабочих дней со дня истечения срока, указанного в </w:t>
      </w:r>
      <w:hyperlink r:id="rId27" w:history="1">
        <w:r w:rsidRPr="00067555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пункте </w:t>
        </w:r>
      </w:hyperlink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3.5.4 настоящего административного регламента, принимает решение об отмене ранее принятого решения о выдаче разрешения, которое оформляется </w:t>
      </w:r>
      <w:r w:rsidR="001D1ED9">
        <w:rPr>
          <w:rFonts w:ascii="Times New Roman" w:eastAsia="Times New Roman" w:hAnsi="Times New Roman"/>
          <w:sz w:val="26"/>
          <w:szCs w:val="26"/>
          <w:lang w:eastAsia="ru-RU"/>
        </w:rPr>
        <w:t>распоряжением</w:t>
      </w: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 Уполномоченного органа.</w:t>
      </w:r>
    </w:p>
    <w:p w:rsidR="00067555" w:rsidRPr="00067555" w:rsidRDefault="00067555" w:rsidP="000675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3.5.7. Должностное лицо Уполномоченного органа </w:t>
      </w:r>
      <w:r w:rsidRPr="00067555">
        <w:rPr>
          <w:rFonts w:ascii="Times New Roman" w:eastAsia="Times New Roman" w:hAnsi="Times New Roman"/>
          <w:bCs/>
          <w:sz w:val="26"/>
          <w:szCs w:val="26"/>
          <w:lang w:eastAsia="ru-RU"/>
        </w:rPr>
        <w:t>в течение</w:t>
      </w:r>
      <w:r w:rsidR="001D1ED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06755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 рабочего дня со дня принятия решения </w:t>
      </w: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об отмене ранее принятого решения о выдаче разрешения</w:t>
      </w:r>
      <w:r w:rsidRPr="0006755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направляет уведомление о принятом решении заявителю способом, </w:t>
      </w: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позволяющим подтвердить получение уведомления.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3.5.8. Критерием принятия решения о выдаче результата предоставления муниципальной услуги является факт подписания решения о выдаче разрешения и личное обращение заявителя в Уполномоченный орган.</w:t>
      </w:r>
    </w:p>
    <w:p w:rsidR="00067555" w:rsidRPr="00067555" w:rsidRDefault="00067555" w:rsidP="000675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3.5.9. Результатом выполнения административной процедуры является:</w:t>
      </w:r>
    </w:p>
    <w:p w:rsidR="00067555" w:rsidRPr="00067555" w:rsidRDefault="001D1ED9" w:rsidP="000675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вручение заявителю разрешения и подписание договора об использовании бренда;</w:t>
      </w:r>
    </w:p>
    <w:p w:rsidR="00067555" w:rsidRPr="00067555" w:rsidRDefault="001D1ED9" w:rsidP="000675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направление уведомления об отказе в выдаче разрешения;</w:t>
      </w:r>
    </w:p>
    <w:p w:rsidR="00067555" w:rsidRPr="00067555" w:rsidRDefault="001D1ED9" w:rsidP="000675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отмена решения о выдаче разрешения.</w:t>
      </w:r>
    </w:p>
    <w:p w:rsidR="00067555" w:rsidRPr="00067555" w:rsidRDefault="00067555" w:rsidP="000675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В случае принятия решения об отказе предоставления муниципальной услуги по заявке (заявлению), поступившему в Уполномоченный орган в электронной форме с использованием регионального портала, заявке (заявлению) присваивается статус «отказано».</w:t>
      </w:r>
    </w:p>
    <w:p w:rsidR="00067555" w:rsidRPr="00067555" w:rsidRDefault="00067555" w:rsidP="000675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Действие изменения статуса заявки (заявления), поступившей в электронной форме с использованием регионального портала, производит должностное лицо Уполномоченного органа.</w:t>
      </w:r>
    </w:p>
    <w:p w:rsidR="00067555" w:rsidRPr="00067555" w:rsidRDefault="00067555" w:rsidP="000675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3.5.10. Максимальное время, затраченное на административное действие, не должно превышать 1 (одного) рабочего  дня со дня принятия решения.</w:t>
      </w:r>
    </w:p>
    <w:p w:rsidR="00067555" w:rsidRDefault="00067555" w:rsidP="000675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Способ фиксации результата – регистрация в системе электронного документооборота  соответствующего решения.</w:t>
      </w:r>
    </w:p>
    <w:p w:rsidR="001D1ED9" w:rsidRPr="00067555" w:rsidRDefault="001D1ED9" w:rsidP="000675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/>
          <w:sz w:val="26"/>
          <w:szCs w:val="26"/>
          <w:lang w:eastAsia="ru-RU"/>
        </w:rPr>
        <w:t>3.6. Внесение изменений в разрешение</w:t>
      </w:r>
    </w:p>
    <w:p w:rsidR="00067555" w:rsidRPr="00067555" w:rsidRDefault="00067555" w:rsidP="000675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3.6.1. Основанием для начала административной процедуры является поступление в Уполномоченный орган заявления о внесении изменений в разрешение и иных необходимых документов.</w:t>
      </w:r>
    </w:p>
    <w:p w:rsidR="00067555" w:rsidRPr="00067555" w:rsidRDefault="00067555" w:rsidP="000675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Прием и регистрация заявления и необходимых  документов осуществляется в порядке, определенном в пункте 3.2 настоящего административного регламента.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3.6.2. В случае отсутствия основания для отказа, указанного в пункте 2.10.4 настоящего административного регламента, после проверки заявления и прилагаемых к нему документов должностное лицо Уполномоченного органа готовит проект решения о </w:t>
      </w:r>
      <w:r w:rsidR="006A63A1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внесении изменений в </w:t>
      </w: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разрешение в форме </w:t>
      </w:r>
      <w:r w:rsidR="006A63A1">
        <w:rPr>
          <w:rFonts w:ascii="Times New Roman" w:eastAsia="Times New Roman" w:hAnsi="Times New Roman"/>
          <w:sz w:val="26"/>
          <w:szCs w:val="26"/>
          <w:lang w:eastAsia="ru-RU"/>
        </w:rPr>
        <w:t>распоряжения</w:t>
      </w: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 и согласовывает его в установленном порядке.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3.6.3. В случае наличия основания для отказа, указанного в пункте 2.10.4 настоящего административного регламента, после проверки заявления и прилагаемых к нему документов должностное лицо Уполномоченного органа готовит проект решения об отказе внесения изменений в разрешение в форме </w:t>
      </w:r>
      <w:r w:rsidR="006A63A1">
        <w:rPr>
          <w:rFonts w:ascii="Times New Roman" w:eastAsia="Times New Roman" w:hAnsi="Times New Roman"/>
          <w:sz w:val="26"/>
          <w:szCs w:val="26"/>
          <w:lang w:eastAsia="ru-RU"/>
        </w:rPr>
        <w:t>распоряжения</w:t>
      </w: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 и согласовывает его в установленном порядке.</w:t>
      </w:r>
    </w:p>
    <w:p w:rsidR="00067555" w:rsidRPr="00067555" w:rsidRDefault="00067555" w:rsidP="000675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3.6.4. После согласования проекта решения о в</w:t>
      </w:r>
      <w:r w:rsidR="006A63A1">
        <w:rPr>
          <w:rFonts w:ascii="Times New Roman" w:eastAsia="Times New Roman" w:hAnsi="Times New Roman"/>
          <w:sz w:val="26"/>
          <w:szCs w:val="26"/>
          <w:lang w:eastAsia="ru-RU"/>
        </w:rPr>
        <w:t xml:space="preserve">несении изменений в разрешение </w:t>
      </w: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либо об отказе внесения изменений в разрешение решение подписывается руководителем Уполномоченного органа и регистрируется в системе электронного документооборота Уполномоченного органа.</w:t>
      </w:r>
    </w:p>
    <w:p w:rsidR="00067555" w:rsidRPr="00067555" w:rsidRDefault="00067555" w:rsidP="000675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3.6.5. Должностное лицо Уполномоченного органа </w:t>
      </w:r>
      <w:r w:rsidRPr="00067555">
        <w:rPr>
          <w:rFonts w:ascii="Times New Roman" w:eastAsia="Times New Roman" w:hAnsi="Times New Roman"/>
          <w:bCs/>
          <w:sz w:val="26"/>
          <w:szCs w:val="26"/>
          <w:lang w:eastAsia="ru-RU"/>
        </w:rPr>
        <w:t>в течение</w:t>
      </w:r>
      <w:r w:rsidR="006A63A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06755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 рабочего дня со дня принятия решения о внесении изменений в  разрешение либо об отказе внесения изменений в разрешение направляет уведомление о принятом решении заявителю способом, </w:t>
      </w: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позволяющим подтвердить получение уведомления.</w:t>
      </w:r>
    </w:p>
    <w:p w:rsidR="00067555" w:rsidRPr="00067555" w:rsidRDefault="00067555" w:rsidP="000675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3.6.6. В случае принятия решения о внесении изменений в разрешение Уполномоченный орган оформляет новое </w:t>
      </w:r>
      <w:hyperlink r:id="rId28" w:history="1">
        <w:r w:rsidRPr="00067555">
          <w:rPr>
            <w:rFonts w:ascii="Times New Roman" w:eastAsia="Times New Roman" w:hAnsi="Times New Roman"/>
            <w:sz w:val="26"/>
            <w:szCs w:val="26"/>
            <w:lang w:eastAsia="ru-RU"/>
          </w:rPr>
          <w:t>разрешение</w:t>
        </w:r>
      </w:hyperlink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 по форме согласно приложению № 2 к Порядку использования и продвижения региональных, муниципальных, территориальных брендов на территории Новгородской области и других субъектов Российской Федерации», утвержденному постановлением Правительства Новгородской области от 30.04.2021 № 123, в течение 3 рабочих дней со дня принятия решения о внесении изменений в разрешение.</w:t>
      </w:r>
    </w:p>
    <w:p w:rsidR="00067555" w:rsidRPr="00067555" w:rsidRDefault="00067555" w:rsidP="000675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3.6.7. Заявитель не позднее 10 рабочих дней со дня получения уведомления о принятии решения о внесении изменений в разрешение обращается в Уполномоченный орган за получением нового разрешения (в том числе по предварительной записи).</w:t>
      </w:r>
    </w:p>
    <w:p w:rsidR="00067555" w:rsidRPr="00067555" w:rsidRDefault="00067555" w:rsidP="000675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3.6.8. Новое разрешение выдается Уполномоченным органом заявителю лично в день его обращения. </w:t>
      </w:r>
    </w:p>
    <w:p w:rsidR="00067555" w:rsidRPr="00067555" w:rsidRDefault="00067555" w:rsidP="000675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3.6.9. Критерием принятия решения о внесении или об отказе внесения изменений в разрешение является наличие или отсутствие основания для отказа внесения изменений, указанного в </w:t>
      </w:r>
      <w:hyperlink r:id="rId29" w:history="1">
        <w:r w:rsidRPr="00067555">
          <w:rPr>
            <w:rFonts w:ascii="Times New Roman" w:eastAsia="Times New Roman" w:hAnsi="Times New Roman"/>
            <w:sz w:val="26"/>
            <w:szCs w:val="26"/>
            <w:lang w:eastAsia="ru-RU"/>
          </w:rPr>
          <w:t>пункте 2.10.</w:t>
        </w:r>
      </w:hyperlink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4 настоящего административного регламента.</w:t>
      </w:r>
    </w:p>
    <w:p w:rsidR="00067555" w:rsidRPr="00067555" w:rsidRDefault="00067555" w:rsidP="0006755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3.6.10. Результат административной процедуры – новое разрешение либо решение об отказе внесения изменений в разрешение в форме приказа.</w:t>
      </w:r>
    </w:p>
    <w:p w:rsidR="00067555" w:rsidRPr="00FA7706" w:rsidRDefault="00067555" w:rsidP="000675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3.6.11. Максимальный срок исполнения административной процедуры не может превышать 10 рабочих дней со дня регистрации в Уполномоченном органе документов, указанных в пункте 2.6.3 настоящего административного регламента</w:t>
      </w:r>
      <w:r w:rsidRPr="00FA77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067555" w:rsidRDefault="00067555" w:rsidP="000675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Способ фиксации результата – регистрация документов в системе электронного документооборота.</w:t>
      </w:r>
    </w:p>
    <w:p w:rsidR="00A3437E" w:rsidRPr="00067555" w:rsidRDefault="00A3437E" w:rsidP="000675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7555" w:rsidRPr="00067555" w:rsidRDefault="00067555" w:rsidP="00A3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/>
          <w:sz w:val="26"/>
          <w:szCs w:val="26"/>
          <w:lang w:eastAsia="ru-RU"/>
        </w:rPr>
        <w:t>3.7. Порядок выполнения административных процедур МФЦ</w:t>
      </w:r>
    </w:p>
    <w:p w:rsidR="00067555" w:rsidRPr="00067555" w:rsidRDefault="00067555" w:rsidP="00A343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Предоставление муниципальной услуги в МФЦ в порядке, установленном настоящим административным регламентом с учетом особенностей, определенных соглашением о взаимодействии между Уполномоченным органом, предоставляющим муниципальную услугу, и МФЦ.</w:t>
      </w:r>
    </w:p>
    <w:p w:rsidR="00067555" w:rsidRPr="00067555" w:rsidRDefault="00067555" w:rsidP="00A343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МФЦ не осуществляет:</w:t>
      </w:r>
    </w:p>
    <w:p w:rsidR="00067555" w:rsidRPr="00067555" w:rsidRDefault="00A3437E" w:rsidP="00A343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формирование и направление межведомственного запроса в органы, предоставляющие услуги, в органы государственной власти, иные органы местного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самоуправления и организации, участвующие в предоставлении муниципальных услуг;</w:t>
      </w:r>
    </w:p>
    <w:p w:rsidR="00067555" w:rsidRPr="00067555" w:rsidRDefault="00A3437E" w:rsidP="00A343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067555" w:rsidRDefault="00067555" w:rsidP="00A343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Предварительная запись на прием в МФЦ для подачи заявления осуществляется посредством самозаписи на официальном сайте ГОАУ «МФЦ» (</w:t>
      </w:r>
      <w:hyperlink r:id="rId30" w:history="1">
        <w:r w:rsidRPr="00067555">
          <w:rPr>
            <w:rFonts w:ascii="Times New Roman" w:eastAsia="Times New Roman" w:hAnsi="Times New Roman"/>
            <w:color w:val="0066CC"/>
            <w:sz w:val="26"/>
            <w:szCs w:val="26"/>
            <w:u w:val="single"/>
            <w:lang w:val="en-US" w:eastAsia="ru-RU"/>
          </w:rPr>
          <w:t>https</w:t>
        </w:r>
        <w:r w:rsidRPr="00067555">
          <w:rPr>
            <w:rFonts w:ascii="Times New Roman" w:eastAsia="Times New Roman" w:hAnsi="Times New Roman"/>
            <w:color w:val="0066CC"/>
            <w:sz w:val="26"/>
            <w:szCs w:val="26"/>
            <w:u w:val="single"/>
            <w:lang w:eastAsia="ru-RU"/>
          </w:rPr>
          <w:t>://</w:t>
        </w:r>
        <w:r w:rsidRPr="00067555">
          <w:rPr>
            <w:rFonts w:ascii="Times New Roman" w:eastAsia="Times New Roman" w:hAnsi="Times New Roman"/>
            <w:color w:val="0066CC"/>
            <w:sz w:val="26"/>
            <w:szCs w:val="26"/>
            <w:u w:val="single"/>
            <w:lang w:val="en-US" w:eastAsia="ru-RU"/>
          </w:rPr>
          <w:t>mfc</w:t>
        </w:r>
        <w:r w:rsidRPr="00067555">
          <w:rPr>
            <w:rFonts w:ascii="Times New Roman" w:eastAsia="Times New Roman" w:hAnsi="Times New Roman"/>
            <w:color w:val="0066CC"/>
            <w:sz w:val="26"/>
            <w:szCs w:val="26"/>
            <w:u w:val="single"/>
            <w:lang w:eastAsia="ru-RU"/>
          </w:rPr>
          <w:t>53.</w:t>
        </w:r>
        <w:r w:rsidRPr="00067555">
          <w:rPr>
            <w:rFonts w:ascii="Times New Roman" w:eastAsia="Times New Roman" w:hAnsi="Times New Roman"/>
            <w:color w:val="0066CC"/>
            <w:sz w:val="26"/>
            <w:szCs w:val="26"/>
            <w:u w:val="single"/>
            <w:lang w:val="en-US" w:eastAsia="ru-RU"/>
          </w:rPr>
          <w:t>nov</w:t>
        </w:r>
        <w:r w:rsidRPr="00067555">
          <w:rPr>
            <w:rFonts w:ascii="Times New Roman" w:eastAsia="Times New Roman" w:hAnsi="Times New Roman"/>
            <w:color w:val="0066CC"/>
            <w:sz w:val="26"/>
            <w:szCs w:val="26"/>
            <w:u w:val="single"/>
            <w:lang w:eastAsia="ru-RU"/>
          </w:rPr>
          <w:t>.</w:t>
        </w:r>
        <w:r w:rsidRPr="00067555">
          <w:rPr>
            <w:rFonts w:ascii="Times New Roman" w:eastAsia="Times New Roman" w:hAnsi="Times New Roman"/>
            <w:color w:val="0066CC"/>
            <w:sz w:val="26"/>
            <w:szCs w:val="26"/>
            <w:u w:val="single"/>
            <w:lang w:val="en-US" w:eastAsia="ru-RU"/>
          </w:rPr>
          <w:t>ru</w:t>
        </w:r>
        <w:r w:rsidRPr="00067555">
          <w:rPr>
            <w:rFonts w:ascii="Times New Roman" w:eastAsia="Times New Roman" w:hAnsi="Times New Roman"/>
            <w:color w:val="0066CC"/>
            <w:sz w:val="26"/>
            <w:szCs w:val="26"/>
            <w:u w:val="single"/>
            <w:lang w:eastAsia="ru-RU"/>
          </w:rPr>
          <w:t>/</w:t>
        </w:r>
      </w:hyperlink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), по телефону </w:t>
      </w:r>
      <w:r w:rsidRPr="00067555">
        <w:rPr>
          <w:rFonts w:ascii="Times New Roman" w:eastAsia="Times New Roman" w:hAnsi="Times New Roman"/>
          <w:sz w:val="26"/>
          <w:szCs w:val="26"/>
          <w:lang w:val="en-US" w:eastAsia="ru-RU"/>
        </w:rPr>
        <w:t>call</w:t>
      </w: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-центра:88002501053, а также при личном обращении в структурное подразделение ГОАУ «МФЦ».</w:t>
      </w:r>
    </w:p>
    <w:p w:rsidR="00A3437E" w:rsidRPr="00067555" w:rsidRDefault="00A3437E" w:rsidP="00A343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7555" w:rsidRPr="00067555" w:rsidRDefault="00067555" w:rsidP="00A3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/>
          <w:sz w:val="26"/>
          <w:szCs w:val="26"/>
          <w:lang w:eastAsia="ru-RU"/>
        </w:rPr>
        <w:t>3.8. Порядок исправления допущенных опечаток и ошибок в выданных в результате предоставления муниципальной услуги документах</w:t>
      </w:r>
    </w:p>
    <w:p w:rsidR="00067555" w:rsidRPr="00067555" w:rsidRDefault="00067555" w:rsidP="00A343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выявления заявителем в документах, являющихся результатом предоставления муниципальной услуги, опечаток и (или) ошибок заявитель представляет (направляет) на имя руководителя Уполномоченного органа </w:t>
      </w:r>
      <w:hyperlink r:id="rId31" w:history="1">
        <w:r w:rsidRPr="00067555">
          <w:rPr>
            <w:rFonts w:ascii="Times New Roman" w:eastAsia="Times New Roman" w:hAnsi="Times New Roman"/>
            <w:sz w:val="26"/>
            <w:szCs w:val="26"/>
            <w:lang w:eastAsia="ru-RU"/>
          </w:rPr>
          <w:t>заявление</w:t>
        </w:r>
      </w:hyperlink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 об исправлении таких опечаток и (или) ошибок посредством личного обращения или почтовым отправлением.</w:t>
      </w:r>
    </w:p>
    <w:p w:rsidR="00067555" w:rsidRPr="00067555" w:rsidRDefault="00067555" w:rsidP="00A343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изложенные в заявлении.</w:t>
      </w:r>
    </w:p>
    <w:p w:rsidR="00067555" w:rsidRPr="00067555" w:rsidRDefault="00067555" w:rsidP="00A343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времени. В случае поступления заявления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067555" w:rsidRPr="00067555" w:rsidRDefault="00067555" w:rsidP="00A343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Должностное лицо  Уполномоченного органа проводит проверку указанных в заявлении сведений.</w:t>
      </w:r>
    </w:p>
    <w:p w:rsidR="00067555" w:rsidRPr="00067555" w:rsidRDefault="00067555" w:rsidP="00A343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 подготавливает документ, являющийся результатом предоставления муниципальной услуги, с учетом исправления допущенных опечаток и (или) ошибок в срок, не превышающий 5 рабочих дней со дня регистрации соответствующего заявления.</w:t>
      </w:r>
    </w:p>
    <w:p w:rsidR="00067555" w:rsidRPr="00067555" w:rsidRDefault="00067555" w:rsidP="00A343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 подготавливает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превышающий 5 рабочих дней со дня регистрации соответствующего заявления.</w:t>
      </w:r>
    </w:p>
    <w:p w:rsidR="00067555" w:rsidRPr="00067555" w:rsidRDefault="00067555" w:rsidP="00A343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Выдача (направление) результата рассмотрения заявления об исправлении опечаток и (или) ошибок осуществляется в соответствии со способом, указанным в заявлении.</w:t>
      </w:r>
    </w:p>
    <w:p w:rsidR="00067555" w:rsidRDefault="00067555" w:rsidP="00067555">
      <w:pPr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10" w:name="_GoBack"/>
      <w:r w:rsidRPr="00067555">
        <w:rPr>
          <w:rFonts w:ascii="Times New Roman" w:eastAsia="Times New Roman" w:hAnsi="Times New Roman"/>
          <w:b/>
          <w:sz w:val="26"/>
          <w:szCs w:val="26"/>
          <w:lang w:eastAsia="ru-RU"/>
        </w:rPr>
        <w:t>IV. ФОРМЫ КОНТРОЛЯ ЗА ИСПОЛНЕНИЕМ АДМИНИСТРАТИВНОГО РЕГЛАМЕНТА</w:t>
      </w:r>
    </w:p>
    <w:p w:rsidR="00520F88" w:rsidRPr="00067555" w:rsidRDefault="00520F88" w:rsidP="00067555">
      <w:pPr>
        <w:spacing w:after="0" w:line="240" w:lineRule="auto"/>
        <w:ind w:firstLine="53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bookmarkEnd w:id="10"/>
    <w:p w:rsidR="00067555" w:rsidRPr="00067555" w:rsidRDefault="00067555" w:rsidP="0006755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/>
          <w:sz w:val="26"/>
          <w:szCs w:val="26"/>
          <w:lang w:eastAsia="ru-RU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67555" w:rsidRDefault="00067555" w:rsidP="0006755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4.1.1.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настоящего административного регламента.</w:t>
      </w:r>
    </w:p>
    <w:p w:rsidR="00520F88" w:rsidRPr="00067555" w:rsidRDefault="00520F88" w:rsidP="0006755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7555" w:rsidRDefault="00067555" w:rsidP="0006755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/>
          <w:sz w:val="26"/>
          <w:szCs w:val="26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20F88" w:rsidRPr="00067555" w:rsidRDefault="00520F88" w:rsidP="0006755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7555" w:rsidRPr="00067555" w:rsidRDefault="00067555" w:rsidP="0006755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067555" w:rsidRPr="00067555" w:rsidRDefault="00067555" w:rsidP="0006755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4.2.2. Проверки могут быть плановыми и внеплановыми.</w:t>
      </w:r>
    </w:p>
    <w:p w:rsidR="00067555" w:rsidRPr="00067555" w:rsidRDefault="00067555" w:rsidP="0006755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067555" w:rsidRPr="00067555" w:rsidRDefault="00067555" w:rsidP="0006755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067555" w:rsidRDefault="00067555" w:rsidP="0006755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951F5B" w:rsidRPr="00067555" w:rsidRDefault="00951F5B" w:rsidP="0006755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7555" w:rsidRPr="00067555" w:rsidRDefault="00067555" w:rsidP="0006755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11" w:name="sub_283"/>
      <w:r w:rsidRPr="00067555">
        <w:rPr>
          <w:rFonts w:ascii="Times New Roman" w:eastAsia="Times New Roman" w:hAnsi="Times New Roman"/>
          <w:b/>
          <w:sz w:val="26"/>
          <w:szCs w:val="26"/>
          <w:lang w:eastAsia="ru-RU"/>
        </w:rPr>
        <w:t>4.3. Ответственность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67555" w:rsidRPr="00067555" w:rsidRDefault="00067555" w:rsidP="0006755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Должностное лицо несет персональную ответственность за:</w:t>
      </w:r>
    </w:p>
    <w:p w:rsidR="00067555" w:rsidRPr="00067555" w:rsidRDefault="00951F5B" w:rsidP="0006755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соблюдение установленного порядка приема документов; </w:t>
      </w:r>
    </w:p>
    <w:p w:rsidR="00067555" w:rsidRPr="00067555" w:rsidRDefault="00951F5B" w:rsidP="0006755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принятие надлежащих мер по полной и всесторонней проверке представленных документов; </w:t>
      </w:r>
    </w:p>
    <w:p w:rsidR="00067555" w:rsidRPr="00067555" w:rsidRDefault="00951F5B" w:rsidP="0006755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>соблюдение сроков рассмотрения документов, соблюдение порядка выдачи документов;</w:t>
      </w:r>
    </w:p>
    <w:p w:rsidR="00067555" w:rsidRPr="00067555" w:rsidRDefault="00951F5B" w:rsidP="0006755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учет выданных документов; </w:t>
      </w:r>
    </w:p>
    <w:p w:rsidR="00067555" w:rsidRPr="00067555" w:rsidRDefault="00951F5B" w:rsidP="0006755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67555"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- своевременное формирование, ведение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надлежащее хранение документов.</w:t>
      </w:r>
    </w:p>
    <w:p w:rsidR="00067555" w:rsidRDefault="00067555" w:rsidP="0006755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951F5B" w:rsidRPr="00067555" w:rsidRDefault="00951F5B" w:rsidP="0006755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7555" w:rsidRPr="00067555" w:rsidRDefault="00067555" w:rsidP="0006755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/>
          <w:sz w:val="26"/>
          <w:szCs w:val="26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11"/>
    <w:p w:rsidR="00067555" w:rsidRDefault="00067555" w:rsidP="0006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Граждане, их объединения и организации имеют право на любые, предусмотренные действующим законодательством, формы контроля за деятельностью Уполномоченного органа при предоставлении муниципальной услуги.</w:t>
      </w:r>
    </w:p>
    <w:p w:rsidR="00EF2FB4" w:rsidRPr="00067555" w:rsidRDefault="00EF2FB4" w:rsidP="0006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067555" w:rsidRPr="00067555" w:rsidRDefault="00067555" w:rsidP="0006755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/>
          <w:sz w:val="26"/>
          <w:szCs w:val="26"/>
          <w:lang w:eastAsia="ru-RU"/>
        </w:rPr>
        <w:t>4.5. Порядок привлечения к ответственности работников МФЦ, предоставляющих муниципальную услугу, за решения и действия (бездействие), принимаемые (осуществляемые) им в ходе предоставления государственной услуги</w:t>
      </w:r>
    </w:p>
    <w:p w:rsidR="00067555" w:rsidRPr="00067555" w:rsidRDefault="00067555" w:rsidP="0006755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4.5.1. МФЦ, работники МФЦ несут ответственность, установленную законодательством Российской Федерации:</w:t>
      </w:r>
    </w:p>
    <w:p w:rsidR="00067555" w:rsidRPr="00067555" w:rsidRDefault="00067555" w:rsidP="0006755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сведениям, иных документов, принятых от заявителя;</w:t>
      </w:r>
    </w:p>
    <w:p w:rsidR="00067555" w:rsidRPr="00067555" w:rsidRDefault="00067555" w:rsidP="0006755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за своевременную передачу в Уполномоченный орган запросов о предоставлении муниципальных услуг, заявлений, иных сведений, документов и (или) информации, принятых от заявителя, а также за своевременную выдачу заявителю документов, переданных в этих целях МФЦ Уполномоченным органом;</w:t>
      </w:r>
    </w:p>
    <w:p w:rsidR="00067555" w:rsidRPr="00067555" w:rsidRDefault="00067555" w:rsidP="0006755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67555" w:rsidRDefault="00067555" w:rsidP="0006755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4.5.2. 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</w:t>
      </w:r>
      <w:hyperlink r:id="rId32" w:history="1">
        <w:r w:rsidRPr="00067555">
          <w:rPr>
            <w:rFonts w:ascii="Times New Roman" w:eastAsia="Times New Roman" w:hAnsi="Times New Roman"/>
            <w:sz w:val="26"/>
            <w:szCs w:val="26"/>
            <w:lang w:eastAsia="ru-RU"/>
          </w:rPr>
          <w:t>кодексом</w:t>
        </w:r>
      </w:hyperlink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и </w:t>
      </w:r>
      <w:hyperlink r:id="rId33" w:history="1">
        <w:r w:rsidRPr="00067555">
          <w:rPr>
            <w:rFonts w:ascii="Times New Roman" w:eastAsia="Times New Roman" w:hAnsi="Times New Roman"/>
            <w:sz w:val="26"/>
            <w:szCs w:val="26"/>
            <w:lang w:eastAsia="ru-RU"/>
          </w:rPr>
          <w:t>Кодексом</w:t>
        </w:r>
      </w:hyperlink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об административных правонарушениях для должностных лиц.</w:t>
      </w:r>
    </w:p>
    <w:p w:rsidR="00EF2FB4" w:rsidRPr="00067555" w:rsidRDefault="00EF2FB4" w:rsidP="0006755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7555" w:rsidRDefault="00067555" w:rsidP="000675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V</w:t>
      </w:r>
      <w:r w:rsidRPr="00067555">
        <w:rPr>
          <w:rFonts w:ascii="Times New Roman" w:eastAsia="Times New Roman" w:hAnsi="Times New Roman"/>
          <w:b/>
          <w:sz w:val="26"/>
          <w:szCs w:val="26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</w:t>
      </w:r>
    </w:p>
    <w:p w:rsidR="00EF2FB4" w:rsidRPr="00067555" w:rsidRDefault="00EF2FB4" w:rsidP="000675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7555" w:rsidRPr="00067555" w:rsidRDefault="00067555" w:rsidP="000675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/>
          <w:sz w:val="26"/>
          <w:szCs w:val="26"/>
          <w:lang w:eastAsia="ru-RU"/>
        </w:rPr>
        <w:t>5.1. Информация для заинтересованных лиц об их праве на досудебное (внесудебное) обжалование действий (бездействия) и (или) решений,  принятых (осуществленных) в ходе предоставления муниципальной услуги (далее - жалоба)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067555">
        <w:rPr>
          <w:rFonts w:ascii="Times New Roman" w:eastAsia="Arial" w:hAnsi="Times New Roman"/>
          <w:sz w:val="26"/>
          <w:szCs w:val="26"/>
          <w:lang w:eastAsia="ru-RU"/>
        </w:rPr>
        <w:t>Заявитель, права и законные интересы которого нарушены должностными лицами Уполномоченного органа (в том числе в случае ненадлежащего исполнения ими обязанностей при предоставлении муниципальной услуги) либо работником МФЦ,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67555" w:rsidRPr="00067555" w:rsidRDefault="00067555" w:rsidP="000675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/>
          <w:sz w:val="26"/>
          <w:szCs w:val="26"/>
          <w:lang w:eastAsia="ru-RU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:rsidR="00067555" w:rsidRPr="00067555" w:rsidRDefault="00067555" w:rsidP="0006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:rsidR="00067555" w:rsidRPr="00067555" w:rsidRDefault="00067555" w:rsidP="00EF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067555">
        <w:rPr>
          <w:rFonts w:ascii="Times New Roman" w:eastAsia="Arial" w:hAnsi="Times New Roman"/>
          <w:sz w:val="26"/>
          <w:szCs w:val="26"/>
          <w:lang w:eastAsia="ru-RU"/>
        </w:rPr>
        <w:t xml:space="preserve">Жалоба на решения и действия (бездействие) специалистов </w:t>
      </w: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органов местного самоуправления</w:t>
      </w:r>
      <w:r w:rsidRPr="00067555">
        <w:rPr>
          <w:rFonts w:ascii="Times New Roman" w:eastAsia="Arial" w:hAnsi="Times New Roman"/>
          <w:sz w:val="26"/>
          <w:szCs w:val="26"/>
          <w:lang w:eastAsia="ru-RU"/>
        </w:rPr>
        <w:t xml:space="preserve"> </w:t>
      </w: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подается</w:t>
      </w:r>
      <w:r w:rsidRPr="00067555">
        <w:rPr>
          <w:rFonts w:ascii="Times New Roman" w:eastAsia="Arial" w:hAnsi="Times New Roman"/>
          <w:sz w:val="26"/>
          <w:szCs w:val="26"/>
          <w:lang w:eastAsia="ru-RU"/>
        </w:rPr>
        <w:t xml:space="preserve"> </w:t>
      </w: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руководителю органа местного самоуправления</w:t>
      </w:r>
      <w:r w:rsidRPr="00067555">
        <w:rPr>
          <w:rFonts w:ascii="Times New Roman" w:eastAsia="Arial" w:hAnsi="Times New Roman"/>
          <w:sz w:val="26"/>
          <w:szCs w:val="26"/>
          <w:lang w:eastAsia="ru-RU"/>
        </w:rPr>
        <w:t>.</w:t>
      </w:r>
    </w:p>
    <w:p w:rsidR="00067555" w:rsidRPr="00FA7706" w:rsidRDefault="00067555" w:rsidP="00EF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6"/>
          <w:szCs w:val="26"/>
          <w:lang w:eastAsia="ru-RU"/>
        </w:rPr>
      </w:pPr>
      <w:r w:rsidRPr="00067555">
        <w:rPr>
          <w:rFonts w:ascii="Times New Roman" w:eastAsia="Arial" w:hAnsi="Times New Roman"/>
          <w:sz w:val="26"/>
          <w:szCs w:val="26"/>
          <w:lang w:eastAsia="ru-RU"/>
        </w:rPr>
        <w:t xml:space="preserve">Жалоба на решения и действия (бездействие) руководителя </w:t>
      </w: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органа местного самоуправления</w:t>
      </w:r>
      <w:r w:rsidRPr="00067555">
        <w:rPr>
          <w:rFonts w:ascii="Times New Roman" w:eastAsia="Arial" w:hAnsi="Times New Roman"/>
          <w:sz w:val="26"/>
          <w:szCs w:val="26"/>
          <w:lang w:eastAsia="ru-RU"/>
        </w:rPr>
        <w:t xml:space="preserve"> </w:t>
      </w: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подается</w:t>
      </w:r>
      <w:r w:rsidRPr="00067555">
        <w:rPr>
          <w:rFonts w:ascii="Times New Roman" w:eastAsia="Arial" w:hAnsi="Times New Roman"/>
          <w:sz w:val="26"/>
          <w:szCs w:val="26"/>
          <w:lang w:eastAsia="ru-RU"/>
        </w:rPr>
        <w:t xml:space="preserve"> </w:t>
      </w:r>
      <w:r w:rsidRPr="00FA77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Главе администрации </w:t>
      </w:r>
      <w:r w:rsidR="00EF2FB4" w:rsidRPr="00FA77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Новгородского </w:t>
      </w:r>
      <w:r w:rsidRPr="00FA77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района)</w:t>
      </w:r>
      <w:r w:rsidRPr="00FA7706">
        <w:rPr>
          <w:rFonts w:ascii="Times New Roman" w:eastAsia="Arial" w:hAnsi="Times New Roman"/>
          <w:color w:val="000000"/>
          <w:sz w:val="26"/>
          <w:szCs w:val="26"/>
          <w:lang w:eastAsia="ru-RU"/>
        </w:rPr>
        <w:t>.</w:t>
      </w:r>
    </w:p>
    <w:p w:rsidR="00067555" w:rsidRPr="00067555" w:rsidRDefault="00067555" w:rsidP="0006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Жалоба на решения и действия (бездействие) работника МФЦ подается руководителю этого МФЦ.</w:t>
      </w:r>
    </w:p>
    <w:p w:rsidR="00067555" w:rsidRDefault="00067555" w:rsidP="0006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Жалоба на решения и действия (бездействие) МФЦ  подается в орган исполнительной власти Новгородской области, осуществляющий функции и полномочия учредителя МФЦ.</w:t>
      </w:r>
    </w:p>
    <w:p w:rsidR="00EF2FB4" w:rsidRPr="00067555" w:rsidRDefault="00EF2FB4" w:rsidP="0006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/>
          <w:sz w:val="26"/>
          <w:szCs w:val="26"/>
          <w:lang w:eastAsia="ru-RU"/>
        </w:rPr>
      </w:pPr>
    </w:p>
    <w:p w:rsidR="00067555" w:rsidRPr="00067555" w:rsidRDefault="00067555" w:rsidP="00EF2F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/>
          <w:sz w:val="26"/>
          <w:szCs w:val="26"/>
          <w:lang w:eastAsia="ru-RU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067555" w:rsidRPr="00067555" w:rsidRDefault="00067555" w:rsidP="00EF2FB4">
      <w:pPr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Уполномоченный орган обеспечивает</w:t>
      </w:r>
      <w:r w:rsidRPr="00067555">
        <w:rPr>
          <w:rFonts w:ascii="Times New Roman" w:eastAsia="Arial" w:hAnsi="Times New Roman"/>
          <w:sz w:val="26"/>
          <w:szCs w:val="26"/>
          <w:lang w:eastAsia="ru-RU"/>
        </w:rPr>
        <w:t>:</w:t>
      </w:r>
    </w:p>
    <w:p w:rsidR="00067555" w:rsidRPr="00067555" w:rsidRDefault="00067555" w:rsidP="00EF2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67555">
        <w:rPr>
          <w:rFonts w:ascii="Times New Roman" w:hAnsi="Times New Roman"/>
          <w:sz w:val="26"/>
          <w:szCs w:val="26"/>
        </w:rPr>
        <w:t xml:space="preserve">1) информирование заявителей о порядке обжалования решений и действий (бездействия) Уполномоченного органа, его должностных лиц посредством размещения информации на стендах в помещениях Уполномоченного органа, </w:t>
      </w: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МФЦ</w:t>
      </w:r>
      <w:r w:rsidRPr="00067555">
        <w:rPr>
          <w:rFonts w:ascii="Times New Roman" w:hAnsi="Times New Roman"/>
          <w:sz w:val="26"/>
          <w:szCs w:val="26"/>
        </w:rPr>
        <w:t>, едином портале, региональном портале, официальном сайте Уполномоченного органа в сети «Интернет»;</w:t>
      </w:r>
    </w:p>
    <w:p w:rsidR="00067555" w:rsidRDefault="00067555" w:rsidP="00EF2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67555">
        <w:rPr>
          <w:rFonts w:ascii="Times New Roman" w:hAnsi="Times New Roman"/>
          <w:sz w:val="26"/>
          <w:szCs w:val="26"/>
        </w:rPr>
        <w:t>2) консультирование заявителей о порядке обжалования решений и действий (бездействия) Уполномоченного органа, его должностных лиц, в том числе по телефону, электронной почте, при личном приеме.</w:t>
      </w:r>
    </w:p>
    <w:p w:rsidR="00EF2FB4" w:rsidRPr="00067555" w:rsidRDefault="00EF2FB4" w:rsidP="00EF2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67555" w:rsidRPr="00067555" w:rsidRDefault="00067555" w:rsidP="00EF2F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b/>
          <w:sz w:val="26"/>
          <w:szCs w:val="26"/>
          <w:lang w:eastAsia="ru-RU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:rsidR="00067555" w:rsidRPr="00067555" w:rsidRDefault="00067555" w:rsidP="00EF2FB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 xml:space="preserve">Досудебное (внесудебное) обжалование решений и действий (бездействий) Уполномоченного органа, его должностных лиц, МФЦ, работников МФЦ </w:t>
      </w:r>
      <w:r w:rsidR="00EF2FB4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осуществляется в соответствии с </w:t>
      </w: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Федеральным законом от 27 июля 2010 года № 210-ФЗ «Об организации предоставления государ</w:t>
      </w:r>
      <w:r w:rsidR="00EF2FB4">
        <w:rPr>
          <w:rFonts w:ascii="Times New Roman" w:eastAsia="Times New Roman" w:hAnsi="Times New Roman"/>
          <w:sz w:val="26"/>
          <w:szCs w:val="26"/>
          <w:lang w:eastAsia="ru-RU"/>
        </w:rPr>
        <w:t>ственных и муниципальных услуг».</w:t>
      </w:r>
    </w:p>
    <w:p w:rsidR="00067555" w:rsidRPr="00067555" w:rsidRDefault="00067555" w:rsidP="00EF2F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555">
        <w:rPr>
          <w:rFonts w:ascii="Times New Roman" w:hAnsi="Times New Roman"/>
          <w:sz w:val="26"/>
          <w:szCs w:val="26"/>
        </w:rPr>
        <w:t>Информация, указанная в данном разделе, подлежит обязательному размещению на едином портале и региональном портале</w:t>
      </w:r>
      <w:r w:rsidRPr="0006755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67555" w:rsidRPr="00067555" w:rsidRDefault="00067555" w:rsidP="00EF2F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7555" w:rsidRPr="00067555" w:rsidRDefault="00067555" w:rsidP="0006755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7555" w:rsidRPr="00067555" w:rsidRDefault="00067555" w:rsidP="00067555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lang w:eastAsia="ru-RU"/>
        </w:rPr>
      </w:pPr>
    </w:p>
    <w:p w:rsidR="00067555" w:rsidRPr="00067555" w:rsidRDefault="00067555" w:rsidP="00067555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lang w:eastAsia="ru-RU"/>
        </w:rPr>
      </w:pPr>
    </w:p>
    <w:p w:rsidR="00067555" w:rsidRPr="00067555" w:rsidRDefault="00067555" w:rsidP="00067555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lang w:eastAsia="ru-RU"/>
        </w:rPr>
      </w:pPr>
    </w:p>
    <w:p w:rsidR="00067555" w:rsidRPr="00067555" w:rsidRDefault="00067555" w:rsidP="00067555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lang w:eastAsia="ru-RU"/>
        </w:rPr>
      </w:pPr>
    </w:p>
    <w:p w:rsidR="00067555" w:rsidRPr="00067555" w:rsidRDefault="00067555" w:rsidP="00067555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lang w:eastAsia="ru-RU"/>
        </w:rPr>
      </w:pPr>
    </w:p>
    <w:p w:rsidR="00067555" w:rsidRPr="00067555" w:rsidRDefault="00067555" w:rsidP="00067555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lang w:eastAsia="ru-RU"/>
        </w:rPr>
      </w:pPr>
    </w:p>
    <w:p w:rsidR="00067555" w:rsidRPr="00067555" w:rsidRDefault="00067555" w:rsidP="00067555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lang w:eastAsia="ru-RU"/>
        </w:rPr>
      </w:pPr>
    </w:p>
    <w:p w:rsidR="00067555" w:rsidRPr="00067555" w:rsidRDefault="00067555" w:rsidP="00067555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lang w:eastAsia="ru-RU"/>
        </w:rPr>
      </w:pPr>
    </w:p>
    <w:p w:rsidR="00067555" w:rsidRDefault="00067555" w:rsidP="00067555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lang w:eastAsia="ru-RU"/>
        </w:rPr>
      </w:pPr>
    </w:p>
    <w:p w:rsidR="00EF2FB4" w:rsidRDefault="00EF2FB4" w:rsidP="00067555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lang w:eastAsia="ru-RU"/>
        </w:rPr>
      </w:pPr>
    </w:p>
    <w:p w:rsidR="00EF2FB4" w:rsidRDefault="00EF2FB4" w:rsidP="00067555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lang w:eastAsia="ru-RU"/>
        </w:rPr>
      </w:pPr>
    </w:p>
    <w:p w:rsidR="00EF2FB4" w:rsidRDefault="00EF2FB4" w:rsidP="00067555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lang w:eastAsia="ru-RU"/>
        </w:rPr>
      </w:pPr>
    </w:p>
    <w:p w:rsidR="00EF2FB4" w:rsidRDefault="00EF2FB4" w:rsidP="00067555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lang w:eastAsia="ru-RU"/>
        </w:rPr>
      </w:pPr>
    </w:p>
    <w:p w:rsidR="00EF2FB4" w:rsidRPr="00067555" w:rsidRDefault="00EF2FB4" w:rsidP="00067555">
      <w:pPr>
        <w:spacing w:after="0" w:line="240" w:lineRule="auto"/>
        <w:ind w:firstLine="540"/>
        <w:jc w:val="both"/>
        <w:rPr>
          <w:rFonts w:ascii="Times New Roman" w:eastAsia="Times New Roman" w:hAnsi="Times New Roman" w:cs="Calibri"/>
          <w:lang w:eastAsia="ru-RU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</w:tblGrid>
      <w:tr w:rsidR="00067555" w:rsidRPr="00067555" w:rsidTr="00FA7706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555" w:rsidRPr="00067555" w:rsidRDefault="00067555" w:rsidP="00067555">
            <w:pPr>
              <w:spacing w:after="120" w:line="240" w:lineRule="exact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067555" w:rsidRPr="00067555" w:rsidRDefault="00067555" w:rsidP="00067555">
            <w:pPr>
              <w:spacing w:after="120" w:line="240" w:lineRule="exact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067555" w:rsidRPr="00067555" w:rsidRDefault="00067555" w:rsidP="00067555">
            <w:pPr>
              <w:spacing w:after="120" w:line="240" w:lineRule="exact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067555" w:rsidRPr="00067555" w:rsidRDefault="00067555" w:rsidP="00067555">
            <w:pPr>
              <w:spacing w:after="120" w:line="240" w:lineRule="exact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067555" w:rsidRPr="00067555" w:rsidRDefault="00067555" w:rsidP="00067555">
            <w:pPr>
              <w:spacing w:after="120" w:line="240" w:lineRule="exact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067555" w:rsidRPr="00067555" w:rsidRDefault="00067555" w:rsidP="00067555">
            <w:pPr>
              <w:spacing w:after="120" w:line="240" w:lineRule="exact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067555" w:rsidRPr="00067555" w:rsidRDefault="00067555" w:rsidP="00067555">
            <w:pPr>
              <w:spacing w:after="120" w:line="240" w:lineRule="exact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067555" w:rsidRPr="00067555" w:rsidRDefault="00067555" w:rsidP="00EF2FB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067555">
              <w:rPr>
                <w:rFonts w:ascii="Times New Roman" w:eastAsia="Times New Roman" w:hAnsi="Times New Roman" w:cs="Calibri"/>
                <w:lang w:eastAsia="ru-RU"/>
              </w:rPr>
              <w:lastRenderedPageBreak/>
              <w:t>Приложение</w:t>
            </w:r>
          </w:p>
          <w:p w:rsidR="00067555" w:rsidRPr="00067555" w:rsidRDefault="00EF2FB4" w:rsidP="00EF2FB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 xml:space="preserve">к </w:t>
            </w:r>
            <w:r w:rsidR="00067555" w:rsidRPr="00067555">
              <w:rPr>
                <w:rFonts w:ascii="Times New Roman" w:eastAsia="Times New Roman" w:hAnsi="Times New Roman" w:cs="Calibri"/>
                <w:lang w:eastAsia="ru-RU"/>
              </w:rPr>
              <w:t>административному регламенту предоставления муниципальной услуги «Выдача разрешения на использование муниципальных брендов на территории Новгородской области»</w:t>
            </w:r>
          </w:p>
          <w:p w:rsidR="00067555" w:rsidRPr="00067555" w:rsidRDefault="00067555" w:rsidP="00067555">
            <w:pPr>
              <w:spacing w:after="0" w:line="240" w:lineRule="exact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067555" w:rsidRPr="00067555" w:rsidRDefault="00067555" w:rsidP="00067555">
            <w:pPr>
              <w:spacing w:after="0" w:line="240" w:lineRule="exact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067555" w:rsidRPr="00067555" w:rsidRDefault="00067555" w:rsidP="00067555">
            <w:pPr>
              <w:spacing w:after="0" w:line="240" w:lineRule="exact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067555" w:rsidRPr="00067555" w:rsidRDefault="00067555" w:rsidP="00067555">
            <w:pPr>
              <w:spacing w:after="0" w:line="240" w:lineRule="exact"/>
              <w:jc w:val="both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067555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Рекомендуемая форма заявления о внесении изменений в разрешение на использование муниципального бренда</w:t>
            </w:r>
          </w:p>
          <w:p w:rsidR="00067555" w:rsidRPr="00067555" w:rsidRDefault="00067555" w:rsidP="00067555">
            <w:pPr>
              <w:spacing w:after="0" w:line="240" w:lineRule="exact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EF2FB4" w:rsidRPr="00067555" w:rsidTr="00FA7706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FB4" w:rsidRPr="00067555" w:rsidRDefault="00EF2FB4" w:rsidP="00067555">
            <w:pPr>
              <w:spacing w:after="120" w:line="240" w:lineRule="exact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EF2FB4" w:rsidRPr="00067555" w:rsidTr="00FA7706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FB4" w:rsidRPr="00067555" w:rsidRDefault="00EF2FB4" w:rsidP="00067555">
            <w:pPr>
              <w:spacing w:after="120" w:line="240" w:lineRule="exact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</w:tbl>
    <w:p w:rsidR="00067555" w:rsidRPr="00067555" w:rsidRDefault="00067555" w:rsidP="00067555">
      <w:pPr>
        <w:spacing w:after="0" w:line="240" w:lineRule="auto"/>
        <w:ind w:firstLine="540"/>
        <w:jc w:val="right"/>
        <w:rPr>
          <w:rFonts w:ascii="Times New Roman" w:eastAsia="Times New Roman" w:hAnsi="Times New Roman" w:cs="Calibri"/>
          <w:lang w:eastAsia="ru-RU"/>
        </w:rPr>
      </w:pPr>
    </w:p>
    <w:p w:rsidR="00067555" w:rsidRPr="00067555" w:rsidRDefault="00067555" w:rsidP="00067555">
      <w:pPr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eastAsia="Times New Roman" w:hAnsi="Times New Roman" w:cs="Calibri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990"/>
        <w:gridCol w:w="1134"/>
        <w:gridCol w:w="1030"/>
        <w:gridCol w:w="1097"/>
        <w:gridCol w:w="1275"/>
        <w:gridCol w:w="2169"/>
        <w:gridCol w:w="99"/>
      </w:tblGrid>
      <w:tr w:rsidR="00067555" w:rsidRPr="00067555" w:rsidTr="00FA7706">
        <w:trPr>
          <w:gridAfter w:val="4"/>
          <w:wAfter w:w="4640" w:type="dxa"/>
        </w:trPr>
        <w:tc>
          <w:tcPr>
            <w:tcW w:w="44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7555" w:rsidRPr="00067555" w:rsidTr="00FA7706">
        <w:tblPrEx>
          <w:tblBorders>
            <w:insideH w:val="none" w:sz="0" w:space="0" w:color="auto"/>
          </w:tblBorders>
        </w:tblPrEx>
        <w:trPr>
          <w:gridAfter w:val="4"/>
          <w:wAfter w:w="4640" w:type="dxa"/>
        </w:trPr>
        <w:tc>
          <w:tcPr>
            <w:tcW w:w="44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067555" w:rsidRPr="00067555" w:rsidTr="00FA7706">
        <w:tblPrEx>
          <w:tblBorders>
            <w:insideH w:val="none" w:sz="0" w:space="0" w:color="auto"/>
          </w:tblBorders>
        </w:tblPrEx>
        <w:trPr>
          <w:gridAfter w:val="4"/>
          <w:wAfter w:w="4640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7555" w:rsidRPr="00067555" w:rsidTr="00FA7706">
        <w:tblPrEx>
          <w:tblBorders>
            <w:insideH w:val="none" w:sz="0" w:space="0" w:color="auto"/>
          </w:tblBorders>
        </w:tblPrEx>
        <w:trPr>
          <w:gridAfter w:val="4"/>
          <w:wAfter w:w="4640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или ФИО (при наличии) заявителя)</w:t>
            </w:r>
          </w:p>
        </w:tc>
      </w:tr>
      <w:tr w:rsidR="00067555" w:rsidRPr="00067555" w:rsidTr="00FA7706">
        <w:tblPrEx>
          <w:tblBorders>
            <w:insideH w:val="none" w:sz="0" w:space="0" w:color="auto"/>
          </w:tblBorders>
        </w:tblPrEx>
        <w:trPr>
          <w:gridAfter w:val="4"/>
          <w:wAfter w:w="4640" w:type="dxa"/>
        </w:trPr>
        <w:tc>
          <w:tcPr>
            <w:tcW w:w="44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7555" w:rsidRPr="00067555" w:rsidTr="00FA7706">
        <w:tblPrEx>
          <w:tblBorders>
            <w:insideH w:val="none" w:sz="0" w:space="0" w:color="auto"/>
          </w:tblBorders>
        </w:tblPrEx>
        <w:trPr>
          <w:gridAfter w:val="4"/>
          <w:wAfter w:w="4640" w:type="dxa"/>
        </w:trPr>
        <w:tc>
          <w:tcPr>
            <w:tcW w:w="44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(ИНН)</w:t>
            </w:r>
          </w:p>
        </w:tc>
      </w:tr>
      <w:tr w:rsidR="00067555" w:rsidRPr="00067555" w:rsidTr="00FA7706">
        <w:tblPrEx>
          <w:tblBorders>
            <w:insideH w:val="none" w:sz="0" w:space="0" w:color="auto"/>
          </w:tblBorders>
        </w:tblPrEx>
        <w:trPr>
          <w:gridAfter w:val="4"/>
          <w:wAfter w:w="4640" w:type="dxa"/>
        </w:trPr>
        <w:tc>
          <w:tcPr>
            <w:tcW w:w="44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7555" w:rsidRPr="00067555" w:rsidTr="00FA7706">
        <w:tblPrEx>
          <w:tblBorders>
            <w:insideH w:val="none" w:sz="0" w:space="0" w:color="auto"/>
          </w:tblBorders>
        </w:tblPrEx>
        <w:trPr>
          <w:gridAfter w:val="4"/>
          <w:wAfter w:w="4640" w:type="dxa"/>
        </w:trPr>
        <w:tc>
          <w:tcPr>
            <w:tcW w:w="44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(ОГРН)</w:t>
            </w:r>
          </w:p>
        </w:tc>
      </w:tr>
      <w:tr w:rsidR="00067555" w:rsidRPr="00067555" w:rsidTr="00FA7706">
        <w:tblPrEx>
          <w:tblBorders>
            <w:insideH w:val="none" w:sz="0" w:space="0" w:color="auto"/>
          </w:tblBorders>
        </w:tblPrEx>
        <w:trPr>
          <w:gridAfter w:val="4"/>
          <w:wAfter w:w="4640" w:type="dxa"/>
        </w:trPr>
        <w:tc>
          <w:tcPr>
            <w:tcW w:w="44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7555" w:rsidRPr="00067555" w:rsidTr="00FA7706">
        <w:tblPrEx>
          <w:tblBorders>
            <w:insideH w:val="none" w:sz="0" w:space="0" w:color="auto"/>
          </w:tblBorders>
        </w:tblPrEx>
        <w:trPr>
          <w:gridAfter w:val="4"/>
          <w:wAfter w:w="4640" w:type="dxa"/>
        </w:trPr>
        <w:tc>
          <w:tcPr>
            <w:tcW w:w="44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(юридический (фактический) адрес (для юридического лица или индивидуального предпринимателя) адрес места проживания, паспортные данные (для физического лица))</w:t>
            </w:r>
          </w:p>
        </w:tc>
      </w:tr>
      <w:tr w:rsidR="00067555" w:rsidRPr="00067555" w:rsidTr="00FA7706">
        <w:tblPrEx>
          <w:tblBorders>
            <w:insideH w:val="none" w:sz="0" w:space="0" w:color="auto"/>
          </w:tblBorders>
        </w:tblPrEx>
        <w:trPr>
          <w:gridAfter w:val="1"/>
          <w:wAfter w:w="99" w:type="dxa"/>
        </w:trPr>
        <w:tc>
          <w:tcPr>
            <w:tcW w:w="9035" w:type="dxa"/>
            <w:gridSpan w:val="7"/>
            <w:tcBorders>
              <w:top w:val="nil"/>
              <w:left w:val="nil"/>
              <w:right w:val="nil"/>
            </w:tcBorders>
          </w:tcPr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75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ЗАЯВЛЕНИЕ </w:t>
            </w:r>
          </w:p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75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внесении изменений в разрешение на использование бренда</w:t>
            </w:r>
          </w:p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Прошу внести в разрешение на использование муниципального бренда  ________________________________________________________________________________________________________________________________________________,</w:t>
            </w:r>
          </w:p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(полное наименование муниципального, бренда Новгородской области)</w:t>
            </w:r>
          </w:p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выданно</w:t>
            </w:r>
            <w:r w:rsidR="00EF2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«___» __________ 20___ года </w:t>
            </w:r>
            <w:r w:rsidRPr="00067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№_____________, следующие изменения:</w:t>
            </w:r>
          </w:p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7555" w:rsidRPr="00067555" w:rsidTr="00FA7706">
        <w:tblPrEx>
          <w:tblBorders>
            <w:insideH w:val="none" w:sz="0" w:space="0" w:color="auto"/>
          </w:tblBorders>
        </w:tblPrEx>
        <w:trPr>
          <w:gridAfter w:val="1"/>
          <w:wAfter w:w="99" w:type="dxa"/>
        </w:trPr>
        <w:tc>
          <w:tcPr>
            <w:tcW w:w="9035" w:type="dxa"/>
            <w:gridSpan w:val="7"/>
            <w:tcBorders>
              <w:left w:val="nil"/>
              <w:right w:val="nil"/>
            </w:tcBorders>
          </w:tcPr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Настоящим подтверждаю, что ознакомлен с Порядком использования и продвижения региональных, муниципальных, территориальных брендов на территории Новгородской области и других субъектов Российской Федерации, утвержденным постановлением Правительства Новгородской области.</w:t>
            </w:r>
          </w:p>
        </w:tc>
      </w:tr>
      <w:tr w:rsidR="00067555" w:rsidRPr="00067555" w:rsidTr="00FA7706">
        <w:tblPrEx>
          <w:tblBorders>
            <w:insideH w:val="none" w:sz="0" w:space="0" w:color="auto"/>
          </w:tblBorders>
        </w:tblPrEx>
        <w:trPr>
          <w:gridAfter w:val="1"/>
          <w:wAfter w:w="99" w:type="dxa"/>
        </w:trPr>
        <w:tc>
          <w:tcPr>
            <w:tcW w:w="9035" w:type="dxa"/>
            <w:gridSpan w:val="7"/>
            <w:tcBorders>
              <w:left w:val="nil"/>
              <w:right w:val="nil"/>
            </w:tcBorders>
          </w:tcPr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настоящему заявлению  прилагаются следующие документы:</w:t>
            </w:r>
          </w:p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Мне известно об обработке моих персональных данных в соответствии со </w:t>
            </w:r>
            <w:hyperlink r:id="rId34" w:history="1">
              <w:r w:rsidRPr="000675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статьей 9</w:t>
              </w:r>
            </w:hyperlink>
            <w:r w:rsidRPr="00067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от 27 июля 2006 года № 152-ФЗ «О персональных данных».</w:t>
            </w:r>
          </w:p>
        </w:tc>
      </w:tr>
      <w:tr w:rsidR="00067555" w:rsidRPr="00067555" w:rsidTr="00FA7706">
        <w:tblPrEx>
          <w:tblBorders>
            <w:insideH w:val="none" w:sz="0" w:space="0" w:color="auto"/>
          </w:tblBorders>
        </w:tblPrEx>
        <w:trPr>
          <w:gridAfter w:val="1"/>
          <w:wAfter w:w="99" w:type="dxa"/>
        </w:trPr>
        <w:tc>
          <w:tcPr>
            <w:tcW w:w="2330" w:type="dxa"/>
            <w:gridSpan w:val="2"/>
          </w:tcPr>
          <w:p w:rsidR="00067555" w:rsidRPr="00067555" w:rsidRDefault="00067555" w:rsidP="00067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7555" w:rsidRPr="00067555" w:rsidRDefault="00067555" w:rsidP="00067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7555" w:rsidRPr="00067555" w:rsidRDefault="00067555" w:rsidP="00067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7555" w:rsidRPr="00067555" w:rsidRDefault="00067555" w:rsidP="00067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Заявитель</w:t>
            </w:r>
          </w:p>
          <w:p w:rsidR="00067555" w:rsidRPr="00067555" w:rsidRDefault="00067555" w:rsidP="00067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left w:val="nil"/>
            </w:tcBorders>
          </w:tcPr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7555" w:rsidRPr="00067555" w:rsidTr="00FA7706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2330" w:type="dxa"/>
            <w:gridSpan w:val="2"/>
            <w:vMerge w:val="restart"/>
          </w:tcPr>
          <w:p w:rsidR="00067555" w:rsidRPr="00067555" w:rsidRDefault="00067555" w:rsidP="00067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nil"/>
            </w:tcBorders>
          </w:tcPr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(при наличии)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</w:tcBorders>
          </w:tcPr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543" w:type="dxa"/>
            <w:gridSpan w:val="3"/>
            <w:vAlign w:val="bottom"/>
          </w:tcPr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И.О.</w:t>
            </w:r>
            <w:r w:rsidR="00EF2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7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</w:tr>
      <w:tr w:rsidR="00067555" w:rsidRPr="00067555" w:rsidTr="00FA7706">
        <w:tblPrEx>
          <w:tblBorders>
            <w:insideH w:val="none" w:sz="0" w:space="0" w:color="auto"/>
          </w:tblBorders>
        </w:tblPrEx>
        <w:tc>
          <w:tcPr>
            <w:tcW w:w="2330" w:type="dxa"/>
            <w:gridSpan w:val="2"/>
            <w:vMerge/>
          </w:tcPr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left w:val="nil"/>
            </w:tcBorders>
          </w:tcPr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067555" w:rsidRPr="00067555" w:rsidRDefault="00067555" w:rsidP="000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35EB3" w:rsidRPr="00E87F19" w:rsidRDefault="00E35E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E35EB3" w:rsidRPr="00E87F19" w:rsidSect="00894F7F">
      <w:pgSz w:w="11905" w:h="16838"/>
      <w:pgMar w:top="709" w:right="850" w:bottom="568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94C036"/>
    <w:lvl w:ilvl="0">
      <w:numFmt w:val="bullet"/>
      <w:lvlText w:val="*"/>
      <w:lvlJc w:val="left"/>
    </w:lvl>
  </w:abstractNum>
  <w:abstractNum w:abstractNumId="1">
    <w:nsid w:val="06FB08C6"/>
    <w:multiLevelType w:val="multilevel"/>
    <w:tmpl w:val="6FA6D34C"/>
    <w:lvl w:ilvl="0">
      <w:start w:val="1"/>
      <w:numFmt w:val="decimal"/>
      <w:lvlText w:val="%1."/>
      <w:lvlJc w:val="left"/>
      <w:pPr>
        <w:ind w:left="1752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A231204"/>
    <w:multiLevelType w:val="hybridMultilevel"/>
    <w:tmpl w:val="BD526418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3">
    <w:nsid w:val="149F4422"/>
    <w:multiLevelType w:val="multilevel"/>
    <w:tmpl w:val="26945F52"/>
    <w:lvl w:ilvl="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21643D37"/>
    <w:multiLevelType w:val="multilevel"/>
    <w:tmpl w:val="26945F52"/>
    <w:lvl w:ilvl="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26362915"/>
    <w:multiLevelType w:val="multilevel"/>
    <w:tmpl w:val="AFAE1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6D03595"/>
    <w:multiLevelType w:val="multilevel"/>
    <w:tmpl w:val="26945F52"/>
    <w:lvl w:ilvl="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29F97B01"/>
    <w:multiLevelType w:val="singleLevel"/>
    <w:tmpl w:val="3F32E4E4"/>
    <w:lvl w:ilvl="0">
      <w:start w:val="1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8">
    <w:nsid w:val="43820BD3"/>
    <w:multiLevelType w:val="singleLevel"/>
    <w:tmpl w:val="9C62C0B2"/>
    <w:lvl w:ilvl="0">
      <w:start w:val="1"/>
      <w:numFmt w:val="decimal"/>
      <w:lvlText w:val="2.4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9">
    <w:nsid w:val="46A43570"/>
    <w:multiLevelType w:val="singleLevel"/>
    <w:tmpl w:val="7F4CF4C6"/>
    <w:lvl w:ilvl="0">
      <w:start w:val="8"/>
      <w:numFmt w:val="decimal"/>
      <w:lvlText w:val="1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0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1">
    <w:nsid w:val="490F00E1"/>
    <w:multiLevelType w:val="multilevel"/>
    <w:tmpl w:val="26945F52"/>
    <w:lvl w:ilvl="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4CD84AF8"/>
    <w:multiLevelType w:val="multilevel"/>
    <w:tmpl w:val="894CD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D131702"/>
    <w:multiLevelType w:val="singleLevel"/>
    <w:tmpl w:val="B39C11B4"/>
    <w:lvl w:ilvl="0">
      <w:start w:val="2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14">
    <w:nsid w:val="5AE71497"/>
    <w:multiLevelType w:val="singleLevel"/>
    <w:tmpl w:val="3D74DDB4"/>
    <w:lvl w:ilvl="0">
      <w:start w:val="2"/>
      <w:numFmt w:val="decimal"/>
      <w:lvlText w:val="1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5">
    <w:nsid w:val="5D7059DD"/>
    <w:multiLevelType w:val="multilevel"/>
    <w:tmpl w:val="0A26D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E6D44"/>
    <w:multiLevelType w:val="multilevel"/>
    <w:tmpl w:val="26945F52"/>
    <w:lvl w:ilvl="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7885DA0"/>
    <w:multiLevelType w:val="singleLevel"/>
    <w:tmpl w:val="35682E9E"/>
    <w:lvl w:ilvl="0">
      <w:start w:val="1"/>
      <w:numFmt w:val="decimal"/>
      <w:lvlText w:val="1.2.1.%1."/>
      <w:legacy w:legacy="1" w:legacySpace="0" w:legacyIndent="1104"/>
      <w:lvlJc w:val="left"/>
      <w:rPr>
        <w:rFonts w:ascii="Times New Roman" w:hAnsi="Times New Roman" w:cs="Times New Roman" w:hint="default"/>
      </w:rPr>
    </w:lvl>
  </w:abstractNum>
  <w:abstractNum w:abstractNumId="19">
    <w:nsid w:val="793E07C5"/>
    <w:multiLevelType w:val="hybridMultilevel"/>
    <w:tmpl w:val="57FA72C8"/>
    <w:lvl w:ilvl="0" w:tplc="016042FC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DB71C34"/>
    <w:multiLevelType w:val="hybridMultilevel"/>
    <w:tmpl w:val="99782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3"/>
  </w:num>
  <w:num w:numId="5">
    <w:abstractNumId w:val="4"/>
  </w:num>
  <w:num w:numId="6">
    <w:abstractNumId w:val="1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8"/>
  </w:num>
  <w:num w:numId="10">
    <w:abstractNumId w:val="18"/>
    <w:lvlOverride w:ilvl="0">
      <w:lvl w:ilvl="0">
        <w:start w:val="1"/>
        <w:numFmt w:val="decimal"/>
        <w:lvlText w:val="1.2.1.%1."/>
        <w:legacy w:legacy="1" w:legacySpace="0" w:legacyIndent="91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4"/>
  </w:num>
  <w:num w:numId="12">
    <w:abstractNumId w:val="9"/>
  </w:num>
  <w:num w:numId="13">
    <w:abstractNumId w:val="9"/>
    <w:lvlOverride w:ilvl="0">
      <w:lvl w:ilvl="0">
        <w:start w:val="8"/>
        <w:numFmt w:val="decimal"/>
        <w:lvlText w:val="1.3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  <w:lvlOverride w:ilvl="0">
      <w:lvl w:ilvl="0">
        <w:start w:val="8"/>
        <w:numFmt w:val="decimal"/>
        <w:lvlText w:val="1.3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13"/>
  </w:num>
  <w:num w:numId="17">
    <w:abstractNumId w:val="0"/>
    <w:lvlOverride w:ilvl="0">
      <w:lvl w:ilvl="0">
        <w:start w:val="65535"/>
        <w:numFmt w:val="bullet"/>
        <w:lvlText w:val="■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8"/>
    <w:lvlOverride w:ilvl="0">
      <w:lvl w:ilvl="0">
        <w:start w:val="1"/>
        <w:numFmt w:val="decimal"/>
        <w:lvlText w:val="2.4.%1.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0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2"/>
  </w:num>
  <w:num w:numId="25">
    <w:abstractNumId w:val="5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0C98"/>
    <w:rsid w:val="00067555"/>
    <w:rsid w:val="000859EC"/>
    <w:rsid w:val="000C4BEC"/>
    <w:rsid w:val="000D092A"/>
    <w:rsid w:val="0017300E"/>
    <w:rsid w:val="00180F84"/>
    <w:rsid w:val="00182FAB"/>
    <w:rsid w:val="001830D1"/>
    <w:rsid w:val="0019051F"/>
    <w:rsid w:val="001930FF"/>
    <w:rsid w:val="001A7CE4"/>
    <w:rsid w:val="001B468C"/>
    <w:rsid w:val="001D1ED9"/>
    <w:rsid w:val="002409D3"/>
    <w:rsid w:val="00247766"/>
    <w:rsid w:val="0026481D"/>
    <w:rsid w:val="00266B73"/>
    <w:rsid w:val="0028674C"/>
    <w:rsid w:val="002C7205"/>
    <w:rsid w:val="002F73B5"/>
    <w:rsid w:val="003301D2"/>
    <w:rsid w:val="00360588"/>
    <w:rsid w:val="003A63F5"/>
    <w:rsid w:val="003C1A59"/>
    <w:rsid w:val="003D5EF6"/>
    <w:rsid w:val="003F4BCB"/>
    <w:rsid w:val="004351C6"/>
    <w:rsid w:val="00465238"/>
    <w:rsid w:val="00474CE2"/>
    <w:rsid w:val="004947E9"/>
    <w:rsid w:val="004B369F"/>
    <w:rsid w:val="004C2531"/>
    <w:rsid w:val="00520F88"/>
    <w:rsid w:val="00524133"/>
    <w:rsid w:val="005C1F2A"/>
    <w:rsid w:val="00607E6B"/>
    <w:rsid w:val="0063491C"/>
    <w:rsid w:val="00642D05"/>
    <w:rsid w:val="00645455"/>
    <w:rsid w:val="00650C98"/>
    <w:rsid w:val="006613FD"/>
    <w:rsid w:val="006977CA"/>
    <w:rsid w:val="006A63A1"/>
    <w:rsid w:val="006D380C"/>
    <w:rsid w:val="00706390"/>
    <w:rsid w:val="00716F3B"/>
    <w:rsid w:val="00726BE0"/>
    <w:rsid w:val="00731978"/>
    <w:rsid w:val="007C6B7F"/>
    <w:rsid w:val="008000C1"/>
    <w:rsid w:val="0086001C"/>
    <w:rsid w:val="00881DA3"/>
    <w:rsid w:val="00894F7F"/>
    <w:rsid w:val="008B00A8"/>
    <w:rsid w:val="008D1F28"/>
    <w:rsid w:val="008E2E49"/>
    <w:rsid w:val="008E6780"/>
    <w:rsid w:val="008E6E11"/>
    <w:rsid w:val="00921DB4"/>
    <w:rsid w:val="009314F1"/>
    <w:rsid w:val="009470E5"/>
    <w:rsid w:val="00951F5B"/>
    <w:rsid w:val="00957C0B"/>
    <w:rsid w:val="00964471"/>
    <w:rsid w:val="009674A0"/>
    <w:rsid w:val="00972357"/>
    <w:rsid w:val="00977B10"/>
    <w:rsid w:val="009A24BF"/>
    <w:rsid w:val="009A7C94"/>
    <w:rsid w:val="009B621C"/>
    <w:rsid w:val="00A06831"/>
    <w:rsid w:val="00A215E7"/>
    <w:rsid w:val="00A3437E"/>
    <w:rsid w:val="00A5222C"/>
    <w:rsid w:val="00AC0E0F"/>
    <w:rsid w:val="00AC63F1"/>
    <w:rsid w:val="00B17E8B"/>
    <w:rsid w:val="00B5003C"/>
    <w:rsid w:val="00BA6D81"/>
    <w:rsid w:val="00BB1737"/>
    <w:rsid w:val="00BB430C"/>
    <w:rsid w:val="00BC2950"/>
    <w:rsid w:val="00BF4790"/>
    <w:rsid w:val="00C05E4D"/>
    <w:rsid w:val="00CB5C71"/>
    <w:rsid w:val="00D1161F"/>
    <w:rsid w:val="00D444A0"/>
    <w:rsid w:val="00D77231"/>
    <w:rsid w:val="00DD2AF0"/>
    <w:rsid w:val="00DF20FF"/>
    <w:rsid w:val="00DF22F3"/>
    <w:rsid w:val="00E1127F"/>
    <w:rsid w:val="00E26CA4"/>
    <w:rsid w:val="00E35EB3"/>
    <w:rsid w:val="00E3799A"/>
    <w:rsid w:val="00E4173E"/>
    <w:rsid w:val="00E87F19"/>
    <w:rsid w:val="00EA1B08"/>
    <w:rsid w:val="00EF2FB4"/>
    <w:rsid w:val="00EF6155"/>
    <w:rsid w:val="00F62286"/>
    <w:rsid w:val="00FA7706"/>
    <w:rsid w:val="00FB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77C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6977C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6755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6755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C98"/>
    <w:pPr>
      <w:autoSpaceDE w:val="0"/>
      <w:autoSpaceDN w:val="0"/>
      <w:adjustRightInd w:val="0"/>
    </w:pPr>
    <w:rPr>
      <w:rFonts w:ascii="Times New Roman" w:hAnsi="Times New Roman"/>
      <w:sz w:val="8"/>
      <w:szCs w:val="8"/>
      <w:lang w:eastAsia="en-US"/>
    </w:rPr>
  </w:style>
  <w:style w:type="paragraph" w:styleId="a3">
    <w:name w:val="Balloon Text"/>
    <w:basedOn w:val="a"/>
    <w:link w:val="a4"/>
    <w:unhideWhenUsed/>
    <w:rsid w:val="0097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977B1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17E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5">
    <w:name w:val="Знак Знак Знак Знак"/>
    <w:basedOn w:val="a"/>
    <w:rsid w:val="00E1127F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a6">
    <w:name w:val="Hyperlink"/>
    <w:unhideWhenUsed/>
    <w:rsid w:val="00731978"/>
    <w:rPr>
      <w:color w:val="0000FF"/>
      <w:u w:val="single"/>
    </w:rPr>
  </w:style>
  <w:style w:type="table" w:styleId="a7">
    <w:name w:val="Table Grid"/>
    <w:basedOn w:val="a1"/>
    <w:uiPriority w:val="59"/>
    <w:rsid w:val="003D5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28674C"/>
    <w:pPr>
      <w:ind w:left="720"/>
      <w:contextualSpacing/>
    </w:pPr>
  </w:style>
  <w:style w:type="paragraph" w:styleId="a9">
    <w:name w:val="No Spacing"/>
    <w:qFormat/>
    <w:rsid w:val="0028674C"/>
    <w:pPr>
      <w:suppressAutoHyphens/>
    </w:pPr>
    <w:rPr>
      <w:rFonts w:eastAsia="Arial" w:cs="Calibri"/>
      <w:sz w:val="22"/>
      <w:szCs w:val="22"/>
      <w:lang w:eastAsia="ar-SA"/>
    </w:rPr>
  </w:style>
  <w:style w:type="paragraph" w:styleId="aa">
    <w:name w:val="Body Text"/>
    <w:basedOn w:val="a"/>
    <w:link w:val="ab"/>
    <w:rsid w:val="00360588"/>
    <w:pPr>
      <w:spacing w:after="120" w:line="240" w:lineRule="auto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b">
    <w:name w:val="Основной текст Знак"/>
    <w:link w:val="aa"/>
    <w:rsid w:val="0036058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c">
    <w:name w:val="Normal (Web)"/>
    <w:basedOn w:val="a"/>
    <w:unhideWhenUsed/>
    <w:rsid w:val="003A6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6977C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rsid w:val="006977C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2">
    <w:name w:val="Body Text 2"/>
    <w:basedOn w:val="a"/>
    <w:link w:val="20"/>
    <w:uiPriority w:val="99"/>
    <w:unhideWhenUsed/>
    <w:rsid w:val="0006755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067555"/>
    <w:rPr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067555"/>
    <w:rPr>
      <w:rFonts w:eastAsia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067555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11">
    <w:name w:val="Нет списка1"/>
    <w:next w:val="a2"/>
    <w:semiHidden/>
    <w:rsid w:val="00067555"/>
  </w:style>
  <w:style w:type="paragraph" w:customStyle="1" w:styleId="Style1">
    <w:name w:val="Style1"/>
    <w:basedOn w:val="a"/>
    <w:rsid w:val="00067555"/>
    <w:pPr>
      <w:widowControl w:val="0"/>
      <w:autoSpaceDE w:val="0"/>
      <w:autoSpaceDN w:val="0"/>
      <w:adjustRightInd w:val="0"/>
      <w:spacing w:after="0" w:line="323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675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67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67555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06755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6755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067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67555"/>
    <w:pPr>
      <w:widowControl w:val="0"/>
      <w:autoSpaceDE w:val="0"/>
      <w:autoSpaceDN w:val="0"/>
      <w:adjustRightInd w:val="0"/>
      <w:spacing w:after="0" w:line="245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67555"/>
    <w:pPr>
      <w:widowControl w:val="0"/>
      <w:autoSpaceDE w:val="0"/>
      <w:autoSpaceDN w:val="0"/>
      <w:adjustRightInd w:val="0"/>
      <w:spacing w:after="0" w:line="247" w:lineRule="exact"/>
      <w:ind w:hanging="63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67555"/>
    <w:pPr>
      <w:widowControl w:val="0"/>
      <w:autoSpaceDE w:val="0"/>
      <w:autoSpaceDN w:val="0"/>
      <w:adjustRightInd w:val="0"/>
      <w:spacing w:after="0" w:line="245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06755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067555"/>
    <w:rPr>
      <w:rFonts w:ascii="Times New Roman" w:hAnsi="Times New Roman" w:cs="Times New Roman"/>
      <w:b/>
      <w:bCs/>
      <w:sz w:val="26"/>
      <w:szCs w:val="26"/>
    </w:rPr>
  </w:style>
  <w:style w:type="paragraph" w:customStyle="1" w:styleId="western">
    <w:name w:val="western"/>
    <w:basedOn w:val="a"/>
    <w:rsid w:val="000675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n2r">
    <w:name w:val="fn2r"/>
    <w:basedOn w:val="a"/>
    <w:rsid w:val="000675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06755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semiHidden/>
    <w:rsid w:val="00067555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0675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d">
    <w:name w:val="Emphasis"/>
    <w:qFormat/>
    <w:rsid w:val="00067555"/>
    <w:rPr>
      <w:i/>
      <w:iCs/>
    </w:rPr>
  </w:style>
  <w:style w:type="character" w:styleId="ae">
    <w:name w:val="Strong"/>
    <w:qFormat/>
    <w:rsid w:val="00067555"/>
    <w:rPr>
      <w:b/>
      <w:bCs/>
    </w:rPr>
  </w:style>
  <w:style w:type="character" w:customStyle="1" w:styleId="af">
    <w:name w:val="Верхний колонтитул Знак"/>
    <w:uiPriority w:val="99"/>
    <w:rsid w:val="00067555"/>
    <w:rPr>
      <w:sz w:val="24"/>
      <w:szCs w:val="24"/>
    </w:rPr>
  </w:style>
  <w:style w:type="character" w:customStyle="1" w:styleId="af0">
    <w:name w:val="Нижний колонтитул Знак"/>
    <w:rsid w:val="00067555"/>
    <w:rPr>
      <w:sz w:val="24"/>
      <w:szCs w:val="24"/>
    </w:rPr>
  </w:style>
  <w:style w:type="character" w:styleId="af1">
    <w:name w:val="FollowedHyperlink"/>
    <w:rsid w:val="00067555"/>
    <w:rPr>
      <w:color w:val="800080"/>
      <w:u w:val="single"/>
    </w:rPr>
  </w:style>
  <w:style w:type="paragraph" w:customStyle="1" w:styleId="ConsPlusNonformat">
    <w:name w:val="ConsPlusNonformat"/>
    <w:uiPriority w:val="99"/>
    <w:rsid w:val="000675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0">
    <w:name w:val="ConsPlusNormal Знак"/>
    <w:link w:val="ConsPlusNormal1"/>
    <w:rsid w:val="000675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1">
    <w:name w:val="ConsPlusNormal Знак Знак"/>
    <w:link w:val="ConsPlusNormal0"/>
    <w:locked/>
    <w:rsid w:val="00067555"/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067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067555"/>
    <w:rPr>
      <w:rFonts w:ascii="Courier New" w:eastAsia="Times New Roman" w:hAnsi="Courier New" w:cs="Courier New"/>
    </w:rPr>
  </w:style>
  <w:style w:type="character" w:styleId="af2">
    <w:name w:val="annotation reference"/>
    <w:rsid w:val="00067555"/>
    <w:rPr>
      <w:sz w:val="16"/>
      <w:szCs w:val="16"/>
    </w:rPr>
  </w:style>
  <w:style w:type="paragraph" w:styleId="af3">
    <w:name w:val="annotation text"/>
    <w:basedOn w:val="a"/>
    <w:link w:val="af4"/>
    <w:rsid w:val="0006755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примечания Знак"/>
    <w:link w:val="af3"/>
    <w:rsid w:val="00067555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rsid w:val="00067555"/>
    <w:rPr>
      <w:rFonts w:ascii="Times New Roman CYR" w:hAnsi="Times New Roman CYR"/>
      <w:b/>
      <w:bCs/>
    </w:rPr>
  </w:style>
  <w:style w:type="character" w:customStyle="1" w:styleId="af6">
    <w:name w:val="Тема примечания Знак"/>
    <w:link w:val="af5"/>
    <w:rsid w:val="00067555"/>
    <w:rPr>
      <w:rFonts w:ascii="Times New Roman CYR" w:eastAsia="Times New Roman" w:hAnsi="Times New Roman CYR"/>
      <w:b/>
      <w:bCs/>
    </w:rPr>
  </w:style>
  <w:style w:type="paragraph" w:styleId="af7">
    <w:name w:val="Revision"/>
    <w:hidden/>
    <w:uiPriority w:val="99"/>
    <w:semiHidden/>
    <w:rsid w:val="00067555"/>
    <w:rPr>
      <w:rFonts w:ascii="Times New Roman CYR" w:eastAsia="Times New Roman" w:hAnsi="Times New Roman CYR"/>
    </w:rPr>
  </w:style>
  <w:style w:type="paragraph" w:customStyle="1" w:styleId="af8">
    <w:name w:val="основной текст документа"/>
    <w:basedOn w:val="a"/>
    <w:rsid w:val="00067555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table" w:customStyle="1" w:styleId="12">
    <w:name w:val="Сетка таблицы1"/>
    <w:basedOn w:val="a1"/>
    <w:next w:val="a7"/>
    <w:rsid w:val="000675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13"/>
    <w:uiPriority w:val="99"/>
    <w:rsid w:val="00067555"/>
    <w:pPr>
      <w:tabs>
        <w:tab w:val="center" w:pos="4677"/>
        <w:tab w:val="right" w:pos="9355"/>
      </w:tabs>
      <w:spacing w:after="0" w:line="240" w:lineRule="auto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13">
    <w:name w:val="Верхний колонтитул Знак1"/>
    <w:link w:val="af9"/>
    <w:uiPriority w:val="99"/>
    <w:rsid w:val="00067555"/>
    <w:rPr>
      <w:rFonts w:ascii="Times New Roman CYR" w:eastAsia="Times New Roman" w:hAnsi="Times New Roman CYR"/>
    </w:rPr>
  </w:style>
  <w:style w:type="paragraph" w:styleId="afa">
    <w:name w:val="footer"/>
    <w:basedOn w:val="a"/>
    <w:link w:val="14"/>
    <w:rsid w:val="00067555"/>
    <w:pPr>
      <w:tabs>
        <w:tab w:val="center" w:pos="4677"/>
        <w:tab w:val="right" w:pos="9355"/>
      </w:tabs>
      <w:spacing w:after="0" w:line="240" w:lineRule="auto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14">
    <w:name w:val="Нижний колонтитул Знак1"/>
    <w:link w:val="afa"/>
    <w:rsid w:val="00067555"/>
    <w:rPr>
      <w:rFonts w:ascii="Times New Roman CYR" w:eastAsia="Times New Roman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E1B689D07AAA74FE75562DC266537A64574EAA6910354C7F0643334E4591AD3DFA5549E4388138D6EBA62CDB747H" TargetMode="External"/><Relationship Id="rId13" Type="http://schemas.openxmlformats.org/officeDocument/2006/relationships/hyperlink" Target="consultantplus://offline/ref=619ED6C0A5B6907F877610979B5219A0AE56582D9BDB8715FAD1890E862E7962EFE49BA175B0D1AAEB7A5041BE1111DC4323376FB7EEE6E6779B5EPBEDJ" TargetMode="External"/><Relationship Id="rId18" Type="http://schemas.openxmlformats.org/officeDocument/2006/relationships/hyperlink" Target="consultantplus://offline/ref=248BBD60C87C3D5BD49073C581E42F8A816CDCE3F3C93790B3038DB6491BA112E19A7D1D0BC7BDFDBB5E1265C67AI5M" TargetMode="External"/><Relationship Id="rId26" Type="http://schemas.openxmlformats.org/officeDocument/2006/relationships/hyperlink" Target="consultantplus://offline/ref=E25E8E6C8DB3FFEA3AD1C8027F90983BA3421BB98EB4902DD3744D11AE97B67C171A8CA416447322A66E91760CDF7B421B82714F2557F327055260e1C1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34" Type="http://schemas.openxmlformats.org/officeDocument/2006/relationships/hyperlink" Target="consultantplus://offline/ref=7B18C8F3EDD8988000677170F471D7DFA36F28BF512BB2D0EC65EC96D7EBF32B53784DC4A3580502C52DEC1A7EBC1C4D904DE187F1C5EB14t8AFK" TargetMode="External"/><Relationship Id="rId7" Type="http://schemas.openxmlformats.org/officeDocument/2006/relationships/hyperlink" Target="consultantplus://offline/ref=E6E1A34AFF4ED14A8EE00D604B9130D9BC716B578F416FF8068F5F2253A3649C89BCEDCA6E2C95F3E7DC5C9F0E317BEEO2lBH" TargetMode="External"/><Relationship Id="rId12" Type="http://schemas.openxmlformats.org/officeDocument/2006/relationships/hyperlink" Target="https://login.consultant.ru/link/?rnd=2A8B9F6AFB121C706ACFF9CBDCAFD966&amp;req=doc&amp;base=RZB&amp;n=355880&amp;dst=359&amp;fld=134&amp;date=21.02.2021" TargetMode="External"/><Relationship Id="rId17" Type="http://schemas.openxmlformats.org/officeDocument/2006/relationships/hyperlink" Target="consultantplus://offline/ref=248BBD60C87C3D5BD49072CB94E42F8A816BDFE8FBC93790B3038DB6491BA112F39A251109C2A0FABA4B443483F96C17294F07C7361D667376IDM" TargetMode="External"/><Relationship Id="rId25" Type="http://schemas.openxmlformats.org/officeDocument/2006/relationships/hyperlink" Target="consultantplus://offline/ref=A991F59F433BC7511AFEA921F265620CB7A10A3F6A9D8AD80DC87077EFB5CDA677F404E1F0B61AD55039C490C6BBE172F82DF93BC238EA5AB2CBF44443L" TargetMode="External"/><Relationship Id="rId33" Type="http://schemas.openxmlformats.org/officeDocument/2006/relationships/hyperlink" Target="consultantplus://offline/ref=BAB80BB853E5A8A463FE1093EA2A44AB2E5B6E8B76138929DF4739B35BB2B5E3135967B1BC1D3C711576A2FF93lEO9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34F0A2124564F18FEA793A06BCB6AC74658073D640EFAAFEE6FE40BE54848E6F295E46CA5AA25866382CBF38E64E2725A91BBA3E97D0A7457DB3YFr3K" TargetMode="External"/><Relationship Id="rId20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9" Type="http://schemas.openxmlformats.org/officeDocument/2006/relationships/hyperlink" Target="consultantplus://offline/ref=C2A175470A4B273865066485851DEF34987C99A4E8188A1F361A7A7E626DAA35FAA245466D920AF4CA99B14740E31814FB3077AF4780B3CDFD1B34ECQCmD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nd=2A8B9F6AFB121C706ACFF9CBDCAFD966&amp;req=doc&amp;base=RZB&amp;n=355880&amp;dst=100056&amp;fld=134&amp;date=21.02.2021" TargetMode="External"/><Relationship Id="rId24" Type="http://schemas.openxmlformats.org/officeDocument/2006/relationships/hyperlink" Target="consultantplus://offline/ref=C2A175470A4B273865066485851DEF34987C99A4E8188A1F361A7A7E626DAA35FAA245466D920AF4CA99B14740E31814FB3077AF4780B3CDFD1B34ECQCmDL" TargetMode="External"/><Relationship Id="rId32" Type="http://schemas.openxmlformats.org/officeDocument/2006/relationships/hyperlink" Target="consultantplus://offline/ref=BAB80BB853E5A8A463FE1093EA2A44AB2E5B6C8D7A1F8929DF4739B35BB2B5E3135967B1BC1D3C711576A2FF93lEO9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E10AC1456E2A50F4A44ED5C03FC86B01FA93C65FA2E5A7DDFAFAAF87E1D266108034ABF9B0B872AF36C8627063DCA3E25FDF8EBE3503C1A1C6A3n9q3K" TargetMode="External"/><Relationship Id="rId23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8" Type="http://schemas.openxmlformats.org/officeDocument/2006/relationships/hyperlink" Target="consultantplus://offline/ref=A991F59F433BC7511AFEA921F265620CB7A10A3F6A9D8AD80DC87077EFB5CDA677F404E1F0B61AD55039C490C6BBE172F82DF93BC238EA5AB2CBF44443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nd=2A8B9F6AFB121C706ACFF9CBDCAFD966&amp;req=doc&amp;base=RZB&amp;n=355880&amp;dst=43&amp;fld=134&amp;date=21.02.2021" TargetMode="External"/><Relationship Id="rId19" Type="http://schemas.openxmlformats.org/officeDocument/2006/relationships/hyperlink" Target="consultantplus://offline/ref=248BBD60C87C3D5BD49073C581E42F8A806EDFEDF6C73790B3038DB6491BA112E19A7D1D0BC7BDFDBB5E1265C67AI5M" TargetMode="External"/><Relationship Id="rId31" Type="http://schemas.openxmlformats.org/officeDocument/2006/relationships/hyperlink" Target="consultantplus://offline/ref=41485A72A1D6EC7E2A284232C48326E51129A943E9A7D141A19EA4DB5AB7493EB2CC0883A15179D49375A624153172E9781AEB82FA31A3FE88E0A6XFp8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2A8B9F6AFB121C706ACFF9CBDCAFD966&amp;req=doc&amp;base=RZB&amp;n=355880&amp;dst=100010&amp;fld=134&amp;date=21.02.2021" TargetMode="External"/><Relationship Id="rId14" Type="http://schemas.openxmlformats.org/officeDocument/2006/relationships/hyperlink" Target="consultantplus://offline/ref=6DEFEA65D79864F13AA29B1CD1E7884481D1D44C2A9D6459CEB18287F03BC0C5395D5007E0791111C8C5D64CDAB3201CCF2BD5A88C8396AE90034358E4J" TargetMode="External"/><Relationship Id="rId22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7" Type="http://schemas.openxmlformats.org/officeDocument/2006/relationships/hyperlink" Target="consultantplus://offline/ref=E25E8E6C8DB3FFEA3AD1C8027F90983BA3421BB98EB4902DD3744D11AE97B67C171A8CA416447322A66E91760CDF7B421B82714F2557F327055260e1C1M" TargetMode="External"/><Relationship Id="rId30" Type="http://schemas.openxmlformats.org/officeDocument/2006/relationships/hyperlink" Target="https://mfc53.nov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99B26-327B-4677-BEFB-6B4F295F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10201</Words>
  <Characters>58146</Characters>
  <Application>Microsoft Office Word</Application>
  <DocSecurity>0</DocSecurity>
  <Lines>484</Lines>
  <Paragraphs>136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    </vt:lpstr>
      <vt:lpstr>    I. ОБЩИЕ ПОЛОЖЕНИЯ</vt:lpstr>
      <vt:lpstr>    1.1. Предмет регулирования регламента</vt:lpstr>
      <vt:lpstr>    1.2. Круг заявителей</vt:lpstr>
      <vt:lpstr>    1.3. Требования к порядку информирования о предоставлении муниципальной услуги</vt:lpstr>
      <vt:lpstr>    1.3.5.3. Уведомление о мотивированном отказе в предоставлении муниципальной услу</vt:lpstr>
      <vt:lpstr>    2.1.	Наименование муниципальной услуги</vt:lpstr>
      <vt:lpstr>    2.2. Наименование органа, предоставляющего муниципальную услугу</vt:lpstr>
      <vt:lpstr>    2.3.	Описание результата предоставления муниципальной услуги</vt:lpstr>
      <vt:lpstr>    2.4. Срок предоставления муниципальной услуги</vt:lpstr>
      <vt:lpstr>    2.5. Нормативные правовые акты, регулирующие предоставление муниципальной услуги</vt:lpstr>
      <vt:lpstr>    2.6. Исчерпывающий перечень документов, необходимых в соответствии с нормативным</vt:lpstr>
      <vt:lpstr>    2.8. Указание на запрет требовать от заявителя</vt:lpstr>
      <vt:lpstr>    2.9. Исчерпывающий перечень оснований для отказа в приеме документов, необходимы</vt:lpstr>
      <vt:lpstr>    2.10. Исчерпывающий перечень оснований для приостановления или  отказа в предост</vt:lpstr>
      <vt:lpstr>    2.11. Перечень услуг, которые являются необходимыми и обязательными для предоста</vt:lpstr>
      <vt:lpstr>    2.12. Порядок, размер и основания взимания государственной пошлины и иной платы,</vt:lpstr>
      <vt:lpstr>    2.13. Порядок, размер и основания взимания платы за предоставление услуг, которы</vt:lpstr>
      <vt:lpstr>    2.14. Максимальный срок ожидания в очереди при подаче запроса о предоставлении м</vt:lpstr>
      <vt:lpstr>    2.15. Срок и порядок регистрации запроса заявителя о предоставлении муниципально</vt:lpstr>
      <vt:lpstr>    2.16. Требования к помещениям, в которых предоставляется муниципальная услуга, к</vt:lpstr>
      <vt:lpstr>        2.17.3. Показателями качества предоставления муниципальной услуги являются:</vt:lpstr>
      <vt:lpstr>        - степень удовлетворенности заявителей качеством и доступностью муниципальной у</vt:lpstr>
      <vt:lpstr>        2.18.1. Заявителям обеспечивается возможность получения информации о порядке пре</vt:lpstr>
      <vt:lpstr>    V. ДОСУДЕБНЫЙ (ВНЕСУДЕБНЫЙ) ПОРЯДОК ОБЖАЛОВАНИЯ РЕШЕНИЙ И ДЕЙСТВИЙ (БЕЗДЕЙСТВИЯ)</vt:lpstr>
      <vt:lpstr>    </vt:lpstr>
      <vt:lpstr>    5.1. Информация для заинтересованных лиц об их праве на досудебное (внесудебное)</vt:lpstr>
      <vt:lpstr>    5.2. Органы и должностные лица, которым может быть направлена жалоба заявителя в</vt:lpstr>
      <vt:lpstr>    5.3. Способы информирования заявителей о порядке подачи и рассмотрения жалобы, в</vt:lpstr>
      <vt:lpstr>    5.4. Перечень нормативных правовых актов, регулирующих порядок досудебного (внес</vt:lpstr>
      <vt:lpstr/>
    </vt:vector>
  </TitlesOfParts>
  <Company/>
  <LinksUpToDate>false</LinksUpToDate>
  <CharactersWithSpaces>68211</CharactersWithSpaces>
  <SharedDoc>false</SharedDoc>
  <HLinks>
    <vt:vector size="168" baseType="variant">
      <vt:variant>
        <vt:i4>6750256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consultantplus://offline/ref=7B18C8F3EDD8988000677170F471D7DFA36F28BF512BB2D0EC65EC96D7EBF32B53784DC4A3580502C52DEC1A7EBC1C4D904DE187F1C5EB14t8AFK</vt:lpwstr>
      </vt:variant>
      <vt:variant>
        <vt:lpwstr/>
      </vt:variant>
      <vt:variant>
        <vt:i4>1769474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4194384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5767191</vt:i4>
      </vt:variant>
      <vt:variant>
        <vt:i4>72</vt:i4>
      </vt:variant>
      <vt:variant>
        <vt:i4>0</vt:i4>
      </vt:variant>
      <vt:variant>
        <vt:i4>5</vt:i4>
      </vt:variant>
      <vt:variant>
        <vt:lpwstr>https://mfc53.nov.ru/</vt:lpwstr>
      </vt:variant>
      <vt:variant>
        <vt:lpwstr/>
      </vt:variant>
      <vt:variant>
        <vt:i4>3145834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consultantplus://offline/ref=C2A175470A4B273865066485851DEF34987C99A4E8188A1F361A7A7E626DAA35FAA245466D920AF4CA99B14740E31814FB3077AF4780B3CDFD1B34ECQCmDL</vt:lpwstr>
      </vt:variant>
      <vt:variant>
        <vt:lpwstr/>
      </vt:variant>
      <vt:variant>
        <vt:i4>1376336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consultantplus://offline/ref=A991F59F433BC7511AFEA921F265620CB7A10A3F6A9D8AD80DC87077EFB5CDA677F404E1F0B61AD55039C490C6BBE172F82DF93BC238EA5AB2CBF44443L</vt:lpwstr>
      </vt:variant>
      <vt:variant>
        <vt:lpwstr/>
      </vt:variant>
      <vt:variant>
        <vt:i4>1638409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consultantplus://offline/ref=E25E8E6C8DB3FFEA3AD1C8027F90983BA3421BB98EB4902DD3744D11AE97B67C171A8CA416447322A66E91760CDF7B421B82714F2557F327055260e1C1M</vt:lpwstr>
      </vt:variant>
      <vt:variant>
        <vt:lpwstr/>
      </vt:variant>
      <vt:variant>
        <vt:i4>1638409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consultantplus://offline/ref=E25E8E6C8DB3FFEA3AD1C8027F90983BA3421BB98EB4902DD3744D11AE97B67C171A8CA416447322A66E91760CDF7B421B82714F2557F327055260e1C1M</vt:lpwstr>
      </vt:variant>
      <vt:variant>
        <vt:lpwstr/>
      </vt:variant>
      <vt:variant>
        <vt:i4>1376336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consultantplus://offline/ref=A991F59F433BC7511AFEA921F265620CB7A10A3F6A9D8AD80DC87077EFB5CDA677F404E1F0B61AD55039C490C6BBE172F82DF93BC238EA5AB2CBF44443L</vt:lpwstr>
      </vt:variant>
      <vt:variant>
        <vt:lpwstr/>
      </vt:variant>
      <vt:variant>
        <vt:i4>3145834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consultantplus://offline/ref=C2A175470A4B273865066485851DEF34987C99A4E8188A1F361A7A7E626DAA35FAA245466D920AF4CA99B14740E31814FB3077AF4780B3CDFD1B34ECQCmDL</vt:lpwstr>
      </vt:variant>
      <vt:variant>
        <vt:lpwstr/>
      </vt:variant>
      <vt:variant>
        <vt:i4>3866687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4587522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consultantplus://offline/ref=248BBD60C87C3D5BD49073C581E42F8A806EDFEDF6C73790B3038DB6491BA112E19A7D1D0BC7BDFDBB5E1265C67AI5M</vt:lpwstr>
      </vt:variant>
      <vt:variant>
        <vt:lpwstr/>
      </vt:variant>
      <vt:variant>
        <vt:i4>4587612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consultantplus://offline/ref=248BBD60C87C3D5BD49073C581E42F8A816CDCE3F3C93790B3038DB6491BA112E19A7D1D0BC7BDFDBB5E1265C67AI5M</vt:lpwstr>
      </vt:variant>
      <vt:variant>
        <vt:lpwstr/>
      </vt:variant>
      <vt:variant>
        <vt:i4>3080253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consultantplus://offline/ref=248BBD60C87C3D5BD49072CB94E42F8A816BDFE8FBC93790B3038DB6491BA112F39A251109C2A0FABA4B443483F96C17294F07C7361D667376IDM</vt:lpwstr>
      </vt:variant>
      <vt:variant>
        <vt:lpwstr/>
      </vt:variant>
      <vt:variant>
        <vt:i4>5046357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consultantplus://offline/ref=0F34F0A2124564F18FEA793A06BCB6AC74658073D640EFAAFEE6FE40BE54848E6F295E46CA5AA25866382CBF38E64E2725A91BBA3E97D0A7457DB3YFr3K</vt:lpwstr>
      </vt:variant>
      <vt:variant>
        <vt:lpwstr/>
      </vt:variant>
      <vt:variant>
        <vt:i4>5570574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consultantplus://offline/ref=67E10AC1456E2A50F4A44ED5C03FC86B01FA93C65FA2E5A7DDFAFAAF87E1D266108034ABF9B0B872AF36C8627063DCA3E25FDF8EBE3503C1A1C6A3n9q3K</vt:lpwstr>
      </vt:variant>
      <vt:variant>
        <vt:lpwstr/>
      </vt:variant>
      <vt:variant>
        <vt:i4>4259840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consultantplus://offline/ref=6DEFEA65D79864F13AA29B1CD1E7884481D1D44C2A9D6459CEB18287F03BC0C5395D5007E0791111C8C5D64CDAB3201CCF2BD5A88C8396AE90034358E4J</vt:lpwstr>
      </vt:variant>
      <vt:variant>
        <vt:lpwstr/>
      </vt:variant>
      <vt:variant>
        <vt:i4>65541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consultantplus://offline/ref=619ED6C0A5B6907F877610979B5219A0AE56582D9BDB8715FAD1890E862E7962EFE49BA175B0D1AAEB7A5041BE1111DC4323376FB7EEE6E6779B5EPBEDJ</vt:lpwstr>
      </vt:variant>
      <vt:variant>
        <vt:lpwstr/>
      </vt:variant>
      <vt:variant>
        <vt:i4>5505042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https://login.consultant.ru/link/?rnd=2A8B9F6AFB121C706ACFF9CBDCAFD966&amp;req=doc&amp;base=RZB&amp;n=355880&amp;dst=359&amp;fld=134&amp;date=21.02.2021</vt:lpwstr>
      </vt:variant>
      <vt:variant>
        <vt:lpwstr/>
      </vt:variant>
      <vt:variant>
        <vt:i4>2490476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https://login.consultant.ru/link/?rnd=2A8B9F6AFB121C706ACFF9CBDCAFD966&amp;req=doc&amp;base=RZB&amp;n=355880&amp;dst=100056&amp;fld=134&amp;date=21.02.2021</vt:lpwstr>
      </vt:variant>
      <vt:variant>
        <vt:lpwstr/>
      </vt:variant>
      <vt:variant>
        <vt:i4>2490473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https://login.consultant.ru/link/?rnd=2A8B9F6AFB121C706ACFF9CBDCAFD966&amp;req=doc&amp;base=RZB&amp;n=355880&amp;dst=43&amp;fld=134&amp;date=21.02.2021</vt:lpwstr>
      </vt:variant>
      <vt:variant>
        <vt:lpwstr/>
      </vt:variant>
      <vt:variant>
        <vt:i4>2228330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https://login.consultant.ru/link/?rnd=2A8B9F6AFB121C706ACFF9CBDCAFD966&amp;req=doc&amp;base=RZB&amp;n=355880&amp;dst=100010&amp;fld=134&amp;date=21.02.2021</vt:lpwstr>
      </vt:variant>
      <vt:variant>
        <vt:lpwstr/>
      </vt:variant>
      <vt:variant>
        <vt:i4>1114121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consultantplus://offline/ref=0B5E1B689D07AAA74FE75562DC266537A64574EAA6910354C7F0643334E4591AD3DFA5549E4388138D6EBA62CDB747H</vt:lpwstr>
      </vt:variant>
      <vt:variant>
        <vt:lpwstr/>
      </vt:variant>
      <vt:variant>
        <vt:i4>8126572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consultantplus://offline/ref=E6E1A34AFF4ED14A8EE00D604B9130D9BC716B578F416FF8068F5F2253A3649C89BCEDCA6E2C95F3E7DC5C9F0E317BEEO2lBH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2021-09-08T06:53:00Z</cp:lastPrinted>
  <dcterms:created xsi:type="dcterms:W3CDTF">2021-09-21T06:35:00Z</dcterms:created>
  <dcterms:modified xsi:type="dcterms:W3CDTF">2021-09-21T06:35:00Z</dcterms:modified>
</cp:coreProperties>
</file>